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172" w:rsidRPr="0073121D" w:rsidRDefault="0073121D" w:rsidP="0073121D">
      <w:pPr>
        <w:spacing w:line="240" w:lineRule="auto"/>
        <w:ind w:left="3600" w:firstLine="720"/>
        <w:rPr>
          <w:color w:val="000000" w:themeColor="text1"/>
          <w:lang w:val="id-ID"/>
        </w:rPr>
      </w:pPr>
      <w:bookmarkStart w:id="0" w:name="_GoBack"/>
      <w:bookmarkEnd w:id="0"/>
      <w:r>
        <w:rPr>
          <w:color w:val="000000" w:themeColor="text1"/>
          <w:lang w:val="id-ID"/>
        </w:rPr>
        <w:t>Pak Wiji (Ketua Asosiasi Guru Ekonomi Indonesia)</w:t>
      </w:r>
    </w:p>
    <w:p w:rsidR="00EB7172" w:rsidRPr="00F0095B" w:rsidRDefault="0092200E" w:rsidP="00D82375">
      <w:pPr>
        <w:spacing w:line="240" w:lineRule="auto"/>
        <w:jc w:val="center"/>
        <w:rPr>
          <w:color w:val="000000" w:themeColor="text1"/>
        </w:rPr>
      </w:pPr>
      <w:r>
        <w:rPr>
          <w:noProof/>
          <w:lang w:val="id-ID" w:eastAsia="id-ID"/>
        </w:rPr>
        <w:drawing>
          <wp:anchor distT="0" distB="0" distL="114300" distR="114300" simplePos="0" relativeHeight="251656192" behindDoc="0" locked="0" layoutInCell="1" allowOverlap="1">
            <wp:simplePos x="0" y="0"/>
            <wp:positionH relativeFrom="column">
              <wp:posOffset>2443480</wp:posOffset>
            </wp:positionH>
            <wp:positionV relativeFrom="paragraph">
              <wp:posOffset>140970</wp:posOffset>
            </wp:positionV>
            <wp:extent cx="1072515" cy="1049020"/>
            <wp:effectExtent l="0" t="0" r="0" b="0"/>
            <wp:wrapNone/>
            <wp:docPr id="15" name="Picture 2" descr="dik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kn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2515" cy="1049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105D" w:rsidRPr="00F0095B" w:rsidRDefault="001C105D" w:rsidP="00D82375">
      <w:pPr>
        <w:spacing w:line="240" w:lineRule="auto"/>
        <w:jc w:val="center"/>
        <w:rPr>
          <w:color w:val="000000" w:themeColor="text1"/>
        </w:rPr>
      </w:pPr>
    </w:p>
    <w:p w:rsidR="001C105D" w:rsidRPr="00F0095B" w:rsidRDefault="001C105D" w:rsidP="00D82375">
      <w:pPr>
        <w:spacing w:line="240" w:lineRule="auto"/>
        <w:jc w:val="center"/>
        <w:rPr>
          <w:rFonts w:ascii="Bookman Old Style" w:hAnsi="Bookman Old Style"/>
          <w:color w:val="000000" w:themeColor="text1"/>
          <w:sz w:val="28"/>
          <w:szCs w:val="28"/>
        </w:rPr>
      </w:pPr>
    </w:p>
    <w:p w:rsidR="001C105D" w:rsidRPr="00F0095B" w:rsidRDefault="001C105D" w:rsidP="00D82375">
      <w:pPr>
        <w:spacing w:line="240" w:lineRule="auto"/>
        <w:jc w:val="center"/>
        <w:rPr>
          <w:rFonts w:ascii="Bookman Old Style" w:hAnsi="Bookman Old Style"/>
          <w:color w:val="000000" w:themeColor="text1"/>
          <w:sz w:val="28"/>
          <w:szCs w:val="28"/>
        </w:rPr>
      </w:pPr>
    </w:p>
    <w:p w:rsidR="001C105D" w:rsidRDefault="001C105D" w:rsidP="00D82375">
      <w:pPr>
        <w:spacing w:line="240" w:lineRule="auto"/>
        <w:jc w:val="center"/>
        <w:rPr>
          <w:rFonts w:ascii="Bookman Old Style" w:hAnsi="Bookman Old Style"/>
          <w:color w:val="000000" w:themeColor="text1"/>
          <w:sz w:val="28"/>
          <w:szCs w:val="28"/>
          <w:lang w:val="id-ID"/>
        </w:rPr>
      </w:pPr>
    </w:p>
    <w:p w:rsidR="006D5F23" w:rsidRDefault="006D5F23" w:rsidP="00D82375">
      <w:pPr>
        <w:spacing w:line="240" w:lineRule="auto"/>
        <w:jc w:val="center"/>
        <w:rPr>
          <w:rFonts w:ascii="Bookman Old Style" w:hAnsi="Bookman Old Style"/>
          <w:color w:val="000000" w:themeColor="text1"/>
          <w:sz w:val="28"/>
          <w:szCs w:val="28"/>
          <w:lang w:val="id-ID"/>
        </w:rPr>
      </w:pPr>
    </w:p>
    <w:p w:rsidR="006D5F23" w:rsidRPr="006D5F23" w:rsidRDefault="006D5F23" w:rsidP="00D82375">
      <w:pPr>
        <w:spacing w:line="240" w:lineRule="auto"/>
        <w:jc w:val="center"/>
        <w:rPr>
          <w:rFonts w:ascii="Bookman Old Style" w:hAnsi="Bookman Old Style"/>
          <w:color w:val="000000" w:themeColor="text1"/>
          <w:sz w:val="28"/>
          <w:szCs w:val="28"/>
          <w:lang w:val="id-ID"/>
        </w:rPr>
      </w:pPr>
    </w:p>
    <w:p w:rsidR="00EB7172" w:rsidRPr="00F0095B" w:rsidRDefault="00EB7172" w:rsidP="00D82375">
      <w:pPr>
        <w:spacing w:after="0" w:line="240" w:lineRule="auto"/>
        <w:jc w:val="center"/>
        <w:rPr>
          <w:rFonts w:ascii="Bookman Old Style" w:hAnsi="Bookman Old Style"/>
          <w:color w:val="000000" w:themeColor="text1"/>
          <w:sz w:val="28"/>
          <w:szCs w:val="28"/>
        </w:rPr>
      </w:pPr>
      <w:r w:rsidRPr="00F0095B">
        <w:rPr>
          <w:rFonts w:ascii="Bookman Old Style" w:hAnsi="Bookman Old Style"/>
          <w:color w:val="000000" w:themeColor="text1"/>
          <w:sz w:val="28"/>
          <w:szCs w:val="28"/>
        </w:rPr>
        <w:t>SILABUS MATA PELAJARAN</w:t>
      </w:r>
    </w:p>
    <w:p w:rsidR="00425576" w:rsidRPr="00F0095B" w:rsidRDefault="0074307B" w:rsidP="00D82375">
      <w:pPr>
        <w:spacing w:after="0" w:line="240" w:lineRule="auto"/>
        <w:contextualSpacing/>
        <w:jc w:val="center"/>
        <w:rPr>
          <w:rFonts w:ascii="Bookman Old Style" w:hAnsi="Bookman Old Style"/>
          <w:color w:val="000000" w:themeColor="text1"/>
          <w:sz w:val="28"/>
          <w:szCs w:val="28"/>
        </w:rPr>
      </w:pPr>
      <w:r w:rsidRPr="00F0095B">
        <w:rPr>
          <w:rFonts w:ascii="Bookman Old Style" w:hAnsi="Bookman Old Style"/>
          <w:color w:val="000000" w:themeColor="text1"/>
          <w:sz w:val="28"/>
          <w:szCs w:val="28"/>
        </w:rPr>
        <w:t>SEKOLAH MENENGAH ATAS/</w:t>
      </w:r>
      <w:r w:rsidR="00EB7172" w:rsidRPr="00F0095B">
        <w:rPr>
          <w:rFonts w:ascii="Bookman Old Style" w:hAnsi="Bookman Old Style"/>
          <w:color w:val="000000" w:themeColor="text1"/>
          <w:sz w:val="28"/>
          <w:szCs w:val="28"/>
        </w:rPr>
        <w:t>MADRASAH ALIYAH</w:t>
      </w:r>
    </w:p>
    <w:p w:rsidR="00EB7172" w:rsidRPr="00F0095B" w:rsidRDefault="00EB7172" w:rsidP="00D82375">
      <w:pPr>
        <w:spacing w:after="0" w:line="240" w:lineRule="auto"/>
        <w:contextualSpacing/>
        <w:jc w:val="center"/>
        <w:rPr>
          <w:rFonts w:ascii="Bookman Old Style" w:hAnsi="Bookman Old Style"/>
          <w:color w:val="000000" w:themeColor="text1"/>
          <w:sz w:val="28"/>
          <w:szCs w:val="28"/>
        </w:rPr>
      </w:pPr>
      <w:r w:rsidRPr="00F0095B">
        <w:rPr>
          <w:rFonts w:ascii="Bookman Old Style" w:hAnsi="Bookman Old Style"/>
          <w:color w:val="000000" w:themeColor="text1"/>
          <w:sz w:val="28"/>
          <w:szCs w:val="28"/>
        </w:rPr>
        <w:t>(SMA/MA)</w:t>
      </w:r>
    </w:p>
    <w:p w:rsidR="00EB7172" w:rsidRPr="00F0095B" w:rsidRDefault="00EB7172" w:rsidP="00D82375">
      <w:pPr>
        <w:spacing w:line="240" w:lineRule="auto"/>
        <w:jc w:val="center"/>
        <w:rPr>
          <w:rFonts w:ascii="Bookman Old Style" w:hAnsi="Bookman Old Style"/>
          <w:color w:val="000000" w:themeColor="text1"/>
          <w:sz w:val="28"/>
          <w:szCs w:val="28"/>
        </w:rPr>
      </w:pPr>
    </w:p>
    <w:p w:rsidR="00EB7172" w:rsidRDefault="00EB7172" w:rsidP="00D82375">
      <w:pPr>
        <w:spacing w:line="240" w:lineRule="auto"/>
        <w:jc w:val="center"/>
        <w:rPr>
          <w:rFonts w:ascii="Bookman Old Style" w:hAnsi="Bookman Old Style"/>
          <w:color w:val="000000" w:themeColor="text1"/>
          <w:sz w:val="28"/>
          <w:szCs w:val="28"/>
          <w:lang w:val="id-ID"/>
        </w:rPr>
      </w:pPr>
    </w:p>
    <w:p w:rsidR="00D82375" w:rsidRPr="00D82375" w:rsidRDefault="00D82375" w:rsidP="00D82375">
      <w:pPr>
        <w:spacing w:line="240" w:lineRule="auto"/>
        <w:jc w:val="center"/>
        <w:rPr>
          <w:rFonts w:ascii="Bookman Old Style" w:hAnsi="Bookman Old Style"/>
          <w:color w:val="000000" w:themeColor="text1"/>
          <w:sz w:val="28"/>
          <w:szCs w:val="28"/>
          <w:lang w:val="id-ID"/>
        </w:rPr>
      </w:pPr>
    </w:p>
    <w:p w:rsidR="00EB7172" w:rsidRDefault="00EB7172" w:rsidP="00D82375">
      <w:pPr>
        <w:spacing w:line="240" w:lineRule="auto"/>
        <w:jc w:val="center"/>
        <w:rPr>
          <w:rFonts w:ascii="Bookman Old Style" w:hAnsi="Bookman Old Style"/>
          <w:color w:val="000000" w:themeColor="text1"/>
          <w:sz w:val="28"/>
          <w:szCs w:val="28"/>
          <w:lang w:val="id-ID"/>
        </w:rPr>
      </w:pPr>
    </w:p>
    <w:p w:rsidR="00D82375" w:rsidRDefault="00D82375" w:rsidP="00D82375">
      <w:pPr>
        <w:spacing w:line="240" w:lineRule="auto"/>
        <w:jc w:val="center"/>
        <w:rPr>
          <w:rFonts w:ascii="Bookman Old Style" w:hAnsi="Bookman Old Style"/>
          <w:color w:val="000000" w:themeColor="text1"/>
          <w:sz w:val="28"/>
          <w:szCs w:val="28"/>
          <w:lang w:val="id-ID"/>
        </w:rPr>
      </w:pPr>
    </w:p>
    <w:p w:rsidR="00D82375" w:rsidRPr="006D5F23" w:rsidRDefault="00D82375" w:rsidP="00D82375">
      <w:pPr>
        <w:spacing w:line="240" w:lineRule="auto"/>
        <w:jc w:val="center"/>
        <w:rPr>
          <w:rFonts w:ascii="Bookman Old Style" w:hAnsi="Bookman Old Style"/>
          <w:color w:val="000000" w:themeColor="text1"/>
          <w:sz w:val="44"/>
          <w:szCs w:val="28"/>
          <w:lang w:val="id-ID"/>
        </w:rPr>
      </w:pPr>
    </w:p>
    <w:p w:rsidR="00EB7172" w:rsidRPr="00F0095B" w:rsidRDefault="00EB7172" w:rsidP="00D82375">
      <w:pPr>
        <w:spacing w:line="240" w:lineRule="auto"/>
        <w:jc w:val="center"/>
        <w:rPr>
          <w:rFonts w:ascii="Bookman Old Style" w:hAnsi="Bookman Old Style"/>
          <w:color w:val="000000" w:themeColor="text1"/>
          <w:sz w:val="28"/>
          <w:szCs w:val="28"/>
        </w:rPr>
      </w:pPr>
    </w:p>
    <w:p w:rsidR="00EB7172" w:rsidRPr="00F0095B" w:rsidRDefault="00EB7172" w:rsidP="00D82375">
      <w:pPr>
        <w:spacing w:after="0" w:line="240" w:lineRule="auto"/>
        <w:jc w:val="center"/>
        <w:rPr>
          <w:rFonts w:ascii="Bookman Old Style" w:hAnsi="Bookman Old Style"/>
          <w:color w:val="000000" w:themeColor="text1"/>
          <w:sz w:val="28"/>
          <w:szCs w:val="28"/>
        </w:rPr>
      </w:pPr>
    </w:p>
    <w:p w:rsidR="00EB7172" w:rsidRPr="00F0095B" w:rsidRDefault="00EB7172" w:rsidP="00D82375">
      <w:pPr>
        <w:spacing w:after="0" w:line="240" w:lineRule="auto"/>
        <w:jc w:val="center"/>
        <w:rPr>
          <w:rFonts w:ascii="Bookman Old Style" w:hAnsi="Bookman Old Style"/>
          <w:color w:val="000000" w:themeColor="text1"/>
          <w:sz w:val="28"/>
          <w:szCs w:val="28"/>
        </w:rPr>
      </w:pPr>
      <w:r w:rsidRPr="00F0095B">
        <w:rPr>
          <w:rFonts w:ascii="Bookman Old Style" w:hAnsi="Bookman Old Style"/>
          <w:color w:val="000000" w:themeColor="text1"/>
          <w:sz w:val="28"/>
          <w:szCs w:val="28"/>
        </w:rPr>
        <w:t>MATA PELAJARAN</w:t>
      </w:r>
    </w:p>
    <w:p w:rsidR="00EB7172" w:rsidRPr="00F0095B" w:rsidRDefault="00EB7172" w:rsidP="00D82375">
      <w:pPr>
        <w:spacing w:after="0" w:line="240" w:lineRule="auto"/>
        <w:jc w:val="center"/>
        <w:rPr>
          <w:rFonts w:ascii="Bookman Old Style" w:hAnsi="Bookman Old Style" w:cs="Arial"/>
          <w:color w:val="000000" w:themeColor="text1"/>
          <w:sz w:val="28"/>
          <w:szCs w:val="28"/>
        </w:rPr>
      </w:pPr>
      <w:r w:rsidRPr="00F0095B">
        <w:rPr>
          <w:rFonts w:ascii="Bookman Old Style" w:hAnsi="Bookman Old Style"/>
          <w:color w:val="000000" w:themeColor="text1"/>
          <w:sz w:val="28"/>
          <w:szCs w:val="28"/>
        </w:rPr>
        <w:t>EKONOMI</w:t>
      </w:r>
    </w:p>
    <w:p w:rsidR="00EB7172" w:rsidRPr="00F0095B" w:rsidRDefault="00EB7172" w:rsidP="00D82375">
      <w:pPr>
        <w:spacing w:line="240" w:lineRule="auto"/>
        <w:jc w:val="center"/>
        <w:rPr>
          <w:rFonts w:ascii="Bookman Old Style" w:hAnsi="Bookman Old Style" w:cs="Arial"/>
          <w:color w:val="000000" w:themeColor="text1"/>
          <w:sz w:val="36"/>
          <w:szCs w:val="36"/>
        </w:rPr>
      </w:pPr>
    </w:p>
    <w:p w:rsidR="00EB7172" w:rsidRPr="00F0095B" w:rsidRDefault="00EB7172" w:rsidP="00D82375">
      <w:pPr>
        <w:spacing w:line="240" w:lineRule="auto"/>
        <w:jc w:val="center"/>
        <w:rPr>
          <w:rFonts w:ascii="Bookman Old Style" w:hAnsi="Bookman Old Style" w:cs="Arial"/>
          <w:color w:val="000000" w:themeColor="text1"/>
          <w:sz w:val="36"/>
          <w:szCs w:val="36"/>
        </w:rPr>
      </w:pPr>
    </w:p>
    <w:p w:rsidR="00EB7172" w:rsidRPr="00F0095B" w:rsidRDefault="00EB7172" w:rsidP="00D82375">
      <w:pPr>
        <w:spacing w:line="240" w:lineRule="auto"/>
        <w:jc w:val="center"/>
        <w:rPr>
          <w:rFonts w:ascii="Bookman Old Style" w:hAnsi="Bookman Old Style" w:cs="Arial"/>
          <w:color w:val="000000" w:themeColor="text1"/>
          <w:sz w:val="36"/>
          <w:szCs w:val="36"/>
        </w:rPr>
      </w:pPr>
    </w:p>
    <w:p w:rsidR="0096654E" w:rsidRPr="006D5F23" w:rsidRDefault="0096654E" w:rsidP="00D82375">
      <w:pPr>
        <w:spacing w:line="240" w:lineRule="auto"/>
        <w:jc w:val="center"/>
        <w:rPr>
          <w:rFonts w:ascii="Bookman Old Style" w:hAnsi="Bookman Old Style" w:cs="Arial"/>
          <w:color w:val="000000" w:themeColor="text1"/>
          <w:sz w:val="52"/>
          <w:szCs w:val="36"/>
        </w:rPr>
      </w:pPr>
    </w:p>
    <w:p w:rsidR="0096654E" w:rsidRPr="00F0095B" w:rsidRDefault="0096654E" w:rsidP="00D82375">
      <w:pPr>
        <w:spacing w:after="0" w:line="240" w:lineRule="auto"/>
        <w:jc w:val="center"/>
        <w:rPr>
          <w:rFonts w:ascii="Bookman Old Style" w:hAnsi="Bookman Old Style" w:cs="Arial"/>
          <w:color w:val="000000" w:themeColor="text1"/>
          <w:sz w:val="36"/>
          <w:szCs w:val="36"/>
        </w:rPr>
      </w:pPr>
    </w:p>
    <w:p w:rsidR="0074546C" w:rsidRPr="00F0095B" w:rsidRDefault="0074546C" w:rsidP="00D82375">
      <w:pPr>
        <w:spacing w:after="0" w:line="240" w:lineRule="auto"/>
        <w:jc w:val="center"/>
        <w:rPr>
          <w:rFonts w:ascii="Bookman Old Style" w:hAnsi="Bookman Old Style" w:cs="Arial"/>
          <w:color w:val="000000" w:themeColor="text1"/>
          <w:sz w:val="36"/>
          <w:szCs w:val="36"/>
        </w:rPr>
      </w:pPr>
    </w:p>
    <w:p w:rsidR="0074546C" w:rsidRPr="00F0095B" w:rsidRDefault="0074546C" w:rsidP="00D82375">
      <w:pPr>
        <w:spacing w:after="0" w:line="240" w:lineRule="auto"/>
        <w:jc w:val="center"/>
        <w:rPr>
          <w:rFonts w:ascii="Bookman Old Style" w:hAnsi="Bookman Old Style" w:cs="Arial"/>
          <w:color w:val="000000" w:themeColor="text1"/>
          <w:sz w:val="36"/>
          <w:szCs w:val="36"/>
        </w:rPr>
      </w:pPr>
    </w:p>
    <w:p w:rsidR="000A5DD9" w:rsidRPr="00F0095B" w:rsidRDefault="000A5DD9" w:rsidP="00D82375">
      <w:pPr>
        <w:spacing w:after="0" w:line="240" w:lineRule="auto"/>
        <w:jc w:val="center"/>
        <w:rPr>
          <w:rFonts w:ascii="Bookman Old Style" w:hAnsi="Bookman Old Style" w:cs="Arial"/>
          <w:color w:val="000000" w:themeColor="text1"/>
          <w:sz w:val="36"/>
          <w:szCs w:val="36"/>
        </w:rPr>
      </w:pPr>
    </w:p>
    <w:p w:rsidR="00EB7172" w:rsidRPr="00F0095B" w:rsidRDefault="00EB7172" w:rsidP="00D82375">
      <w:pPr>
        <w:spacing w:after="0" w:line="240" w:lineRule="auto"/>
        <w:jc w:val="center"/>
        <w:rPr>
          <w:rFonts w:ascii="Bookman Old Style" w:hAnsi="Bookman Old Style" w:cs="Arial"/>
          <w:color w:val="000000" w:themeColor="text1"/>
          <w:sz w:val="32"/>
          <w:szCs w:val="32"/>
        </w:rPr>
      </w:pPr>
      <w:r w:rsidRPr="00F0095B">
        <w:rPr>
          <w:rFonts w:ascii="Bookman Old Style" w:hAnsi="Bookman Old Style" w:cs="Arial"/>
          <w:color w:val="000000" w:themeColor="text1"/>
          <w:sz w:val="32"/>
          <w:szCs w:val="32"/>
        </w:rPr>
        <w:t>KEMENTERIAN PENDIDIKAN DAN KEBUDAYAAN</w:t>
      </w:r>
    </w:p>
    <w:p w:rsidR="00FC17A2" w:rsidRPr="00F0095B" w:rsidRDefault="00EB7172" w:rsidP="00D82375">
      <w:pPr>
        <w:spacing w:after="0" w:line="240" w:lineRule="auto"/>
        <w:jc w:val="center"/>
        <w:rPr>
          <w:rFonts w:ascii="Bookman Old Style" w:hAnsi="Bookman Old Style" w:cs="Arial"/>
          <w:color w:val="000000" w:themeColor="text1"/>
          <w:sz w:val="32"/>
          <w:szCs w:val="32"/>
        </w:rPr>
        <w:sectPr w:rsidR="00FC17A2" w:rsidRPr="00F0095B" w:rsidSect="00AE690E">
          <w:pgSz w:w="12240" w:h="18720" w:code="145"/>
          <w:pgMar w:top="1418" w:right="1418" w:bottom="1418" w:left="1701" w:header="720" w:footer="720" w:gutter="0"/>
          <w:pgNumType w:fmt="lowerRoman" w:start="1"/>
          <w:cols w:space="720"/>
          <w:titlePg/>
          <w:docGrid w:linePitch="360"/>
        </w:sectPr>
      </w:pPr>
      <w:r w:rsidRPr="00F0095B">
        <w:rPr>
          <w:rFonts w:ascii="Bookman Old Style" w:hAnsi="Bookman Old Style" w:cs="Arial"/>
          <w:color w:val="000000" w:themeColor="text1"/>
          <w:sz w:val="32"/>
          <w:szCs w:val="32"/>
        </w:rPr>
        <w:t>JAKARTA, 2016</w:t>
      </w:r>
    </w:p>
    <w:p w:rsidR="00C74942" w:rsidRPr="00F0095B" w:rsidRDefault="00FC17A2" w:rsidP="00FC17A2">
      <w:pPr>
        <w:pStyle w:val="Heading1"/>
        <w:rPr>
          <w:color w:val="000000" w:themeColor="text1"/>
        </w:rPr>
      </w:pPr>
      <w:bookmarkStart w:id="1" w:name="_Toc444865870"/>
      <w:r w:rsidRPr="00F0095B">
        <w:rPr>
          <w:color w:val="000000" w:themeColor="text1"/>
        </w:rPr>
        <w:lastRenderedPageBreak/>
        <w:t>DAFTAR ISI</w:t>
      </w:r>
      <w:bookmarkEnd w:id="1"/>
    </w:p>
    <w:p w:rsidR="00C74942" w:rsidRPr="00F0095B" w:rsidRDefault="00C74942" w:rsidP="00240998">
      <w:pPr>
        <w:spacing w:after="0" w:line="240" w:lineRule="auto"/>
        <w:rPr>
          <w:rFonts w:ascii="Bookman Old Style" w:hAnsi="Bookman Old Style"/>
          <w:color w:val="000000" w:themeColor="text1"/>
          <w:sz w:val="24"/>
          <w:szCs w:val="24"/>
        </w:rPr>
      </w:pPr>
    </w:p>
    <w:p w:rsidR="008225EA" w:rsidRPr="00F0095B" w:rsidRDefault="009F4D3E">
      <w:pPr>
        <w:pStyle w:val="TOC1"/>
        <w:rPr>
          <w:rFonts w:asciiTheme="minorHAnsi" w:eastAsiaTheme="minorEastAsia" w:hAnsiTheme="minorHAnsi"/>
          <w:noProof/>
          <w:color w:val="000000" w:themeColor="text1"/>
          <w:sz w:val="22"/>
          <w:lang w:val="id-ID" w:eastAsia="id-ID"/>
        </w:rPr>
      </w:pPr>
      <w:r w:rsidRPr="00F0095B">
        <w:rPr>
          <w:color w:val="000000" w:themeColor="text1"/>
          <w:szCs w:val="24"/>
        </w:rPr>
        <w:fldChar w:fldCharType="begin"/>
      </w:r>
      <w:r w:rsidRPr="00F0095B">
        <w:rPr>
          <w:color w:val="000000" w:themeColor="text1"/>
          <w:szCs w:val="24"/>
        </w:rPr>
        <w:instrText xml:space="preserve"> TOC \o "1-3" \h \z \u </w:instrText>
      </w:r>
      <w:r w:rsidRPr="00F0095B">
        <w:rPr>
          <w:color w:val="000000" w:themeColor="text1"/>
          <w:szCs w:val="24"/>
        </w:rPr>
        <w:fldChar w:fldCharType="separate"/>
      </w:r>
      <w:hyperlink w:anchor="_Toc444865870" w:history="1">
        <w:r w:rsidR="008225EA" w:rsidRPr="00F0095B">
          <w:rPr>
            <w:rStyle w:val="Hyperlink"/>
            <w:noProof/>
            <w:color w:val="000000" w:themeColor="text1"/>
          </w:rPr>
          <w:t>DAFTAR ISI</w:t>
        </w:r>
        <w:r w:rsidR="008225EA" w:rsidRPr="00F0095B">
          <w:rPr>
            <w:noProof/>
            <w:webHidden/>
            <w:color w:val="000000" w:themeColor="text1"/>
          </w:rPr>
          <w:tab/>
        </w:r>
        <w:r w:rsidR="008225EA" w:rsidRPr="00F0095B">
          <w:rPr>
            <w:noProof/>
            <w:webHidden/>
            <w:color w:val="000000" w:themeColor="text1"/>
          </w:rPr>
          <w:fldChar w:fldCharType="begin"/>
        </w:r>
        <w:r w:rsidR="008225EA" w:rsidRPr="00F0095B">
          <w:rPr>
            <w:noProof/>
            <w:webHidden/>
            <w:color w:val="000000" w:themeColor="text1"/>
          </w:rPr>
          <w:instrText xml:space="preserve"> PAGEREF _Toc444865870 \h </w:instrText>
        </w:r>
        <w:r w:rsidR="00976177" w:rsidRPr="00F0095B">
          <w:rPr>
            <w:noProof/>
            <w:webHidden/>
            <w:color w:val="000000" w:themeColor="text1"/>
          </w:rPr>
        </w:r>
        <w:r w:rsidR="008225EA" w:rsidRPr="00F0095B">
          <w:rPr>
            <w:noProof/>
            <w:webHidden/>
            <w:color w:val="000000" w:themeColor="text1"/>
          </w:rPr>
          <w:fldChar w:fldCharType="separate"/>
        </w:r>
        <w:r w:rsidR="00834D07">
          <w:rPr>
            <w:noProof/>
            <w:webHidden/>
            <w:color w:val="000000" w:themeColor="text1"/>
          </w:rPr>
          <w:t>i</w:t>
        </w:r>
        <w:r w:rsidR="008225EA" w:rsidRPr="00F0095B">
          <w:rPr>
            <w:noProof/>
            <w:webHidden/>
            <w:color w:val="000000" w:themeColor="text1"/>
          </w:rPr>
          <w:fldChar w:fldCharType="end"/>
        </w:r>
      </w:hyperlink>
    </w:p>
    <w:p w:rsidR="008225EA" w:rsidRPr="00F0095B" w:rsidRDefault="008225EA">
      <w:pPr>
        <w:pStyle w:val="TOC1"/>
        <w:rPr>
          <w:rFonts w:asciiTheme="minorHAnsi" w:eastAsiaTheme="minorEastAsia" w:hAnsiTheme="minorHAnsi"/>
          <w:noProof/>
          <w:color w:val="000000" w:themeColor="text1"/>
          <w:sz w:val="22"/>
          <w:lang w:val="id-ID" w:eastAsia="id-ID"/>
        </w:rPr>
      </w:pPr>
      <w:hyperlink w:anchor="_Toc444865871" w:history="1">
        <w:r w:rsidRPr="00F0095B">
          <w:rPr>
            <w:rStyle w:val="Hyperlink"/>
            <w:noProof/>
            <w:color w:val="000000" w:themeColor="text1"/>
          </w:rPr>
          <w:t>I.</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PENDAHULUAN</w:t>
        </w:r>
        <w:r w:rsidRPr="00F0095B">
          <w:rPr>
            <w:noProof/>
            <w:webHidden/>
            <w:color w:val="000000" w:themeColor="text1"/>
          </w:rPr>
          <w:tab/>
        </w:r>
        <w:r w:rsidRPr="00F0095B">
          <w:rPr>
            <w:noProof/>
            <w:webHidden/>
            <w:color w:val="000000" w:themeColor="text1"/>
          </w:rPr>
          <w:fldChar w:fldCharType="begin"/>
        </w:r>
        <w:r w:rsidRPr="00F0095B">
          <w:rPr>
            <w:noProof/>
            <w:webHidden/>
            <w:color w:val="000000" w:themeColor="text1"/>
          </w:rPr>
          <w:instrText xml:space="preserve"> PAGEREF _Toc444865871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1</w:t>
        </w:r>
        <w:r w:rsidRPr="00F0095B">
          <w:rPr>
            <w:noProof/>
            <w:webHidden/>
            <w:color w:val="000000" w:themeColor="text1"/>
          </w:rPr>
          <w:fldChar w:fldCharType="end"/>
        </w:r>
      </w:hyperlink>
    </w:p>
    <w:p w:rsidR="008225EA" w:rsidRPr="00F0095B" w:rsidRDefault="008225EA" w:rsidP="008225EA">
      <w:pPr>
        <w:pStyle w:val="TOC2"/>
        <w:rPr>
          <w:rFonts w:asciiTheme="minorHAnsi" w:eastAsiaTheme="minorEastAsia" w:hAnsiTheme="minorHAnsi"/>
          <w:noProof/>
          <w:color w:val="000000" w:themeColor="text1"/>
          <w:sz w:val="22"/>
          <w:lang w:val="id-ID" w:eastAsia="id-ID"/>
        </w:rPr>
      </w:pPr>
      <w:hyperlink w:anchor="_Toc444865872" w:history="1">
        <w:r w:rsidRPr="00F0095B">
          <w:rPr>
            <w:rStyle w:val="Hyperlink"/>
            <w:noProof/>
            <w:color w:val="000000" w:themeColor="text1"/>
          </w:rPr>
          <w:t>A.</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Rasional</w:t>
        </w:r>
        <w:r w:rsidRPr="00C800E4">
          <w:rPr>
            <w:noProof/>
            <w:webHidden/>
            <w:color w:val="FFFFFF" w:themeColor="background1"/>
          </w:rPr>
          <w:tab/>
        </w:r>
        <w:r w:rsidRPr="00F0095B">
          <w:rPr>
            <w:noProof/>
            <w:webHidden/>
            <w:color w:val="000000" w:themeColor="text1"/>
          </w:rPr>
          <w:fldChar w:fldCharType="begin"/>
        </w:r>
        <w:r w:rsidRPr="00F0095B">
          <w:rPr>
            <w:noProof/>
            <w:webHidden/>
            <w:color w:val="000000" w:themeColor="text1"/>
          </w:rPr>
          <w:instrText xml:space="preserve"> PAGEREF _Toc444865872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1</w:t>
        </w:r>
        <w:r w:rsidRPr="00F0095B">
          <w:rPr>
            <w:noProof/>
            <w:webHidden/>
            <w:color w:val="000000" w:themeColor="text1"/>
          </w:rPr>
          <w:fldChar w:fldCharType="end"/>
        </w:r>
      </w:hyperlink>
    </w:p>
    <w:p w:rsidR="008225EA" w:rsidRPr="00F0095B" w:rsidRDefault="008225EA" w:rsidP="008225EA">
      <w:pPr>
        <w:pStyle w:val="TOC2"/>
        <w:rPr>
          <w:rFonts w:asciiTheme="minorHAnsi" w:eastAsiaTheme="minorEastAsia" w:hAnsiTheme="minorHAnsi"/>
          <w:noProof/>
          <w:color w:val="000000" w:themeColor="text1"/>
          <w:sz w:val="22"/>
          <w:lang w:val="id-ID" w:eastAsia="id-ID"/>
        </w:rPr>
      </w:pPr>
      <w:hyperlink w:anchor="_Toc444865873" w:history="1">
        <w:r w:rsidRPr="00F0095B">
          <w:rPr>
            <w:rStyle w:val="Hyperlink"/>
            <w:noProof/>
            <w:color w:val="000000" w:themeColor="text1"/>
          </w:rPr>
          <w:t>B.</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Kompetensi yang Diharapkan Setelah Siswa Mempelajari Ilmu Pengetahuan Sosial  di Pendidikan Dasar dan Pendidikan Menengah</w:t>
        </w:r>
        <w:r w:rsidRPr="00F0095B">
          <w:rPr>
            <w:noProof/>
            <w:webHidden/>
            <w:color w:val="000000" w:themeColor="text1"/>
          </w:rPr>
          <w:tab/>
        </w:r>
        <w:r w:rsidRPr="00F0095B">
          <w:rPr>
            <w:noProof/>
            <w:webHidden/>
            <w:color w:val="000000" w:themeColor="text1"/>
          </w:rPr>
          <w:fldChar w:fldCharType="begin"/>
        </w:r>
        <w:r w:rsidRPr="00F0095B">
          <w:rPr>
            <w:noProof/>
            <w:webHidden/>
            <w:color w:val="000000" w:themeColor="text1"/>
          </w:rPr>
          <w:instrText xml:space="preserve"> PAGEREF _Toc444865873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3</w:t>
        </w:r>
        <w:r w:rsidRPr="00F0095B">
          <w:rPr>
            <w:noProof/>
            <w:webHidden/>
            <w:color w:val="000000" w:themeColor="text1"/>
          </w:rPr>
          <w:fldChar w:fldCharType="end"/>
        </w:r>
      </w:hyperlink>
    </w:p>
    <w:p w:rsidR="008225EA" w:rsidRPr="00F0095B" w:rsidRDefault="008225EA" w:rsidP="008225EA">
      <w:pPr>
        <w:pStyle w:val="TOC2"/>
        <w:rPr>
          <w:rFonts w:asciiTheme="minorHAnsi" w:eastAsiaTheme="minorEastAsia" w:hAnsiTheme="minorHAnsi"/>
          <w:noProof/>
          <w:color w:val="000000" w:themeColor="text1"/>
          <w:sz w:val="22"/>
          <w:lang w:val="id-ID" w:eastAsia="id-ID"/>
        </w:rPr>
      </w:pPr>
      <w:hyperlink w:anchor="_Toc444865874" w:history="1">
        <w:r w:rsidRPr="00F0095B">
          <w:rPr>
            <w:rStyle w:val="Hyperlink"/>
            <w:noProof/>
            <w:color w:val="000000" w:themeColor="text1"/>
          </w:rPr>
          <w:t>C.</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Kompetensi yang Diharapkan Setelah Siswa Mempelajari Mata Pelajaran Ekonomi di Sekolah Menengah Atas/Madrasah Aliyah</w:t>
        </w:r>
        <w:r w:rsidRPr="00C800E4">
          <w:rPr>
            <w:noProof/>
            <w:webHidden/>
            <w:color w:val="FFFFFF" w:themeColor="background1"/>
          </w:rPr>
          <w:tab/>
        </w:r>
        <w:r w:rsidRPr="00F0095B">
          <w:rPr>
            <w:noProof/>
            <w:webHidden/>
            <w:color w:val="000000" w:themeColor="text1"/>
          </w:rPr>
          <w:fldChar w:fldCharType="begin"/>
        </w:r>
        <w:r w:rsidRPr="00F0095B">
          <w:rPr>
            <w:noProof/>
            <w:webHidden/>
            <w:color w:val="000000" w:themeColor="text1"/>
          </w:rPr>
          <w:instrText xml:space="preserve"> PAGEREF _Toc444865874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4</w:t>
        </w:r>
        <w:r w:rsidRPr="00F0095B">
          <w:rPr>
            <w:noProof/>
            <w:webHidden/>
            <w:color w:val="000000" w:themeColor="text1"/>
          </w:rPr>
          <w:fldChar w:fldCharType="end"/>
        </w:r>
      </w:hyperlink>
    </w:p>
    <w:p w:rsidR="008225EA" w:rsidRPr="00F0095B" w:rsidRDefault="008225EA" w:rsidP="008225EA">
      <w:pPr>
        <w:pStyle w:val="TOC2"/>
        <w:rPr>
          <w:rFonts w:asciiTheme="minorHAnsi" w:eastAsiaTheme="minorEastAsia" w:hAnsiTheme="minorHAnsi"/>
          <w:noProof/>
          <w:color w:val="000000" w:themeColor="text1"/>
          <w:sz w:val="22"/>
          <w:lang w:val="id-ID" w:eastAsia="id-ID"/>
        </w:rPr>
      </w:pPr>
      <w:hyperlink w:anchor="_Toc444865875" w:history="1">
        <w:r w:rsidRPr="00F0095B">
          <w:rPr>
            <w:rStyle w:val="Hyperlink"/>
            <w:noProof/>
            <w:color w:val="000000" w:themeColor="text1"/>
          </w:rPr>
          <w:t>D.</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Kerangka Pengembangan Kurikulum Mata Pelajaran Ekonomi Sekolah Menengah Atas/Madarasah Aliyah</w:t>
        </w:r>
        <w:r w:rsidRPr="00C800E4">
          <w:rPr>
            <w:noProof/>
            <w:webHidden/>
            <w:color w:val="FFFFFF" w:themeColor="background1"/>
          </w:rPr>
          <w:tab/>
        </w:r>
        <w:r w:rsidRPr="00F0095B">
          <w:rPr>
            <w:noProof/>
            <w:webHidden/>
            <w:color w:val="000000" w:themeColor="text1"/>
          </w:rPr>
          <w:fldChar w:fldCharType="begin"/>
        </w:r>
        <w:r w:rsidRPr="00F0095B">
          <w:rPr>
            <w:noProof/>
            <w:webHidden/>
            <w:color w:val="000000" w:themeColor="text1"/>
          </w:rPr>
          <w:instrText xml:space="preserve"> PAGEREF _Toc444865875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6</w:t>
        </w:r>
        <w:r w:rsidRPr="00F0095B">
          <w:rPr>
            <w:noProof/>
            <w:webHidden/>
            <w:color w:val="000000" w:themeColor="text1"/>
          </w:rPr>
          <w:fldChar w:fldCharType="end"/>
        </w:r>
      </w:hyperlink>
    </w:p>
    <w:p w:rsidR="008225EA" w:rsidRPr="00F0095B" w:rsidRDefault="008225EA" w:rsidP="008225EA">
      <w:pPr>
        <w:pStyle w:val="TOC2"/>
        <w:rPr>
          <w:rFonts w:asciiTheme="minorHAnsi" w:eastAsiaTheme="minorEastAsia" w:hAnsiTheme="minorHAnsi"/>
          <w:noProof/>
          <w:color w:val="000000" w:themeColor="text1"/>
          <w:sz w:val="22"/>
          <w:lang w:val="id-ID" w:eastAsia="id-ID"/>
        </w:rPr>
      </w:pPr>
      <w:hyperlink w:anchor="_Toc444865876" w:history="1">
        <w:r w:rsidRPr="00F0095B">
          <w:rPr>
            <w:rStyle w:val="Hyperlink"/>
            <w:noProof/>
            <w:color w:val="000000" w:themeColor="text1"/>
          </w:rPr>
          <w:t>E.</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Pembelajaran dan Penilaian</w:t>
        </w:r>
        <w:r w:rsidRPr="00C800E4">
          <w:rPr>
            <w:noProof/>
            <w:webHidden/>
            <w:color w:val="FFFFFF" w:themeColor="background1"/>
          </w:rPr>
          <w:tab/>
        </w:r>
        <w:r w:rsidRPr="00F0095B">
          <w:rPr>
            <w:noProof/>
            <w:webHidden/>
            <w:color w:val="000000" w:themeColor="text1"/>
          </w:rPr>
          <w:fldChar w:fldCharType="begin"/>
        </w:r>
        <w:r w:rsidRPr="00F0095B">
          <w:rPr>
            <w:noProof/>
            <w:webHidden/>
            <w:color w:val="000000" w:themeColor="text1"/>
          </w:rPr>
          <w:instrText xml:space="preserve"> PAGEREF _Toc444865876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8</w:t>
        </w:r>
        <w:r w:rsidRPr="00F0095B">
          <w:rPr>
            <w:noProof/>
            <w:webHidden/>
            <w:color w:val="000000" w:themeColor="text1"/>
          </w:rPr>
          <w:fldChar w:fldCharType="end"/>
        </w:r>
      </w:hyperlink>
    </w:p>
    <w:p w:rsidR="008225EA" w:rsidRPr="00F0095B" w:rsidRDefault="008225EA" w:rsidP="008225EA">
      <w:pPr>
        <w:pStyle w:val="TOC2"/>
        <w:rPr>
          <w:rFonts w:asciiTheme="minorHAnsi" w:eastAsiaTheme="minorEastAsia" w:hAnsiTheme="minorHAnsi"/>
          <w:noProof/>
          <w:color w:val="000000" w:themeColor="text1"/>
          <w:sz w:val="22"/>
          <w:lang w:val="id-ID" w:eastAsia="id-ID"/>
        </w:rPr>
      </w:pPr>
      <w:hyperlink w:anchor="_Toc444865877" w:history="1">
        <w:r w:rsidRPr="00F0095B">
          <w:rPr>
            <w:rStyle w:val="Hyperlink"/>
            <w:noProof/>
            <w:color w:val="000000" w:themeColor="text1"/>
          </w:rPr>
          <w:t>F.</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Kontekstualisasi Pembelajaran Sesuai dengan Kondisi Lingkungan dan Siswa</w:t>
        </w:r>
        <w:r w:rsidRPr="00C800E4">
          <w:rPr>
            <w:noProof/>
            <w:webHidden/>
            <w:color w:val="FFFFFF" w:themeColor="background1"/>
          </w:rPr>
          <w:tab/>
        </w:r>
        <w:r w:rsidRPr="00F0095B">
          <w:rPr>
            <w:noProof/>
            <w:webHidden/>
            <w:color w:val="000000" w:themeColor="text1"/>
          </w:rPr>
          <w:fldChar w:fldCharType="begin"/>
        </w:r>
        <w:r w:rsidRPr="00F0095B">
          <w:rPr>
            <w:noProof/>
            <w:webHidden/>
            <w:color w:val="000000" w:themeColor="text1"/>
          </w:rPr>
          <w:instrText xml:space="preserve"> PAGEREF _Toc444865877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10</w:t>
        </w:r>
        <w:r w:rsidRPr="00F0095B">
          <w:rPr>
            <w:noProof/>
            <w:webHidden/>
            <w:color w:val="000000" w:themeColor="text1"/>
          </w:rPr>
          <w:fldChar w:fldCharType="end"/>
        </w:r>
      </w:hyperlink>
    </w:p>
    <w:p w:rsidR="008225EA" w:rsidRPr="00F0095B" w:rsidRDefault="008225EA" w:rsidP="008225EA">
      <w:pPr>
        <w:pStyle w:val="TOC2"/>
        <w:rPr>
          <w:rFonts w:asciiTheme="minorHAnsi" w:eastAsiaTheme="minorEastAsia" w:hAnsiTheme="minorHAnsi"/>
          <w:noProof/>
          <w:color w:val="000000" w:themeColor="text1"/>
          <w:sz w:val="22"/>
          <w:lang w:val="id-ID" w:eastAsia="id-ID"/>
        </w:rPr>
      </w:pPr>
      <w:hyperlink w:anchor="_Toc444865878" w:history="1">
        <w:r w:rsidRPr="00F0095B">
          <w:rPr>
            <w:rStyle w:val="Hyperlink"/>
            <w:noProof/>
            <w:color w:val="000000" w:themeColor="text1"/>
          </w:rPr>
          <w:t>A.</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Kelas X</w:t>
        </w:r>
        <w:r w:rsidRPr="00C800E4">
          <w:rPr>
            <w:noProof/>
            <w:webHidden/>
            <w:color w:val="FFFFFF" w:themeColor="background1"/>
          </w:rPr>
          <w:tab/>
        </w:r>
        <w:r w:rsidRPr="00F0095B">
          <w:rPr>
            <w:noProof/>
            <w:webHidden/>
            <w:color w:val="000000" w:themeColor="text1"/>
          </w:rPr>
          <w:fldChar w:fldCharType="begin"/>
        </w:r>
        <w:r w:rsidRPr="00F0095B">
          <w:rPr>
            <w:noProof/>
            <w:webHidden/>
            <w:color w:val="000000" w:themeColor="text1"/>
          </w:rPr>
          <w:instrText xml:space="preserve"> PAGEREF _Toc444865878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11</w:t>
        </w:r>
        <w:r w:rsidRPr="00F0095B">
          <w:rPr>
            <w:noProof/>
            <w:webHidden/>
            <w:color w:val="000000" w:themeColor="text1"/>
          </w:rPr>
          <w:fldChar w:fldCharType="end"/>
        </w:r>
      </w:hyperlink>
    </w:p>
    <w:p w:rsidR="008225EA" w:rsidRPr="00F0095B" w:rsidRDefault="008225EA" w:rsidP="008225EA">
      <w:pPr>
        <w:pStyle w:val="TOC2"/>
        <w:rPr>
          <w:rFonts w:asciiTheme="minorHAnsi" w:eastAsiaTheme="minorEastAsia" w:hAnsiTheme="minorHAnsi"/>
          <w:noProof/>
          <w:color w:val="000000" w:themeColor="text1"/>
          <w:sz w:val="22"/>
          <w:lang w:val="id-ID" w:eastAsia="id-ID"/>
        </w:rPr>
      </w:pPr>
      <w:hyperlink w:anchor="_Toc444865879" w:history="1">
        <w:r w:rsidRPr="00F0095B">
          <w:rPr>
            <w:rStyle w:val="Hyperlink"/>
            <w:noProof/>
            <w:color w:val="000000" w:themeColor="text1"/>
          </w:rPr>
          <w:t>B.</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Kelas XI</w:t>
        </w:r>
        <w:r w:rsidRPr="00C800E4">
          <w:rPr>
            <w:noProof/>
            <w:webHidden/>
            <w:color w:val="FFFFFF" w:themeColor="background1"/>
          </w:rPr>
          <w:tab/>
        </w:r>
        <w:r w:rsidRPr="00F0095B">
          <w:rPr>
            <w:noProof/>
            <w:webHidden/>
            <w:color w:val="000000" w:themeColor="text1"/>
          </w:rPr>
          <w:fldChar w:fldCharType="begin"/>
        </w:r>
        <w:r w:rsidRPr="00F0095B">
          <w:rPr>
            <w:noProof/>
            <w:webHidden/>
            <w:color w:val="000000" w:themeColor="text1"/>
          </w:rPr>
          <w:instrText xml:space="preserve"> PAGEREF _Toc444865879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21</w:t>
        </w:r>
        <w:r w:rsidRPr="00F0095B">
          <w:rPr>
            <w:noProof/>
            <w:webHidden/>
            <w:color w:val="000000" w:themeColor="text1"/>
          </w:rPr>
          <w:fldChar w:fldCharType="end"/>
        </w:r>
      </w:hyperlink>
    </w:p>
    <w:p w:rsidR="008225EA" w:rsidRPr="00F0095B" w:rsidRDefault="008225EA" w:rsidP="008225EA">
      <w:pPr>
        <w:pStyle w:val="TOC2"/>
        <w:rPr>
          <w:rFonts w:asciiTheme="minorHAnsi" w:eastAsiaTheme="minorEastAsia" w:hAnsiTheme="minorHAnsi"/>
          <w:noProof/>
          <w:color w:val="000000" w:themeColor="text1"/>
          <w:sz w:val="22"/>
          <w:lang w:val="id-ID" w:eastAsia="id-ID"/>
        </w:rPr>
      </w:pPr>
      <w:hyperlink w:anchor="_Toc444865880" w:history="1">
        <w:r w:rsidRPr="00F0095B">
          <w:rPr>
            <w:rStyle w:val="Hyperlink"/>
            <w:noProof/>
            <w:color w:val="000000" w:themeColor="text1"/>
          </w:rPr>
          <w:t>C.</w:t>
        </w:r>
        <w:r w:rsidRPr="00F0095B">
          <w:rPr>
            <w:rFonts w:asciiTheme="minorHAnsi" w:eastAsiaTheme="minorEastAsia" w:hAnsiTheme="minorHAnsi"/>
            <w:noProof/>
            <w:color w:val="000000" w:themeColor="text1"/>
            <w:sz w:val="22"/>
            <w:lang w:val="id-ID" w:eastAsia="id-ID"/>
          </w:rPr>
          <w:tab/>
        </w:r>
        <w:r w:rsidRPr="00F0095B">
          <w:rPr>
            <w:rStyle w:val="Hyperlink"/>
            <w:noProof/>
            <w:color w:val="000000" w:themeColor="text1"/>
          </w:rPr>
          <w:t>Kelas XII</w:t>
        </w:r>
        <w:r w:rsidRPr="00C800E4">
          <w:rPr>
            <w:noProof/>
            <w:webHidden/>
            <w:color w:val="FFFFFF" w:themeColor="background1"/>
          </w:rPr>
          <w:tab/>
        </w:r>
        <w:r w:rsidRPr="00F0095B">
          <w:rPr>
            <w:noProof/>
            <w:webHidden/>
            <w:color w:val="000000" w:themeColor="text1"/>
          </w:rPr>
          <w:fldChar w:fldCharType="begin"/>
        </w:r>
        <w:r w:rsidRPr="00F0095B">
          <w:rPr>
            <w:noProof/>
            <w:webHidden/>
            <w:color w:val="000000" w:themeColor="text1"/>
          </w:rPr>
          <w:instrText xml:space="preserve"> PAGEREF _Toc444865880 \h </w:instrText>
        </w:r>
        <w:r w:rsidR="00976177" w:rsidRPr="00F0095B">
          <w:rPr>
            <w:noProof/>
            <w:webHidden/>
            <w:color w:val="000000" w:themeColor="text1"/>
          </w:rPr>
        </w:r>
        <w:r w:rsidRPr="00F0095B">
          <w:rPr>
            <w:noProof/>
            <w:webHidden/>
            <w:color w:val="000000" w:themeColor="text1"/>
          </w:rPr>
          <w:fldChar w:fldCharType="separate"/>
        </w:r>
        <w:r w:rsidR="00834D07">
          <w:rPr>
            <w:noProof/>
            <w:webHidden/>
            <w:color w:val="000000" w:themeColor="text1"/>
          </w:rPr>
          <w:t>29</w:t>
        </w:r>
        <w:r w:rsidRPr="00F0095B">
          <w:rPr>
            <w:noProof/>
            <w:webHidden/>
            <w:color w:val="000000" w:themeColor="text1"/>
          </w:rPr>
          <w:fldChar w:fldCharType="end"/>
        </w:r>
      </w:hyperlink>
    </w:p>
    <w:p w:rsidR="00203E6D" w:rsidRPr="00C800E4" w:rsidRDefault="009F4D3E" w:rsidP="009F4D3E">
      <w:pPr>
        <w:spacing w:before="60" w:after="60" w:line="240" w:lineRule="auto"/>
        <w:rPr>
          <w:rFonts w:ascii="Bookman Old Style" w:hAnsi="Bookman Old Style"/>
          <w:noProof/>
          <w:color w:val="FFFFFF" w:themeColor="background1"/>
          <w:sz w:val="24"/>
        </w:rPr>
      </w:pPr>
      <w:r w:rsidRPr="00F0095B">
        <w:rPr>
          <w:color w:val="000000" w:themeColor="text1"/>
          <w:szCs w:val="24"/>
        </w:rPr>
        <w:fldChar w:fldCharType="end"/>
      </w:r>
    </w:p>
    <w:p w:rsidR="00FC17A2" w:rsidRPr="00C800E4" w:rsidRDefault="00FC17A2" w:rsidP="00240998">
      <w:pPr>
        <w:spacing w:after="0" w:line="240" w:lineRule="auto"/>
        <w:rPr>
          <w:rFonts w:ascii="Bookman Old Style" w:hAnsi="Bookman Old Style"/>
          <w:noProof/>
          <w:color w:val="FFFFFF" w:themeColor="background1"/>
          <w:sz w:val="24"/>
        </w:rPr>
      </w:pPr>
    </w:p>
    <w:p w:rsidR="009F4D3E" w:rsidRPr="00F0095B" w:rsidRDefault="009F4D3E" w:rsidP="00240998">
      <w:pPr>
        <w:spacing w:after="0" w:line="240" w:lineRule="auto"/>
        <w:rPr>
          <w:rFonts w:ascii="Bookman Old Style" w:hAnsi="Bookman Old Style"/>
          <w:color w:val="000000" w:themeColor="text1"/>
          <w:sz w:val="24"/>
          <w:szCs w:val="24"/>
        </w:rPr>
        <w:sectPr w:rsidR="009F4D3E" w:rsidRPr="00F0095B" w:rsidSect="00AE690E">
          <w:footerReference w:type="default" r:id="rId10"/>
          <w:footerReference w:type="first" r:id="rId11"/>
          <w:pgSz w:w="12240" w:h="18720" w:code="145"/>
          <w:pgMar w:top="1418" w:right="1418" w:bottom="1418" w:left="1701" w:header="720" w:footer="720" w:gutter="0"/>
          <w:pgNumType w:fmt="lowerRoman" w:start="1"/>
          <w:cols w:space="720"/>
          <w:docGrid w:linePitch="360"/>
        </w:sectPr>
      </w:pPr>
    </w:p>
    <w:p w:rsidR="005132E7" w:rsidRPr="00F0095B" w:rsidRDefault="00FC17A2" w:rsidP="00FC17A2">
      <w:pPr>
        <w:pStyle w:val="Heading1"/>
        <w:ind w:left="336" w:hanging="336"/>
        <w:rPr>
          <w:color w:val="000000" w:themeColor="text1"/>
          <w:szCs w:val="24"/>
        </w:rPr>
      </w:pPr>
      <w:bookmarkStart w:id="2" w:name="_Toc444865871"/>
      <w:r w:rsidRPr="00F0095B">
        <w:rPr>
          <w:color w:val="000000" w:themeColor="text1"/>
          <w:lang w:val="en-US"/>
        </w:rPr>
        <w:lastRenderedPageBreak/>
        <w:t>I.</w:t>
      </w:r>
      <w:r w:rsidRPr="00F0095B">
        <w:rPr>
          <w:color w:val="000000" w:themeColor="text1"/>
          <w:lang w:val="en-US"/>
        </w:rPr>
        <w:tab/>
      </w:r>
      <w:r w:rsidR="0096606E" w:rsidRPr="00F0095B">
        <w:rPr>
          <w:color w:val="000000" w:themeColor="text1"/>
        </w:rPr>
        <w:t>PENDAHULUAN</w:t>
      </w:r>
      <w:bookmarkEnd w:id="2"/>
    </w:p>
    <w:p w:rsidR="0096606E" w:rsidRPr="00F0095B" w:rsidRDefault="0096606E" w:rsidP="0096606E">
      <w:pPr>
        <w:pStyle w:val="ListParagraph"/>
        <w:spacing w:after="0" w:line="240" w:lineRule="auto"/>
        <w:ind w:left="0"/>
        <w:rPr>
          <w:rFonts w:ascii="Bookman Old Style" w:hAnsi="Bookman Old Style"/>
          <w:color w:val="000000" w:themeColor="text1"/>
          <w:sz w:val="24"/>
          <w:szCs w:val="24"/>
        </w:rPr>
      </w:pPr>
    </w:p>
    <w:p w:rsidR="000A6469" w:rsidRPr="00F0095B" w:rsidRDefault="000A6469" w:rsidP="00240998">
      <w:pPr>
        <w:pStyle w:val="ListParagraph"/>
        <w:spacing w:after="0" w:line="240" w:lineRule="auto"/>
        <w:ind w:left="360"/>
        <w:rPr>
          <w:rFonts w:ascii="Bookman Old Style" w:hAnsi="Bookman Old Style"/>
          <w:color w:val="000000" w:themeColor="text1"/>
          <w:sz w:val="8"/>
          <w:szCs w:val="8"/>
        </w:rPr>
      </w:pPr>
    </w:p>
    <w:p w:rsidR="00881699" w:rsidRDefault="00245290" w:rsidP="00271966">
      <w:pPr>
        <w:pStyle w:val="Heading2"/>
        <w:ind w:left="426" w:hanging="426"/>
        <w:rPr>
          <w:color w:val="000000" w:themeColor="text1"/>
        </w:rPr>
      </w:pPr>
      <w:bookmarkStart w:id="3" w:name="_Toc444865872"/>
      <w:r w:rsidRPr="00F0095B">
        <w:rPr>
          <w:color w:val="000000" w:themeColor="text1"/>
        </w:rPr>
        <w:t>Rasional</w:t>
      </w:r>
      <w:bookmarkEnd w:id="3"/>
    </w:p>
    <w:p w:rsidR="004814A6" w:rsidRPr="004814A6" w:rsidRDefault="004814A6" w:rsidP="004814A6">
      <w:pPr>
        <w:spacing w:after="0" w:line="240" w:lineRule="auto"/>
        <w:rPr>
          <w:lang w:val="id-ID" w:eastAsia="id-ID"/>
        </w:rPr>
      </w:pPr>
    </w:p>
    <w:p w:rsidR="0096606E" w:rsidRDefault="0096606E" w:rsidP="004814A6">
      <w:pPr>
        <w:pStyle w:val="ListParagraph"/>
        <w:spacing w:after="0" w:line="240" w:lineRule="auto"/>
        <w:ind w:left="426"/>
        <w:contextualSpacing w:val="0"/>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 xml:space="preserve">Tema sentral pengembangan Kurikulum 2013 adalah menghasilkan insan Indonesia yang  produktif, kreatif, inovatif, melalui penguatan sikap, keterampilan, dan pengetahuan yang terintegrasi. Dalam rangka mewujudkan hal tersebut, maka proses pembelajaran pada satuan pendidikan harus diselenggarakan secara interaktif, inspiratif, menyenangkan, menantang, dan memotivasi </w:t>
      </w:r>
      <w:r w:rsidR="002E3990" w:rsidRPr="00F0095B">
        <w:rPr>
          <w:rFonts w:ascii="Bookman Old Style" w:hAnsi="Bookman Old Style"/>
          <w:color w:val="000000" w:themeColor="text1"/>
          <w:sz w:val="24"/>
          <w:szCs w:val="24"/>
        </w:rPr>
        <w:t>siswa</w:t>
      </w:r>
      <w:r w:rsidRPr="00F0095B">
        <w:rPr>
          <w:rFonts w:ascii="Bookman Old Style" w:hAnsi="Bookman Old Style"/>
          <w:color w:val="000000" w:themeColor="text1"/>
          <w:sz w:val="24"/>
          <w:szCs w:val="24"/>
        </w:rPr>
        <w:t xml:space="preserve"> untuk berpartisipasi aktif, serta memberikan ruang bagi tumbuhnya prakarsa, kreativitas, dan kemandirian sesuai dengan potensi bakat, minat, dan perkembangan fisik, serta psikologis </w:t>
      </w:r>
      <w:r w:rsidR="002E3990" w:rsidRPr="00F0095B">
        <w:rPr>
          <w:rFonts w:ascii="Bookman Old Style" w:hAnsi="Bookman Old Style"/>
          <w:color w:val="000000" w:themeColor="text1"/>
          <w:sz w:val="24"/>
          <w:szCs w:val="24"/>
        </w:rPr>
        <w:t>siswa</w:t>
      </w:r>
      <w:r w:rsidRPr="00F0095B">
        <w:rPr>
          <w:rFonts w:ascii="Bookman Old Style" w:hAnsi="Bookman Old Style"/>
          <w:color w:val="000000" w:themeColor="text1"/>
          <w:sz w:val="24"/>
          <w:szCs w:val="24"/>
        </w:rPr>
        <w:t>.</w:t>
      </w:r>
    </w:p>
    <w:p w:rsidR="004814A6" w:rsidRPr="004814A6" w:rsidRDefault="004814A6" w:rsidP="004814A6">
      <w:pPr>
        <w:pStyle w:val="ListParagraph"/>
        <w:spacing w:after="0" w:line="240" w:lineRule="auto"/>
        <w:ind w:left="426"/>
        <w:contextualSpacing w:val="0"/>
        <w:jc w:val="both"/>
        <w:rPr>
          <w:rFonts w:ascii="Bookman Old Style" w:hAnsi="Bookman Old Style"/>
          <w:color w:val="000000" w:themeColor="text1"/>
          <w:sz w:val="24"/>
          <w:szCs w:val="24"/>
          <w:lang w:val="id-ID"/>
        </w:rPr>
      </w:pPr>
    </w:p>
    <w:p w:rsidR="003E6EB6" w:rsidRDefault="00881699" w:rsidP="004814A6">
      <w:pPr>
        <w:spacing w:after="0" w:line="240" w:lineRule="auto"/>
        <w:ind w:left="426"/>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 xml:space="preserve">Abad 21 dikenal dengan era globalisasi yang ditandai dengan peradaban, budaya, dan batas antarbangsa menjadi semakin menyatu. Manusia dapat dengan mudah berbaur dengan manusia lain di berbagai belahan bumi. Proses mobilitas  dan konektivitas orang, barang, dan jasa, serta informasi antarwilayah dan antarnegara semakin tinggi. Mobilitas tersebut dapat berbentuk distribusi barang dan jasa dalam kegiatan ekonomi </w:t>
      </w:r>
      <w:r w:rsidR="001B6F6E" w:rsidRPr="00F0095B">
        <w:rPr>
          <w:rFonts w:ascii="Bookman Old Style" w:hAnsi="Bookman Old Style"/>
          <w:color w:val="000000" w:themeColor="text1"/>
          <w:sz w:val="24"/>
          <w:szCs w:val="24"/>
        </w:rPr>
        <w:t>global</w:t>
      </w:r>
      <w:r w:rsidRPr="00F0095B">
        <w:rPr>
          <w:rFonts w:ascii="Bookman Old Style" w:hAnsi="Bookman Old Style"/>
          <w:color w:val="000000" w:themeColor="text1"/>
          <w:sz w:val="24"/>
          <w:szCs w:val="24"/>
        </w:rPr>
        <w:t>, lalu lintas pembayaran internasional, kegiatan pariwisata, pertukaran sumber daya ekonomi, serta transfer teknologi informasi dan komunikas</w:t>
      </w:r>
      <w:r w:rsidR="001B6F6E" w:rsidRPr="00F0095B">
        <w:rPr>
          <w:rFonts w:ascii="Bookman Old Style" w:hAnsi="Bookman Old Style"/>
          <w:color w:val="000000" w:themeColor="text1"/>
          <w:sz w:val="24"/>
          <w:szCs w:val="24"/>
        </w:rPr>
        <w:t>i (TIK).</w:t>
      </w:r>
      <w:r w:rsidRPr="00F0095B">
        <w:rPr>
          <w:rFonts w:ascii="Bookman Old Style" w:hAnsi="Bookman Old Style"/>
          <w:color w:val="000000" w:themeColor="text1"/>
          <w:sz w:val="24"/>
          <w:szCs w:val="24"/>
        </w:rPr>
        <w:t xml:space="preserve"> </w:t>
      </w:r>
      <w:r w:rsidRPr="00F0095B">
        <w:rPr>
          <w:rFonts w:ascii="Bookman Old Style" w:hAnsi="Bookman Old Style"/>
          <w:bCs/>
          <w:color w:val="000000" w:themeColor="text1"/>
          <w:sz w:val="24"/>
          <w:szCs w:val="24"/>
        </w:rPr>
        <w:t>Tantangan abad 21 terletak pada kecakapan individu dalam menghadapi perubahan dan perkembangan zaman. Untuk menjawab tantangan tersebut, maka perlu disiapkan sumber daya manusia (SDM) yang memiliki kompetensi berpikir kriti</w:t>
      </w:r>
      <w:r w:rsidR="003E6EB6" w:rsidRPr="00F0095B">
        <w:rPr>
          <w:rFonts w:ascii="Bookman Old Style" w:hAnsi="Bookman Old Style"/>
          <w:bCs/>
          <w:color w:val="000000" w:themeColor="text1"/>
          <w:sz w:val="24"/>
          <w:szCs w:val="24"/>
        </w:rPr>
        <w:t xml:space="preserve">s dan pemecahan masalah, inovatif dan </w:t>
      </w:r>
      <w:r w:rsidRPr="00F0095B">
        <w:rPr>
          <w:rFonts w:ascii="Bookman Old Style" w:hAnsi="Bookman Old Style"/>
          <w:bCs/>
          <w:color w:val="000000" w:themeColor="text1"/>
          <w:sz w:val="24"/>
          <w:szCs w:val="24"/>
        </w:rPr>
        <w:t>kreati</w:t>
      </w:r>
      <w:r w:rsidR="003E6EB6" w:rsidRPr="00F0095B">
        <w:rPr>
          <w:rFonts w:ascii="Bookman Old Style" w:hAnsi="Bookman Old Style"/>
          <w:bCs/>
          <w:color w:val="000000" w:themeColor="text1"/>
          <w:sz w:val="24"/>
          <w:szCs w:val="24"/>
        </w:rPr>
        <w:t>f</w:t>
      </w:r>
      <w:r w:rsidRPr="00F0095B">
        <w:rPr>
          <w:rFonts w:ascii="Bookman Old Style" w:hAnsi="Bookman Old Style"/>
          <w:bCs/>
          <w:color w:val="000000" w:themeColor="text1"/>
          <w:sz w:val="24"/>
          <w:szCs w:val="24"/>
        </w:rPr>
        <w:t>, komunika</w:t>
      </w:r>
      <w:r w:rsidR="003E6EB6" w:rsidRPr="00F0095B">
        <w:rPr>
          <w:rFonts w:ascii="Bookman Old Style" w:hAnsi="Bookman Old Style"/>
          <w:bCs/>
          <w:color w:val="000000" w:themeColor="text1"/>
          <w:sz w:val="24"/>
          <w:szCs w:val="24"/>
        </w:rPr>
        <w:t>tif dan</w:t>
      </w:r>
      <w:r w:rsidRPr="00F0095B">
        <w:rPr>
          <w:rFonts w:ascii="Bookman Old Style" w:hAnsi="Bookman Old Style"/>
          <w:bCs/>
          <w:color w:val="000000" w:themeColor="text1"/>
          <w:sz w:val="24"/>
          <w:szCs w:val="24"/>
        </w:rPr>
        <w:t xml:space="preserve"> kerja sama, </w:t>
      </w:r>
      <w:r w:rsidR="003E6EB6" w:rsidRPr="00F0095B">
        <w:rPr>
          <w:rFonts w:ascii="Bookman Old Style" w:hAnsi="Bookman Old Style"/>
          <w:bCs/>
          <w:color w:val="000000" w:themeColor="text1"/>
          <w:sz w:val="24"/>
          <w:szCs w:val="24"/>
        </w:rPr>
        <w:t>serta</w:t>
      </w:r>
      <w:r w:rsidRPr="00F0095B">
        <w:rPr>
          <w:rFonts w:ascii="Bookman Old Style" w:hAnsi="Bookman Old Style"/>
          <w:bCs/>
          <w:color w:val="000000" w:themeColor="text1"/>
          <w:sz w:val="24"/>
          <w:szCs w:val="24"/>
        </w:rPr>
        <w:t xml:space="preserve"> p</w:t>
      </w:r>
      <w:r w:rsidRPr="00F0095B">
        <w:rPr>
          <w:rFonts w:ascii="Bookman Old Style" w:hAnsi="Bookman Old Style"/>
          <w:color w:val="000000" w:themeColor="text1"/>
          <w:sz w:val="24"/>
          <w:szCs w:val="24"/>
        </w:rPr>
        <w:t>emahaman tentang teknologi</w:t>
      </w:r>
      <w:r w:rsidR="003E6EB6" w:rsidRPr="00F0095B">
        <w:rPr>
          <w:rFonts w:ascii="Bookman Old Style" w:hAnsi="Bookman Old Style"/>
          <w:color w:val="000000" w:themeColor="text1"/>
          <w:sz w:val="24"/>
          <w:szCs w:val="24"/>
        </w:rPr>
        <w:t xml:space="preserve">, demokratis, terbuka, mampu bersaing dan bersanding, dan santun. </w:t>
      </w:r>
    </w:p>
    <w:p w:rsidR="004814A6" w:rsidRPr="004814A6" w:rsidRDefault="004814A6" w:rsidP="004814A6">
      <w:pPr>
        <w:spacing w:after="0" w:line="240" w:lineRule="auto"/>
        <w:ind w:left="426"/>
        <w:jc w:val="both"/>
        <w:rPr>
          <w:rFonts w:ascii="Bookman Old Style" w:hAnsi="Bookman Old Style"/>
          <w:color w:val="000000" w:themeColor="text1"/>
          <w:sz w:val="24"/>
          <w:szCs w:val="24"/>
          <w:lang w:val="id-ID"/>
        </w:rPr>
      </w:pPr>
    </w:p>
    <w:p w:rsidR="001B6F6E" w:rsidRDefault="001B6F6E" w:rsidP="004814A6">
      <w:pPr>
        <w:spacing w:after="0" w:line="240" w:lineRule="auto"/>
        <w:ind w:left="426"/>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Fenomena tersebut di atas selain berdampak positif</w:t>
      </w:r>
      <w:r w:rsidR="000456B4" w:rsidRPr="00F0095B">
        <w:rPr>
          <w:rFonts w:ascii="Bookman Old Style" w:hAnsi="Bookman Old Style"/>
          <w:color w:val="000000" w:themeColor="text1"/>
          <w:sz w:val="24"/>
          <w:szCs w:val="24"/>
        </w:rPr>
        <w:t>,</w:t>
      </w:r>
      <w:r w:rsidRPr="00F0095B">
        <w:rPr>
          <w:rFonts w:ascii="Bookman Old Style" w:hAnsi="Bookman Old Style"/>
          <w:color w:val="000000" w:themeColor="text1"/>
          <w:sz w:val="24"/>
          <w:szCs w:val="24"/>
        </w:rPr>
        <w:t xml:space="preserve"> juga dapat menimbulkan ekses negatif yang perlu diantisipasi dengan perubahan paradigma pembangunan. Paradigma pembangunan perlu ditransformasikan dari paradigma yang berfokus pada kekayaan alam menuju paradigma peradaban sebagai kekayaan dan modal pembangunan sehingga menghasilkan manusia sebagai pelaku atau produsen.</w:t>
      </w:r>
    </w:p>
    <w:p w:rsidR="004814A6" w:rsidRPr="004814A6" w:rsidRDefault="004814A6" w:rsidP="004814A6">
      <w:pPr>
        <w:spacing w:after="0" w:line="240" w:lineRule="auto"/>
        <w:ind w:left="426"/>
        <w:jc w:val="both"/>
        <w:rPr>
          <w:rFonts w:ascii="Bookman Old Style" w:hAnsi="Bookman Old Style"/>
          <w:color w:val="000000" w:themeColor="text1"/>
          <w:sz w:val="24"/>
          <w:szCs w:val="24"/>
          <w:lang w:val="id-ID"/>
        </w:rPr>
      </w:pPr>
    </w:p>
    <w:p w:rsidR="00881699" w:rsidRDefault="00881699" w:rsidP="004814A6">
      <w:pPr>
        <w:spacing w:after="0" w:line="240" w:lineRule="auto"/>
        <w:ind w:left="426"/>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 xml:space="preserve">Kurikulum mata pelajaran Ekonomi sebagai bagian integral dari Kurikulum 2013 dirancang untuk menyiapkan </w:t>
      </w:r>
      <w:r w:rsidR="002E3990" w:rsidRPr="00F0095B">
        <w:rPr>
          <w:rFonts w:ascii="Bookman Old Style" w:hAnsi="Bookman Old Style"/>
          <w:color w:val="000000" w:themeColor="text1"/>
          <w:sz w:val="24"/>
          <w:szCs w:val="24"/>
        </w:rPr>
        <w:t>siswa</w:t>
      </w:r>
      <w:r w:rsidRPr="00F0095B">
        <w:rPr>
          <w:rFonts w:ascii="Bookman Old Style" w:hAnsi="Bookman Old Style"/>
          <w:color w:val="000000" w:themeColor="text1"/>
          <w:sz w:val="24"/>
          <w:szCs w:val="24"/>
        </w:rPr>
        <w:t xml:space="preserve"> agar memiliki kompetensi yang dibutuhkan</w:t>
      </w:r>
      <w:r w:rsidR="003E6EB6" w:rsidRPr="00F0095B">
        <w:rPr>
          <w:rFonts w:ascii="Bookman Old Style" w:hAnsi="Bookman Old Style"/>
          <w:color w:val="000000" w:themeColor="text1"/>
          <w:sz w:val="24"/>
          <w:szCs w:val="24"/>
        </w:rPr>
        <w:t xml:space="preserve"> tersebut</w:t>
      </w:r>
      <w:r w:rsidRPr="00F0095B">
        <w:rPr>
          <w:rFonts w:ascii="Bookman Old Style" w:hAnsi="Bookman Old Style"/>
          <w:color w:val="000000" w:themeColor="text1"/>
          <w:sz w:val="24"/>
          <w:szCs w:val="24"/>
        </w:rPr>
        <w:t xml:space="preserve">. </w:t>
      </w:r>
      <w:r w:rsidR="003E6EB6" w:rsidRPr="00F0095B">
        <w:rPr>
          <w:rFonts w:ascii="Bookman Old Style" w:hAnsi="Bookman Old Style"/>
          <w:color w:val="000000" w:themeColor="text1"/>
          <w:sz w:val="24"/>
          <w:szCs w:val="24"/>
        </w:rPr>
        <w:t>Untuk itu, k</w:t>
      </w:r>
      <w:r w:rsidRPr="00F0095B">
        <w:rPr>
          <w:rFonts w:ascii="Bookman Old Style" w:hAnsi="Bookman Old Style"/>
          <w:color w:val="000000" w:themeColor="text1"/>
          <w:sz w:val="24"/>
          <w:szCs w:val="24"/>
        </w:rPr>
        <w:t xml:space="preserve">ompetensi </w:t>
      </w:r>
      <w:r w:rsidR="003E6EB6" w:rsidRPr="00F0095B">
        <w:rPr>
          <w:rFonts w:ascii="Bookman Old Style" w:hAnsi="Bookman Old Style"/>
          <w:color w:val="000000" w:themeColor="text1"/>
          <w:sz w:val="24"/>
          <w:szCs w:val="24"/>
        </w:rPr>
        <w:t>d</w:t>
      </w:r>
      <w:r w:rsidRPr="00F0095B">
        <w:rPr>
          <w:rFonts w:ascii="Bookman Old Style" w:hAnsi="Bookman Old Style"/>
          <w:color w:val="000000" w:themeColor="text1"/>
          <w:sz w:val="24"/>
          <w:szCs w:val="24"/>
        </w:rPr>
        <w:t xml:space="preserve">asar (KD) dan materi pembelajaran mata pelajaran Ekonomi </w:t>
      </w:r>
      <w:r w:rsidR="00760828" w:rsidRPr="00F0095B">
        <w:rPr>
          <w:rFonts w:ascii="Bookman Old Style" w:hAnsi="Bookman Old Style"/>
          <w:color w:val="000000" w:themeColor="text1"/>
          <w:sz w:val="24"/>
          <w:szCs w:val="24"/>
        </w:rPr>
        <w:t>disusun</w:t>
      </w:r>
      <w:r w:rsidRPr="00F0095B">
        <w:rPr>
          <w:rFonts w:ascii="Bookman Old Style" w:hAnsi="Bookman Old Style"/>
          <w:color w:val="000000" w:themeColor="text1"/>
          <w:sz w:val="24"/>
          <w:szCs w:val="24"/>
        </w:rPr>
        <w:t xml:space="preserve"> dengan memperhatikan </w:t>
      </w:r>
      <w:r w:rsidRPr="00F0095B">
        <w:rPr>
          <w:rFonts w:ascii="Bookman Old Style" w:hAnsi="Bookman Old Style"/>
          <w:iCs/>
          <w:color w:val="000000" w:themeColor="text1"/>
          <w:sz w:val="24"/>
          <w:szCs w:val="24"/>
        </w:rPr>
        <w:t>urutan (</w:t>
      </w:r>
      <w:r w:rsidRPr="00F0095B">
        <w:rPr>
          <w:rFonts w:ascii="Bookman Old Style" w:hAnsi="Bookman Old Style"/>
          <w:i/>
          <w:color w:val="000000" w:themeColor="text1"/>
          <w:sz w:val="24"/>
          <w:szCs w:val="24"/>
        </w:rPr>
        <w:t>sequence</w:t>
      </w:r>
      <w:r w:rsidRPr="00F0095B">
        <w:rPr>
          <w:rFonts w:ascii="Bookman Old Style" w:hAnsi="Bookman Old Style"/>
          <w:iCs/>
          <w:color w:val="000000" w:themeColor="text1"/>
          <w:sz w:val="24"/>
          <w:szCs w:val="24"/>
        </w:rPr>
        <w:t xml:space="preserve">), kedalaman dan keluasan materi, rumusan Kata Kerja Operasional (KKO) yang sesuai dengan tuntutan </w:t>
      </w:r>
      <w:r w:rsidRPr="00F0095B">
        <w:rPr>
          <w:rFonts w:ascii="Bookman Old Style" w:hAnsi="Bookman Old Style"/>
          <w:iCs/>
          <w:color w:val="000000" w:themeColor="text1"/>
          <w:sz w:val="24"/>
          <w:szCs w:val="24"/>
        </w:rPr>
        <w:lastRenderedPageBreak/>
        <w:t>kompetensi</w:t>
      </w:r>
      <w:r w:rsidRPr="00F0095B">
        <w:rPr>
          <w:rFonts w:ascii="Bookman Old Style" w:hAnsi="Bookman Old Style"/>
          <w:color w:val="000000" w:themeColor="text1"/>
          <w:sz w:val="24"/>
          <w:szCs w:val="24"/>
        </w:rPr>
        <w:t xml:space="preserve"> inti, linieritas dan koherensi struktur kompetensi, dan kontekstualisasi peraturan perundangan.</w:t>
      </w:r>
    </w:p>
    <w:p w:rsidR="004814A6" w:rsidRPr="004814A6" w:rsidRDefault="004814A6" w:rsidP="004814A6">
      <w:pPr>
        <w:spacing w:after="0" w:line="240" w:lineRule="auto"/>
        <w:ind w:left="426"/>
        <w:jc w:val="both"/>
        <w:rPr>
          <w:rFonts w:ascii="Bookman Old Style" w:hAnsi="Bookman Old Style"/>
          <w:strike/>
          <w:color w:val="000000" w:themeColor="text1"/>
          <w:sz w:val="24"/>
          <w:szCs w:val="24"/>
          <w:lang w:val="id-ID"/>
        </w:rPr>
      </w:pPr>
    </w:p>
    <w:p w:rsidR="0050458B" w:rsidRDefault="00881699" w:rsidP="004814A6">
      <w:pPr>
        <w:spacing w:after="0" w:line="240" w:lineRule="auto"/>
        <w:ind w:left="426"/>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Perubahan tata kelola lembaga jasa keuangan, p</w:t>
      </w:r>
      <w:r w:rsidRPr="00F0095B">
        <w:rPr>
          <w:rFonts w:ascii="Bookman Old Style" w:hAnsi="Bookman Old Style"/>
          <w:color w:val="000000" w:themeColor="text1"/>
          <w:sz w:val="24"/>
          <w:szCs w:val="24"/>
          <w:lang w:val="en-GB"/>
        </w:rPr>
        <w:t>erkembangan</w:t>
      </w:r>
      <w:r w:rsidRPr="00F0095B">
        <w:rPr>
          <w:rFonts w:ascii="Bookman Old Style" w:hAnsi="Bookman Old Style"/>
          <w:color w:val="000000" w:themeColor="text1"/>
          <w:sz w:val="24"/>
          <w:szCs w:val="24"/>
        </w:rPr>
        <w:t xml:space="preserve"> sistem dan alat pembayaran, pentingnya literasi keuangan, perkembangan TIK dan perkembangan model kerja</w:t>
      </w:r>
      <w:r w:rsidR="003E4691" w:rsidRPr="00F0095B">
        <w:rPr>
          <w:rFonts w:ascii="Bookman Old Style" w:hAnsi="Bookman Old Style"/>
          <w:color w:val="000000" w:themeColor="text1"/>
          <w:sz w:val="24"/>
          <w:szCs w:val="24"/>
        </w:rPr>
        <w:t xml:space="preserve"> </w:t>
      </w:r>
      <w:r w:rsidRPr="00F0095B">
        <w:rPr>
          <w:rFonts w:ascii="Bookman Old Style" w:hAnsi="Bookman Old Style"/>
          <w:color w:val="000000" w:themeColor="text1"/>
          <w:sz w:val="24"/>
          <w:szCs w:val="24"/>
        </w:rPr>
        <w:t xml:space="preserve">sama ekonomi internasional seperti Uni Eropa (UE), ASEAN-China </w:t>
      </w:r>
      <w:r w:rsidRPr="00F0095B">
        <w:rPr>
          <w:rFonts w:ascii="Bookman Old Style" w:hAnsi="Bookman Old Style"/>
          <w:i/>
          <w:iCs/>
          <w:color w:val="000000" w:themeColor="text1"/>
          <w:sz w:val="24"/>
          <w:szCs w:val="24"/>
        </w:rPr>
        <w:t>Free Trade Area</w:t>
      </w:r>
      <w:r w:rsidRPr="00F0095B">
        <w:rPr>
          <w:rFonts w:ascii="Bookman Old Style" w:hAnsi="Bookman Old Style"/>
          <w:color w:val="000000" w:themeColor="text1"/>
          <w:sz w:val="24"/>
          <w:szCs w:val="24"/>
        </w:rPr>
        <w:t xml:space="preserve"> (ACFTA) dan Masyarakat Ekonomi ASEAN (MEA) yang berdampak terhadap cara manusia dalam melakukan produksi, distribusi dan konsumsi serta perubahan struktur pasar. Hal tersebut sangat perlu diintegrasikan dalam proses pembelajaran sehingga pembelajaran lebih kontekstual dan menarik minat belajar </w:t>
      </w:r>
      <w:r w:rsidR="002E3990" w:rsidRPr="00F0095B">
        <w:rPr>
          <w:rFonts w:ascii="Bookman Old Style" w:hAnsi="Bookman Old Style"/>
          <w:color w:val="000000" w:themeColor="text1"/>
          <w:sz w:val="24"/>
          <w:szCs w:val="24"/>
        </w:rPr>
        <w:t>siswa</w:t>
      </w:r>
      <w:r w:rsidRPr="00F0095B">
        <w:rPr>
          <w:rFonts w:ascii="Bookman Old Style" w:hAnsi="Bookman Old Style"/>
          <w:color w:val="000000" w:themeColor="text1"/>
          <w:sz w:val="24"/>
          <w:szCs w:val="24"/>
        </w:rPr>
        <w:t>.</w:t>
      </w:r>
    </w:p>
    <w:p w:rsidR="004814A6" w:rsidRPr="004814A6" w:rsidRDefault="004814A6" w:rsidP="004814A6">
      <w:pPr>
        <w:spacing w:after="0" w:line="240" w:lineRule="auto"/>
        <w:ind w:left="426"/>
        <w:jc w:val="both"/>
        <w:rPr>
          <w:rFonts w:ascii="Bookman Old Style" w:hAnsi="Bookman Old Style"/>
          <w:color w:val="000000" w:themeColor="text1"/>
          <w:sz w:val="24"/>
          <w:szCs w:val="24"/>
          <w:lang w:val="id-ID"/>
        </w:rPr>
      </w:pPr>
    </w:p>
    <w:p w:rsidR="001B6F6E" w:rsidRDefault="001B6F6E" w:rsidP="004814A6">
      <w:pPr>
        <w:spacing w:after="0" w:line="240" w:lineRule="auto"/>
        <w:ind w:left="426"/>
        <w:jc w:val="both"/>
        <w:rPr>
          <w:rFonts w:ascii="Bookman Old Style" w:hAnsi="Bookman Old Style" w:cs="Calibri"/>
          <w:color w:val="000000" w:themeColor="text1"/>
          <w:sz w:val="24"/>
          <w:szCs w:val="24"/>
          <w:lang w:val="id-ID"/>
        </w:rPr>
      </w:pPr>
      <w:r w:rsidRPr="00F0095B">
        <w:rPr>
          <w:rFonts w:ascii="Bookman Old Style" w:hAnsi="Bookman Old Style" w:cs="Calibri"/>
          <w:color w:val="000000" w:themeColor="text1"/>
          <w:sz w:val="24"/>
          <w:szCs w:val="24"/>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F0095B">
        <w:rPr>
          <w:rFonts w:ascii="Bookman Old Style" w:hAnsi="Bookman Old Style" w:cs="Calibri"/>
          <w:i/>
          <w:color w:val="000000" w:themeColor="text1"/>
          <w:sz w:val="24"/>
          <w:szCs w:val="24"/>
        </w:rPr>
        <w:t>sequence</w:t>
      </w:r>
      <w:r w:rsidRPr="00F0095B">
        <w:rPr>
          <w:rFonts w:ascii="Bookman Old Style" w:hAnsi="Bookman Old Style" w:cs="Calibri"/>
          <w:color w:val="000000" w:themeColor="text1"/>
          <w:sz w:val="24"/>
          <w:szCs w:val="24"/>
        </w:rPr>
        <w:t>) materi dan kompetensinya. Penyusunan silabus ini dilakukan dengan prinsip keselarasan antara ide, desain, dan pelaksanaan kurikulum; mudah diajarkan oleh guru (</w:t>
      </w:r>
      <w:r w:rsidRPr="00F0095B">
        <w:rPr>
          <w:rFonts w:ascii="Bookman Old Style" w:hAnsi="Bookman Old Style" w:cs="Calibri"/>
          <w:i/>
          <w:color w:val="000000" w:themeColor="text1"/>
          <w:sz w:val="24"/>
          <w:szCs w:val="24"/>
        </w:rPr>
        <w:t>teachable</w:t>
      </w:r>
      <w:r w:rsidRPr="00F0095B">
        <w:rPr>
          <w:rFonts w:ascii="Bookman Old Style" w:hAnsi="Bookman Old Style" w:cs="Calibri"/>
          <w:color w:val="000000" w:themeColor="text1"/>
          <w:sz w:val="24"/>
          <w:szCs w:val="24"/>
        </w:rPr>
        <w:t xml:space="preserve">); mudah dipelajari oleh </w:t>
      </w:r>
      <w:r w:rsidR="002E3990" w:rsidRPr="00F0095B">
        <w:rPr>
          <w:rFonts w:ascii="Bookman Old Style" w:hAnsi="Bookman Old Style" w:cs="Calibri"/>
          <w:color w:val="000000" w:themeColor="text1"/>
          <w:sz w:val="24"/>
          <w:szCs w:val="24"/>
        </w:rPr>
        <w:t>siswa</w:t>
      </w:r>
      <w:r w:rsidRPr="00F0095B">
        <w:rPr>
          <w:rFonts w:ascii="Bookman Old Style" w:hAnsi="Bookman Old Style" w:cs="Calibri"/>
          <w:color w:val="000000" w:themeColor="text1"/>
          <w:sz w:val="24"/>
          <w:szCs w:val="24"/>
        </w:rPr>
        <w:t xml:space="preserve"> (</w:t>
      </w:r>
      <w:r w:rsidRPr="00F0095B">
        <w:rPr>
          <w:rFonts w:ascii="Bookman Old Style" w:hAnsi="Bookman Old Style" w:cs="Calibri"/>
          <w:i/>
          <w:color w:val="000000" w:themeColor="text1"/>
          <w:sz w:val="24"/>
          <w:szCs w:val="24"/>
        </w:rPr>
        <w:t>learnable</w:t>
      </w:r>
      <w:r w:rsidRPr="00F0095B">
        <w:rPr>
          <w:rFonts w:ascii="Bookman Old Style" w:hAnsi="Bookman Old Style" w:cs="Calibri"/>
          <w:color w:val="000000" w:themeColor="text1"/>
          <w:sz w:val="24"/>
          <w:szCs w:val="24"/>
        </w:rPr>
        <w:t>); terukur pencapainnya (</w:t>
      </w:r>
      <w:r w:rsidRPr="00F0095B">
        <w:rPr>
          <w:rFonts w:ascii="Bookman Old Style" w:hAnsi="Bookman Old Style" w:cs="Calibri"/>
          <w:i/>
          <w:color w:val="000000" w:themeColor="text1"/>
          <w:sz w:val="24"/>
          <w:szCs w:val="24"/>
        </w:rPr>
        <w:t>measurable</w:t>
      </w:r>
      <w:r w:rsidRPr="00F0095B">
        <w:rPr>
          <w:rFonts w:ascii="Bookman Old Style" w:hAnsi="Bookman Old Style" w:cs="Calibri"/>
          <w:color w:val="000000" w:themeColor="text1"/>
          <w:sz w:val="24"/>
          <w:szCs w:val="24"/>
        </w:rPr>
        <w:t>), dan bermakna untuk dipelajari (</w:t>
      </w:r>
      <w:r w:rsidRPr="00F0095B">
        <w:rPr>
          <w:rFonts w:ascii="Bookman Old Style" w:hAnsi="Bookman Old Style" w:cs="Calibri"/>
          <w:i/>
          <w:color w:val="000000" w:themeColor="text1"/>
          <w:sz w:val="24"/>
          <w:szCs w:val="24"/>
        </w:rPr>
        <w:t>worth to learn</w:t>
      </w:r>
      <w:r w:rsidRPr="00F0095B">
        <w:rPr>
          <w:rFonts w:ascii="Bookman Old Style" w:hAnsi="Bookman Old Style" w:cs="Calibri"/>
          <w:color w:val="000000" w:themeColor="text1"/>
          <w:sz w:val="24"/>
          <w:szCs w:val="24"/>
        </w:rPr>
        <w:t xml:space="preserve">) sebagai bekal untuk kehidupan dan kelanjutan pendidikan </w:t>
      </w:r>
      <w:r w:rsidR="002E3990" w:rsidRPr="00F0095B">
        <w:rPr>
          <w:rFonts w:ascii="Bookman Old Style" w:hAnsi="Bookman Old Style" w:cs="Calibri"/>
          <w:color w:val="000000" w:themeColor="text1"/>
          <w:sz w:val="24"/>
          <w:szCs w:val="24"/>
        </w:rPr>
        <w:t>siswa</w:t>
      </w:r>
      <w:r w:rsidRPr="00F0095B">
        <w:rPr>
          <w:rFonts w:ascii="Bookman Old Style" w:hAnsi="Bookman Old Style" w:cs="Calibri"/>
          <w:color w:val="000000" w:themeColor="text1"/>
          <w:sz w:val="24"/>
          <w:szCs w:val="24"/>
        </w:rPr>
        <w:t xml:space="preserve">. </w:t>
      </w:r>
    </w:p>
    <w:p w:rsidR="004814A6" w:rsidRPr="004814A6" w:rsidRDefault="004814A6" w:rsidP="004814A6">
      <w:pPr>
        <w:spacing w:after="0" w:line="240" w:lineRule="auto"/>
        <w:ind w:left="426"/>
        <w:jc w:val="both"/>
        <w:rPr>
          <w:rFonts w:ascii="Bookman Old Style" w:hAnsi="Bookman Old Style" w:cs="Calibri"/>
          <w:color w:val="000000" w:themeColor="text1"/>
          <w:sz w:val="24"/>
          <w:szCs w:val="24"/>
          <w:lang w:val="id-ID"/>
        </w:rPr>
      </w:pPr>
    </w:p>
    <w:p w:rsidR="00454300" w:rsidRDefault="00454300" w:rsidP="004814A6">
      <w:pPr>
        <w:pStyle w:val="ListParagraph"/>
        <w:spacing w:after="0" w:line="240" w:lineRule="auto"/>
        <w:ind w:left="426"/>
        <w:contextualSpacing w:val="0"/>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 xml:space="preserve">Silabus ini merupakan acuan bagi guru dalam melakukan pembelajaran agar siswa mampu </w:t>
      </w:r>
      <w:r w:rsidR="003E206B" w:rsidRPr="00F0095B">
        <w:rPr>
          <w:rFonts w:ascii="Bookman Old Style" w:hAnsi="Bookman Old Style"/>
          <w:color w:val="000000" w:themeColor="text1"/>
          <w:sz w:val="24"/>
          <w:szCs w:val="24"/>
        </w:rPr>
        <w:t xml:space="preserve">memahami materi pembelajaran </w:t>
      </w:r>
      <w:r w:rsidR="00FA21CE" w:rsidRPr="00F0095B">
        <w:rPr>
          <w:rFonts w:ascii="Bookman Old Style" w:hAnsi="Bookman Old Style"/>
          <w:color w:val="000000" w:themeColor="text1"/>
          <w:sz w:val="24"/>
          <w:szCs w:val="24"/>
        </w:rPr>
        <w:t>ekonomi dengan melakukan aktivitas</w:t>
      </w:r>
      <w:r w:rsidR="00731ED5" w:rsidRPr="00F0095B">
        <w:rPr>
          <w:rFonts w:ascii="Bookman Old Style" w:hAnsi="Bookman Old Style"/>
          <w:color w:val="000000" w:themeColor="text1"/>
          <w:sz w:val="24"/>
          <w:szCs w:val="24"/>
        </w:rPr>
        <w:t xml:space="preserve"> mengamati, menanya, mengumpulkan informasi menalar, dan mengomunikasikan.</w:t>
      </w:r>
    </w:p>
    <w:p w:rsidR="004814A6" w:rsidRPr="004814A6" w:rsidRDefault="004814A6" w:rsidP="004814A6">
      <w:pPr>
        <w:pStyle w:val="ListParagraph"/>
        <w:spacing w:after="0" w:line="240" w:lineRule="auto"/>
        <w:ind w:left="426"/>
        <w:contextualSpacing w:val="0"/>
        <w:jc w:val="both"/>
        <w:rPr>
          <w:rFonts w:ascii="Bookman Old Style" w:hAnsi="Bookman Old Style"/>
          <w:color w:val="000000" w:themeColor="text1"/>
          <w:sz w:val="24"/>
          <w:szCs w:val="24"/>
          <w:lang w:val="id-ID"/>
        </w:rPr>
      </w:pPr>
    </w:p>
    <w:p w:rsidR="001B6F6E" w:rsidRPr="00F0095B" w:rsidRDefault="001B6F6E" w:rsidP="004814A6">
      <w:pPr>
        <w:pStyle w:val="ListParagraph"/>
        <w:spacing w:after="0" w:line="240" w:lineRule="auto"/>
        <w:ind w:left="426"/>
        <w:contextualSpacing w:val="0"/>
        <w:jc w:val="both"/>
        <w:rPr>
          <w:rFonts w:ascii="Bookman Old Style" w:hAnsi="Bookman Old Style"/>
          <w:color w:val="000000" w:themeColor="text1"/>
          <w:sz w:val="24"/>
          <w:szCs w:val="24"/>
        </w:rPr>
      </w:pPr>
      <w:r w:rsidRPr="00F0095B">
        <w:rPr>
          <w:rFonts w:ascii="Bookman Old Style" w:hAnsi="Bookman Old Style"/>
          <w:color w:val="000000" w:themeColor="text1"/>
          <w:sz w:val="24"/>
          <w:szCs w:val="24"/>
        </w:rPr>
        <w:t xml:space="preserve">Silabus ini bersifat fleksibel, kontekstual, dan </w:t>
      </w:r>
      <w:r w:rsidRPr="00F0095B">
        <w:rPr>
          <w:rFonts w:ascii="Bookman Old Style" w:hAnsi="Bookman Old Style" w:cs="Calibri"/>
          <w:color w:val="000000" w:themeColor="text1"/>
          <w:sz w:val="24"/>
          <w:szCs w:val="24"/>
        </w:rPr>
        <w:t xml:space="preserve">memberikan kesempatan kepada guru untuk mengembangkan dan melaksanakan pembelajaran, serta mengakomodasi keunggulan-keunggulan lokal.  Atas dasar prinsip tersebut, silabus </w:t>
      </w:r>
      <w:r w:rsidR="00F71520" w:rsidRPr="00F0095B">
        <w:rPr>
          <w:rFonts w:ascii="Bookman Old Style" w:hAnsi="Bookman Old Style" w:cs="Calibri"/>
          <w:color w:val="000000" w:themeColor="text1"/>
          <w:sz w:val="24"/>
          <w:szCs w:val="24"/>
        </w:rPr>
        <w:t xml:space="preserve">berisi tiga kolom yang </w:t>
      </w:r>
      <w:r w:rsidRPr="00F0095B">
        <w:rPr>
          <w:rFonts w:ascii="Bookman Old Style" w:hAnsi="Bookman Old Style" w:cs="Calibri"/>
          <w:color w:val="000000" w:themeColor="text1"/>
          <w:sz w:val="24"/>
          <w:szCs w:val="24"/>
        </w:rPr>
        <w:t xml:space="preserve">mencakup kompetensi dasar, materi </w:t>
      </w:r>
      <w:r w:rsidR="00D7617F" w:rsidRPr="00F0095B">
        <w:rPr>
          <w:rFonts w:ascii="Bookman Old Style" w:hAnsi="Bookman Old Style" w:cs="Calibri"/>
          <w:color w:val="000000" w:themeColor="text1"/>
          <w:sz w:val="24"/>
          <w:szCs w:val="24"/>
        </w:rPr>
        <w:t>pembelajaran</w:t>
      </w:r>
      <w:r w:rsidRPr="00F0095B">
        <w:rPr>
          <w:rFonts w:ascii="Bookman Old Style" w:hAnsi="Bookman Old Style" w:cs="Calibri"/>
          <w:color w:val="000000" w:themeColor="text1"/>
          <w:sz w:val="24"/>
          <w:szCs w:val="24"/>
        </w:rPr>
        <w:t xml:space="preserve">, </w:t>
      </w:r>
      <w:r w:rsidR="003E6EB6" w:rsidRPr="00F0095B">
        <w:rPr>
          <w:rFonts w:ascii="Bookman Old Style" w:hAnsi="Bookman Old Style" w:cs="Calibri"/>
          <w:color w:val="000000" w:themeColor="text1"/>
          <w:sz w:val="24"/>
          <w:szCs w:val="24"/>
        </w:rPr>
        <w:t xml:space="preserve">dan </w:t>
      </w:r>
      <w:r w:rsidR="00D7617F" w:rsidRPr="00F0095B">
        <w:rPr>
          <w:rFonts w:ascii="Bookman Old Style" w:hAnsi="Bookman Old Style" w:cs="Calibri"/>
          <w:color w:val="000000" w:themeColor="text1"/>
          <w:sz w:val="24"/>
          <w:szCs w:val="24"/>
        </w:rPr>
        <w:t xml:space="preserve">kegiatan </w:t>
      </w:r>
      <w:r w:rsidRPr="00F0095B">
        <w:rPr>
          <w:rFonts w:ascii="Bookman Old Style" w:hAnsi="Bookman Old Style" w:cs="Calibri"/>
          <w:color w:val="000000" w:themeColor="text1"/>
          <w:sz w:val="24"/>
          <w:szCs w:val="24"/>
        </w:rPr>
        <w:t xml:space="preserve">pembelajaran. Uraian pembelajaran yang terdapat dalam silabus merupakan kegiatan yang dirancang berbasis aktifitas. Pembelajaran tersebut merupakan alternatif dan inspiratif sehingga guru dapat mengembangkan berbagai model yang sesuai dengan karakteristik mata pelajaran. </w:t>
      </w:r>
      <w:r w:rsidRPr="00F0095B">
        <w:rPr>
          <w:rFonts w:ascii="Bookman Old Style" w:hAnsi="Bookman Old Style"/>
          <w:color w:val="000000" w:themeColor="text1"/>
          <w:sz w:val="24"/>
          <w:szCs w:val="24"/>
        </w:rPr>
        <w:t xml:space="preserve">Dalam melaksanakan silabus ini guru diharapkan kreatif dalam mengembangkan materi, mengelola proses pembelajaran, menggunakan metode dan model pembelajaran yang disesuaikan dengan situasi dan kondisi masyarakat serta tingkat perkembangan kemampuan </w:t>
      </w:r>
      <w:r w:rsidR="002E3990" w:rsidRPr="00F0095B">
        <w:rPr>
          <w:rFonts w:ascii="Bookman Old Style" w:hAnsi="Bookman Old Style" w:cs="Calibri"/>
          <w:color w:val="000000" w:themeColor="text1"/>
          <w:sz w:val="24"/>
          <w:szCs w:val="24"/>
        </w:rPr>
        <w:t>siswa</w:t>
      </w:r>
      <w:r w:rsidRPr="00F0095B">
        <w:rPr>
          <w:rFonts w:ascii="Bookman Old Style" w:hAnsi="Bookman Old Style"/>
          <w:color w:val="000000" w:themeColor="text1"/>
          <w:sz w:val="24"/>
          <w:szCs w:val="24"/>
        </w:rPr>
        <w:t>.</w:t>
      </w:r>
    </w:p>
    <w:p w:rsidR="00881699" w:rsidRPr="00F0095B" w:rsidRDefault="00881699" w:rsidP="004814A6">
      <w:pPr>
        <w:pStyle w:val="ListParagraph"/>
        <w:spacing w:after="0" w:line="240" w:lineRule="auto"/>
        <w:ind w:left="0"/>
        <w:contextualSpacing w:val="0"/>
        <w:jc w:val="both"/>
        <w:rPr>
          <w:rFonts w:ascii="Bookman Old Style" w:hAnsi="Bookman Old Style"/>
          <w:color w:val="000000" w:themeColor="text1"/>
          <w:sz w:val="24"/>
          <w:szCs w:val="24"/>
        </w:rPr>
      </w:pPr>
    </w:p>
    <w:p w:rsidR="00881699" w:rsidRPr="00F0095B" w:rsidRDefault="00881699" w:rsidP="004814A6">
      <w:pPr>
        <w:pStyle w:val="ListParagraph"/>
        <w:spacing w:after="0" w:line="240" w:lineRule="auto"/>
        <w:contextualSpacing w:val="0"/>
        <w:jc w:val="both"/>
        <w:rPr>
          <w:rFonts w:ascii="Bookman Old Style" w:hAnsi="Bookman Old Style"/>
          <w:color w:val="000000" w:themeColor="text1"/>
          <w:sz w:val="24"/>
          <w:szCs w:val="24"/>
        </w:rPr>
      </w:pPr>
    </w:p>
    <w:p w:rsidR="00881699" w:rsidRPr="00F0095B" w:rsidRDefault="00881699" w:rsidP="004814A6">
      <w:pPr>
        <w:pStyle w:val="Heading2"/>
        <w:spacing w:after="0"/>
        <w:ind w:left="426" w:hanging="426"/>
        <w:jc w:val="both"/>
        <w:rPr>
          <w:color w:val="000000" w:themeColor="text1"/>
        </w:rPr>
      </w:pPr>
      <w:bookmarkStart w:id="4" w:name="_Toc444865873"/>
      <w:r w:rsidRPr="00F0095B">
        <w:rPr>
          <w:color w:val="000000" w:themeColor="text1"/>
        </w:rPr>
        <w:lastRenderedPageBreak/>
        <w:t xml:space="preserve">Kompetensi </w:t>
      </w:r>
      <w:r w:rsidR="00454300" w:rsidRPr="00F0095B">
        <w:rPr>
          <w:color w:val="000000" w:themeColor="text1"/>
          <w:lang w:val="en-US"/>
        </w:rPr>
        <w:t xml:space="preserve">yang Diharapkan </w:t>
      </w:r>
      <w:r w:rsidR="008A79EE" w:rsidRPr="00F0095B">
        <w:rPr>
          <w:color w:val="000000" w:themeColor="text1"/>
        </w:rPr>
        <w:t xml:space="preserve">Setelah </w:t>
      </w:r>
      <w:r w:rsidR="00454300" w:rsidRPr="00F0095B">
        <w:rPr>
          <w:color w:val="000000" w:themeColor="text1"/>
          <w:lang w:val="en-US"/>
        </w:rPr>
        <w:t xml:space="preserve">Siswa </w:t>
      </w:r>
      <w:r w:rsidR="008A79EE" w:rsidRPr="00F0095B">
        <w:rPr>
          <w:color w:val="000000" w:themeColor="text1"/>
        </w:rPr>
        <w:t xml:space="preserve">Mempelajari </w:t>
      </w:r>
      <w:r w:rsidRPr="00F0095B">
        <w:rPr>
          <w:color w:val="000000" w:themeColor="text1"/>
        </w:rPr>
        <w:t>Ilmu Pengetahuan Sosial  di Pendidikan Dasar dan Pendidikan Menengah</w:t>
      </w:r>
      <w:bookmarkEnd w:id="4"/>
    </w:p>
    <w:p w:rsidR="004814A6" w:rsidRDefault="004814A6" w:rsidP="004814A6">
      <w:pPr>
        <w:spacing w:after="0" w:line="240" w:lineRule="auto"/>
        <w:ind w:left="426"/>
        <w:jc w:val="both"/>
        <w:rPr>
          <w:rFonts w:ascii="Bookman Old Style" w:hAnsi="Bookman Old Style" w:cs="Arial"/>
          <w:color w:val="000000" w:themeColor="text1"/>
          <w:sz w:val="24"/>
          <w:szCs w:val="24"/>
          <w:lang w:val="id-ID"/>
        </w:rPr>
      </w:pPr>
    </w:p>
    <w:p w:rsidR="008A79EE" w:rsidRPr="00F0095B" w:rsidRDefault="008A79EE" w:rsidP="004814A6">
      <w:pPr>
        <w:spacing w:after="0" w:line="240" w:lineRule="auto"/>
        <w:ind w:left="426"/>
        <w:jc w:val="both"/>
        <w:rPr>
          <w:rFonts w:ascii="Bookman Old Style" w:hAnsi="Bookman Old Style" w:cs="Arial"/>
          <w:color w:val="000000" w:themeColor="text1"/>
          <w:sz w:val="24"/>
          <w:szCs w:val="24"/>
        </w:rPr>
      </w:pPr>
      <w:r w:rsidRPr="00F0095B">
        <w:rPr>
          <w:rFonts w:ascii="Bookman Old Style" w:hAnsi="Bookman Old Style" w:cs="Arial"/>
          <w:color w:val="000000" w:themeColor="text1"/>
          <w:sz w:val="24"/>
          <w:szCs w:val="24"/>
          <w:lang w:val="id-ID"/>
        </w:rPr>
        <w:t xml:space="preserve">Ilmu Pengetahuan Sosial (IPS) menjadi salah satu mata pelajaran </w:t>
      </w:r>
      <w:r w:rsidRPr="00F0095B">
        <w:rPr>
          <w:rFonts w:ascii="Bookman Old Style" w:hAnsi="Bookman Old Style" w:cs="Arial"/>
          <w:color w:val="000000" w:themeColor="text1"/>
          <w:sz w:val="24"/>
          <w:szCs w:val="24"/>
        </w:rPr>
        <w:t>di pendidikan dasar (SD</w:t>
      </w:r>
      <w:r w:rsidRPr="00F0095B">
        <w:rPr>
          <w:rFonts w:ascii="Bookman Old Style" w:hAnsi="Bookman Old Style" w:cs="Arial"/>
          <w:color w:val="000000" w:themeColor="text1"/>
          <w:sz w:val="24"/>
          <w:szCs w:val="24"/>
          <w:lang w:val="id-ID"/>
        </w:rPr>
        <w:t xml:space="preserve">/MI dan </w:t>
      </w:r>
      <w:r w:rsidRPr="00F0095B">
        <w:rPr>
          <w:rFonts w:ascii="Bookman Old Style" w:hAnsi="Bookman Old Style" w:cs="Arial"/>
          <w:color w:val="000000" w:themeColor="text1"/>
          <w:sz w:val="24"/>
          <w:szCs w:val="24"/>
        </w:rPr>
        <w:t>SMP</w:t>
      </w:r>
      <w:r w:rsidRPr="00F0095B">
        <w:rPr>
          <w:rFonts w:ascii="Bookman Old Style" w:hAnsi="Bookman Old Style" w:cs="Arial"/>
          <w:color w:val="000000" w:themeColor="text1"/>
          <w:sz w:val="24"/>
          <w:szCs w:val="24"/>
          <w:lang w:val="id-ID"/>
        </w:rPr>
        <w:t xml:space="preserve">/MTs), </w:t>
      </w:r>
      <w:r w:rsidRPr="00F0095B">
        <w:rPr>
          <w:rFonts w:ascii="Bookman Old Style" w:hAnsi="Bookman Old Style" w:cs="Arial"/>
          <w:color w:val="000000" w:themeColor="text1"/>
          <w:sz w:val="24"/>
          <w:szCs w:val="24"/>
        </w:rPr>
        <w:t xml:space="preserve">sedangkan </w:t>
      </w:r>
      <w:r w:rsidRPr="00F0095B">
        <w:rPr>
          <w:rFonts w:ascii="Bookman Old Style" w:hAnsi="Bookman Old Style" w:cs="Arial"/>
          <w:color w:val="000000" w:themeColor="text1"/>
          <w:sz w:val="24"/>
          <w:szCs w:val="24"/>
          <w:lang w:val="id-ID"/>
        </w:rPr>
        <w:t xml:space="preserve">di </w:t>
      </w:r>
      <w:r w:rsidRPr="00F0095B">
        <w:rPr>
          <w:rFonts w:ascii="Bookman Old Style" w:hAnsi="Bookman Old Style" w:cs="Arial"/>
          <w:color w:val="000000" w:themeColor="text1"/>
          <w:sz w:val="24"/>
          <w:szCs w:val="24"/>
        </w:rPr>
        <w:t xml:space="preserve">pendidikan menengah </w:t>
      </w:r>
      <w:r w:rsidRPr="00F0095B">
        <w:rPr>
          <w:rFonts w:ascii="Bookman Old Style" w:hAnsi="Bookman Old Style" w:cs="Arial"/>
          <w:color w:val="000000" w:themeColor="text1"/>
          <w:sz w:val="24"/>
          <w:szCs w:val="24"/>
          <w:lang w:val="id-ID"/>
        </w:rPr>
        <w:t>(SMA/MA) IPS sebagai kelompok peminatan bersama-sama dengan peminatan MIPA; Bahasa dan Budaya. IPS di pendidikan dasar khususnya SD, bersifat terpadu-</w:t>
      </w:r>
      <w:r w:rsidRPr="00F0095B">
        <w:rPr>
          <w:rFonts w:ascii="Bookman Old Style" w:hAnsi="Bookman Old Style" w:cs="Arial"/>
          <w:i/>
          <w:color w:val="000000" w:themeColor="text1"/>
          <w:sz w:val="24"/>
          <w:szCs w:val="24"/>
          <w:lang w:val="id-ID"/>
        </w:rPr>
        <w:t>integreted</w:t>
      </w:r>
      <w:r w:rsidRPr="00F0095B">
        <w:rPr>
          <w:rFonts w:ascii="Bookman Old Style" w:hAnsi="Bookman Old Style" w:cs="Arial"/>
          <w:color w:val="000000" w:themeColor="text1"/>
          <w:sz w:val="24"/>
          <w:szCs w:val="24"/>
          <w:lang w:val="id-ID"/>
        </w:rPr>
        <w:t xml:space="preserve"> karena itu pembelajarannya tematik. Pada kelas rendah (I,II dan III) IPS dipadukan dengan </w:t>
      </w:r>
      <w:r w:rsidRPr="00F0095B">
        <w:rPr>
          <w:rFonts w:ascii="Bookman Old Style" w:hAnsi="Bookman Old Style" w:cs="Arial"/>
          <w:color w:val="000000" w:themeColor="text1"/>
          <w:sz w:val="24"/>
          <w:szCs w:val="24"/>
        </w:rPr>
        <w:t>mata pelajaran Bahasa Indonesia, PPKn, dan Matematika</w:t>
      </w:r>
      <w:r w:rsidRPr="00F0095B">
        <w:rPr>
          <w:rFonts w:ascii="Bookman Old Style" w:hAnsi="Bookman Old Style" w:cs="Arial"/>
          <w:color w:val="000000" w:themeColor="text1"/>
          <w:sz w:val="24"/>
          <w:szCs w:val="24"/>
          <w:lang w:val="id-ID"/>
        </w:rPr>
        <w:t>; pada SD/MI kelas tinggi (K</w:t>
      </w:r>
      <w:r w:rsidRPr="00F0095B">
        <w:rPr>
          <w:rFonts w:ascii="Bookman Old Style" w:hAnsi="Bookman Old Style" w:cs="Arial"/>
          <w:color w:val="000000" w:themeColor="text1"/>
          <w:sz w:val="24"/>
          <w:szCs w:val="24"/>
        </w:rPr>
        <w:t>elas IV, V, dan VI</w:t>
      </w:r>
      <w:r w:rsidRPr="00F0095B">
        <w:rPr>
          <w:rFonts w:ascii="Bookman Old Style" w:hAnsi="Bookman Old Style" w:cs="Arial"/>
          <w:color w:val="000000" w:themeColor="text1"/>
          <w:sz w:val="24"/>
          <w:szCs w:val="24"/>
          <w:lang w:val="id-ID"/>
        </w:rPr>
        <w:t>) menjadi mata pelajaran yang berdiri sendiri.  Pada jenjang SMP/MTs, pembelajarannya bersifat terpadu-korelatif, secara materi konsep-konsep ilmu sosial dalam IPS belum terikat pada tema. Pada pendidikan menengah yaitu SMA/MA  IPS menjadi kelompok peminatan, yang di dalamnya terdiri atas mata pelajaran yang berdiri sendiri (</w:t>
      </w:r>
      <w:r w:rsidRPr="00F0095B">
        <w:rPr>
          <w:rFonts w:ascii="Bookman Old Style" w:hAnsi="Bookman Old Style" w:cs="Arial"/>
          <w:i/>
          <w:color w:val="000000" w:themeColor="text1"/>
          <w:sz w:val="24"/>
          <w:szCs w:val="24"/>
          <w:lang w:val="id-ID"/>
        </w:rPr>
        <w:t>monodisipliner</w:t>
      </w:r>
      <w:r w:rsidRPr="00F0095B">
        <w:rPr>
          <w:rFonts w:ascii="Bookman Old Style" w:hAnsi="Bookman Old Style" w:cs="Arial"/>
          <w:color w:val="000000" w:themeColor="text1"/>
          <w:sz w:val="24"/>
          <w:szCs w:val="24"/>
          <w:lang w:val="id-ID"/>
        </w:rPr>
        <w:t xml:space="preserve">) yaitu </w:t>
      </w:r>
      <w:r w:rsidRPr="00F0095B">
        <w:rPr>
          <w:rFonts w:ascii="Bookman Old Style" w:hAnsi="Bookman Old Style" w:cs="Arial"/>
          <w:color w:val="000000" w:themeColor="text1"/>
          <w:sz w:val="24"/>
          <w:szCs w:val="24"/>
        </w:rPr>
        <w:t>Geografi, Sosiologi, Ekonomi, dan Sejarah.</w:t>
      </w:r>
      <w:r w:rsidR="00C520AF" w:rsidRPr="00F0095B">
        <w:rPr>
          <w:rFonts w:ascii="Bookman Old Style" w:hAnsi="Bookman Old Style" w:cs="Arial"/>
          <w:color w:val="000000" w:themeColor="text1"/>
          <w:sz w:val="24"/>
          <w:szCs w:val="24"/>
        </w:rPr>
        <w:t xml:space="preserve"> </w:t>
      </w:r>
      <w:r w:rsidR="002B6894" w:rsidRPr="00F0095B">
        <w:rPr>
          <w:rFonts w:ascii="Bookman Old Style" w:hAnsi="Bookman Old Style" w:cs="Arial"/>
          <w:color w:val="000000" w:themeColor="text1"/>
          <w:sz w:val="24"/>
          <w:szCs w:val="24"/>
        </w:rPr>
        <w:t>K</w:t>
      </w:r>
      <w:r w:rsidR="00C520AF" w:rsidRPr="00F0095B">
        <w:rPr>
          <w:rFonts w:ascii="Bookman Old Style" w:hAnsi="Bookman Old Style" w:cs="Arial"/>
          <w:color w:val="000000" w:themeColor="text1"/>
          <w:sz w:val="24"/>
          <w:szCs w:val="24"/>
        </w:rPr>
        <w:t xml:space="preserve">ajian Antropologi </w:t>
      </w:r>
      <w:r w:rsidR="002B6894" w:rsidRPr="00F0095B">
        <w:rPr>
          <w:rFonts w:ascii="Bookman Old Style" w:hAnsi="Bookman Old Style" w:cs="Arial"/>
          <w:color w:val="000000" w:themeColor="text1"/>
          <w:sz w:val="24"/>
          <w:szCs w:val="24"/>
        </w:rPr>
        <w:t xml:space="preserve">merupakan bagian dari rumpun atau kelompok </w:t>
      </w:r>
      <w:r w:rsidR="00F30BBC" w:rsidRPr="00F0095B">
        <w:rPr>
          <w:rFonts w:ascii="Bookman Old Style" w:hAnsi="Bookman Old Style" w:cs="Arial"/>
          <w:color w:val="000000" w:themeColor="text1"/>
          <w:sz w:val="24"/>
          <w:szCs w:val="24"/>
        </w:rPr>
        <w:t xml:space="preserve">ilmu-ilmu sosial, </w:t>
      </w:r>
      <w:r w:rsidR="009D2142" w:rsidRPr="00F0095B">
        <w:rPr>
          <w:rFonts w:ascii="Bookman Old Style" w:hAnsi="Bookman Old Style" w:cs="Arial"/>
          <w:color w:val="000000" w:themeColor="text1"/>
          <w:sz w:val="24"/>
          <w:szCs w:val="24"/>
        </w:rPr>
        <w:t xml:space="preserve">akan </w:t>
      </w:r>
      <w:r w:rsidR="002B6894" w:rsidRPr="00F0095B">
        <w:rPr>
          <w:rFonts w:ascii="Bookman Old Style" w:hAnsi="Bookman Old Style" w:cs="Arial"/>
          <w:color w:val="000000" w:themeColor="text1"/>
          <w:sz w:val="24"/>
          <w:szCs w:val="24"/>
        </w:rPr>
        <w:t xml:space="preserve">tetapi </w:t>
      </w:r>
      <w:r w:rsidR="00F30BBC" w:rsidRPr="00F0095B">
        <w:rPr>
          <w:rFonts w:ascii="Bookman Old Style" w:hAnsi="Bookman Old Style" w:cs="Arial"/>
          <w:color w:val="000000" w:themeColor="text1"/>
          <w:sz w:val="24"/>
          <w:szCs w:val="24"/>
        </w:rPr>
        <w:t xml:space="preserve">kebijakan dalam penyelenggaraan peminatan di SMA/MA, </w:t>
      </w:r>
      <w:r w:rsidR="00FA6683" w:rsidRPr="00F0095B">
        <w:rPr>
          <w:rFonts w:ascii="Bookman Old Style" w:hAnsi="Bookman Old Style" w:cs="Arial"/>
          <w:color w:val="000000" w:themeColor="text1"/>
          <w:sz w:val="24"/>
          <w:szCs w:val="24"/>
        </w:rPr>
        <w:t>mata pelajaran</w:t>
      </w:r>
      <w:r w:rsidR="002B6894" w:rsidRPr="00F0095B">
        <w:rPr>
          <w:rFonts w:ascii="Bookman Old Style" w:hAnsi="Bookman Old Style" w:cs="Arial"/>
          <w:color w:val="000000" w:themeColor="text1"/>
          <w:sz w:val="24"/>
          <w:szCs w:val="24"/>
        </w:rPr>
        <w:t xml:space="preserve"> </w:t>
      </w:r>
      <w:r w:rsidR="00F30BBC" w:rsidRPr="00F0095B">
        <w:rPr>
          <w:rFonts w:ascii="Bookman Old Style" w:hAnsi="Bookman Old Style" w:cs="Arial"/>
          <w:color w:val="000000" w:themeColor="text1"/>
          <w:sz w:val="24"/>
          <w:szCs w:val="24"/>
        </w:rPr>
        <w:t xml:space="preserve">Antropologi </w:t>
      </w:r>
      <w:r w:rsidR="00280959" w:rsidRPr="00F0095B">
        <w:rPr>
          <w:rFonts w:ascii="Bookman Old Style" w:hAnsi="Bookman Old Style" w:cs="Arial"/>
          <w:color w:val="000000" w:themeColor="text1"/>
          <w:sz w:val="24"/>
          <w:szCs w:val="24"/>
        </w:rPr>
        <w:t>masuk dalam</w:t>
      </w:r>
      <w:r w:rsidR="009D2142" w:rsidRPr="00F0095B">
        <w:rPr>
          <w:rFonts w:ascii="Bookman Old Style" w:hAnsi="Bookman Old Style" w:cs="Arial"/>
          <w:color w:val="000000" w:themeColor="text1"/>
          <w:sz w:val="24"/>
          <w:szCs w:val="24"/>
        </w:rPr>
        <w:t xml:space="preserve"> </w:t>
      </w:r>
      <w:r w:rsidR="00F30BBC" w:rsidRPr="00F0095B">
        <w:rPr>
          <w:rFonts w:ascii="Bookman Old Style" w:hAnsi="Bookman Old Style" w:cs="Arial"/>
          <w:color w:val="000000" w:themeColor="text1"/>
          <w:sz w:val="24"/>
          <w:szCs w:val="24"/>
        </w:rPr>
        <w:t xml:space="preserve">peminatan Bahasa dan Budaya. </w:t>
      </w:r>
      <w:r w:rsidR="002B6894" w:rsidRPr="00F0095B">
        <w:rPr>
          <w:rFonts w:ascii="Bookman Old Style" w:hAnsi="Bookman Old Style" w:cs="Arial"/>
          <w:color w:val="000000" w:themeColor="text1"/>
          <w:sz w:val="24"/>
          <w:szCs w:val="24"/>
        </w:rPr>
        <w:t xml:space="preserve">Dengan demikian, </w:t>
      </w:r>
      <w:r w:rsidR="00F30BBC" w:rsidRPr="00F0095B">
        <w:rPr>
          <w:rFonts w:ascii="Bookman Old Style" w:hAnsi="Bookman Old Style" w:cs="Arial"/>
          <w:color w:val="000000" w:themeColor="text1"/>
          <w:sz w:val="24"/>
          <w:szCs w:val="24"/>
        </w:rPr>
        <w:t xml:space="preserve">pemetaan kompetensi Antropologi menjadi bagian dari kelompok </w:t>
      </w:r>
      <w:r w:rsidR="002B6894" w:rsidRPr="00F0095B">
        <w:rPr>
          <w:rFonts w:ascii="Bookman Old Style" w:hAnsi="Bookman Old Style" w:cs="Arial"/>
          <w:color w:val="000000" w:themeColor="text1"/>
          <w:sz w:val="24"/>
          <w:szCs w:val="24"/>
        </w:rPr>
        <w:t>IPS</w:t>
      </w:r>
      <w:r w:rsidR="00F30BBC" w:rsidRPr="00F0095B">
        <w:rPr>
          <w:rFonts w:ascii="Bookman Old Style" w:hAnsi="Bookman Old Style" w:cs="Arial"/>
          <w:color w:val="000000" w:themeColor="text1"/>
          <w:sz w:val="24"/>
          <w:szCs w:val="24"/>
        </w:rPr>
        <w:t>.</w:t>
      </w:r>
    </w:p>
    <w:p w:rsidR="008A79EE" w:rsidRPr="00F0095B" w:rsidRDefault="002B6894" w:rsidP="004814A6">
      <w:pPr>
        <w:spacing w:after="0" w:line="240" w:lineRule="auto"/>
        <w:ind w:left="425"/>
        <w:jc w:val="both"/>
        <w:rPr>
          <w:rFonts w:ascii="Bookman Old Style" w:hAnsi="Bookman Old Style" w:cs="Arial"/>
          <w:color w:val="000000" w:themeColor="text1"/>
          <w:sz w:val="24"/>
          <w:szCs w:val="24"/>
        </w:rPr>
      </w:pPr>
      <w:r w:rsidRPr="00F0095B">
        <w:rPr>
          <w:rFonts w:ascii="Bookman Old Style" w:hAnsi="Bookman Old Style" w:cs="Arial"/>
          <w:color w:val="000000" w:themeColor="text1"/>
          <w:sz w:val="24"/>
          <w:szCs w:val="24"/>
        </w:rPr>
        <w:t>Berkaitan dengan penjelasan di atas, kompetensi siswa yang diharapkan setelah mengikuti pembelajaran IPS di pendidikan dasar dan kelompok peminatan IPS di pendidikan menengah adalah sebagai berikut.</w:t>
      </w:r>
      <w:r w:rsidR="008A79EE" w:rsidRPr="00F0095B">
        <w:rPr>
          <w:rFonts w:ascii="Bookman Old Style" w:hAnsi="Bookman Old Style" w:cs="Arial"/>
          <w:color w:val="000000" w:themeColor="text1"/>
          <w:sz w:val="24"/>
          <w:szCs w:val="24"/>
          <w:lang w:val="id-ID"/>
        </w:rPr>
        <w:t xml:space="preserve"> </w:t>
      </w:r>
    </w:p>
    <w:p w:rsidR="00B01024" w:rsidRPr="00F0095B" w:rsidRDefault="00B01024" w:rsidP="004814A6">
      <w:pPr>
        <w:spacing w:after="0" w:line="240" w:lineRule="auto"/>
        <w:ind w:left="425"/>
        <w:jc w:val="both"/>
        <w:rPr>
          <w:rFonts w:ascii="Bookman Old Style" w:hAnsi="Bookman Old Style" w:cs="Arial"/>
          <w:color w:val="000000" w:themeColor="text1"/>
          <w:sz w:val="24"/>
          <w:szCs w:val="24"/>
        </w:rPr>
      </w:pPr>
    </w:p>
    <w:p w:rsidR="008A79EE" w:rsidRPr="00F0095B" w:rsidRDefault="008A79EE" w:rsidP="004814A6">
      <w:pPr>
        <w:widowControl w:val="0"/>
        <w:numPr>
          <w:ilvl w:val="0"/>
          <w:numId w:val="60"/>
        </w:numPr>
        <w:autoSpaceDE w:val="0"/>
        <w:autoSpaceDN w:val="0"/>
        <w:adjustRightInd w:val="0"/>
        <w:spacing w:after="0" w:line="240" w:lineRule="auto"/>
        <w:ind w:left="709" w:right="85" w:hanging="283"/>
        <w:jc w:val="both"/>
        <w:rPr>
          <w:rFonts w:ascii="Bookman Old Style" w:hAnsi="Bookman Old Style" w:cs="Bookman Old Style"/>
          <w:color w:val="000000" w:themeColor="text1"/>
          <w:sz w:val="24"/>
          <w:szCs w:val="24"/>
        </w:rPr>
      </w:pPr>
      <w:r w:rsidRPr="00F0095B">
        <w:rPr>
          <w:rFonts w:ascii="Bookman Old Style" w:hAnsi="Bookman Old Style" w:cs="Bookman Old Style"/>
          <w:color w:val="000000" w:themeColor="text1"/>
          <w:sz w:val="24"/>
          <w:szCs w:val="24"/>
        </w:rPr>
        <w:t xml:space="preserve">Mengenal </w:t>
      </w:r>
      <w:r w:rsidRPr="00F0095B">
        <w:rPr>
          <w:rFonts w:ascii="Bookman Old Style" w:hAnsi="Bookman Old Style" w:cs="Bookman Old Style"/>
          <w:color w:val="000000" w:themeColor="text1"/>
          <w:sz w:val="24"/>
          <w:szCs w:val="24"/>
          <w:lang w:val="id-ID"/>
        </w:rPr>
        <w:t xml:space="preserve">dan memahami </w:t>
      </w:r>
      <w:r w:rsidRPr="00F0095B">
        <w:rPr>
          <w:rFonts w:ascii="Bookman Old Style" w:hAnsi="Bookman Old Style" w:cs="Bookman Old Style"/>
          <w:color w:val="000000" w:themeColor="text1"/>
          <w:sz w:val="24"/>
          <w:szCs w:val="24"/>
        </w:rPr>
        <w:t>konse</w:t>
      </w:r>
      <w:r w:rsidRPr="00F0095B">
        <w:rPr>
          <w:rFonts w:ascii="Bookman Old Style" w:hAnsi="Bookman Old Style" w:cs="Bookman Old Style"/>
          <w:color w:val="000000" w:themeColor="text1"/>
          <w:spacing w:val="1"/>
          <w:sz w:val="24"/>
          <w:szCs w:val="24"/>
        </w:rPr>
        <w:t>p</w:t>
      </w:r>
      <w:r w:rsidRPr="00F0095B">
        <w:rPr>
          <w:rFonts w:ascii="Bookman Old Style" w:hAnsi="Bookman Old Style" w:cs="Bookman Old Style"/>
          <w:color w:val="000000" w:themeColor="text1"/>
          <w:sz w:val="24"/>
          <w:szCs w:val="24"/>
        </w:rPr>
        <w:t>-konsep yang berkaitan dengan kehidup</w:t>
      </w:r>
      <w:r w:rsidR="005D38A2" w:rsidRPr="00F0095B">
        <w:rPr>
          <w:rFonts w:ascii="Bookman Old Style" w:hAnsi="Bookman Old Style" w:cs="Bookman Old Style"/>
          <w:color w:val="000000" w:themeColor="text1"/>
          <w:sz w:val="24"/>
          <w:szCs w:val="24"/>
        </w:rPr>
        <w:t>an masyarakat dan lingkungannya</w:t>
      </w:r>
      <w:r w:rsidR="002B6894" w:rsidRPr="00F0095B">
        <w:rPr>
          <w:rFonts w:ascii="Bookman Old Style" w:hAnsi="Bookman Old Style" w:cs="Bookman Old Style"/>
          <w:color w:val="000000" w:themeColor="text1"/>
          <w:sz w:val="24"/>
          <w:szCs w:val="24"/>
        </w:rPr>
        <w:t>;</w:t>
      </w:r>
    </w:p>
    <w:p w:rsidR="008A79EE" w:rsidRPr="00F0095B" w:rsidRDefault="008A79EE" w:rsidP="004814A6">
      <w:pPr>
        <w:widowControl w:val="0"/>
        <w:numPr>
          <w:ilvl w:val="0"/>
          <w:numId w:val="60"/>
        </w:numPr>
        <w:autoSpaceDE w:val="0"/>
        <w:autoSpaceDN w:val="0"/>
        <w:adjustRightInd w:val="0"/>
        <w:spacing w:after="0" w:line="240" w:lineRule="auto"/>
        <w:ind w:left="709" w:right="75" w:hanging="283"/>
        <w:jc w:val="both"/>
        <w:rPr>
          <w:rFonts w:ascii="Bookman Old Style" w:hAnsi="Bookman Old Style" w:cs="Bookman Old Style"/>
          <w:color w:val="000000" w:themeColor="text1"/>
          <w:sz w:val="24"/>
          <w:szCs w:val="24"/>
        </w:rPr>
      </w:pPr>
      <w:r w:rsidRPr="00F0095B">
        <w:rPr>
          <w:rFonts w:ascii="Bookman Old Style" w:hAnsi="Bookman Old Style" w:cs="Arial"/>
          <w:color w:val="000000" w:themeColor="text1"/>
          <w:sz w:val="24"/>
          <w:szCs w:val="24"/>
          <w:lang w:val="id-ID"/>
        </w:rPr>
        <w:t>Mengaplikasikan teori, pendekatan dan metode ilmu-ilmu sosial dan humaniora, dalam penelitian sederhana dan  mengomunikasikan secara lisan dan/atau tulisan sesuai dengan kaidah penulisan ilmiah dengan m</w:t>
      </w:r>
      <w:r w:rsidR="005D38A2" w:rsidRPr="00F0095B">
        <w:rPr>
          <w:rFonts w:ascii="Bookman Old Style" w:hAnsi="Bookman Old Style" w:cs="Arial"/>
          <w:color w:val="000000" w:themeColor="text1"/>
          <w:sz w:val="24"/>
          <w:szCs w:val="24"/>
          <w:lang w:val="id-ID"/>
        </w:rPr>
        <w:t>emanfaatkan teknologi informasi</w:t>
      </w:r>
      <w:r w:rsidR="002B6894" w:rsidRPr="00F0095B">
        <w:rPr>
          <w:rFonts w:ascii="Bookman Old Style" w:hAnsi="Bookman Old Style" w:cs="Arial"/>
          <w:color w:val="000000" w:themeColor="text1"/>
          <w:sz w:val="24"/>
          <w:szCs w:val="24"/>
        </w:rPr>
        <w:t>;</w:t>
      </w:r>
    </w:p>
    <w:p w:rsidR="008A79EE" w:rsidRPr="00F0095B" w:rsidRDefault="008A79EE" w:rsidP="004814A6">
      <w:pPr>
        <w:widowControl w:val="0"/>
        <w:numPr>
          <w:ilvl w:val="0"/>
          <w:numId w:val="60"/>
        </w:numPr>
        <w:autoSpaceDE w:val="0"/>
        <w:autoSpaceDN w:val="0"/>
        <w:adjustRightInd w:val="0"/>
        <w:spacing w:after="0" w:line="240" w:lineRule="auto"/>
        <w:ind w:left="709" w:right="75" w:hanging="283"/>
        <w:jc w:val="both"/>
        <w:rPr>
          <w:rFonts w:ascii="Bookman Old Style" w:hAnsi="Bookman Old Style" w:cs="Bookman Old Style"/>
          <w:color w:val="000000" w:themeColor="text1"/>
          <w:sz w:val="24"/>
          <w:szCs w:val="24"/>
        </w:rPr>
      </w:pPr>
      <w:r w:rsidRPr="00F0095B">
        <w:rPr>
          <w:rFonts w:ascii="Bookman Old Style" w:hAnsi="Bookman Old Style" w:cs="Bookman Old Style"/>
          <w:color w:val="000000" w:themeColor="text1"/>
          <w:sz w:val="24"/>
          <w:szCs w:val="24"/>
        </w:rPr>
        <w:t>B</w:t>
      </w:r>
      <w:r w:rsidRPr="00F0095B">
        <w:rPr>
          <w:rFonts w:ascii="Bookman Old Style" w:hAnsi="Bookman Old Style" w:cs="Bookman Old Style"/>
          <w:color w:val="000000" w:themeColor="text1"/>
          <w:spacing w:val="2"/>
          <w:sz w:val="24"/>
          <w:szCs w:val="24"/>
        </w:rPr>
        <w:t>e</w:t>
      </w:r>
      <w:r w:rsidRPr="00F0095B">
        <w:rPr>
          <w:rFonts w:ascii="Bookman Old Style" w:hAnsi="Bookman Old Style" w:cs="Bookman Old Style"/>
          <w:color w:val="000000" w:themeColor="text1"/>
          <w:sz w:val="24"/>
          <w:szCs w:val="24"/>
        </w:rPr>
        <w:t>rpikir logis dan kr</w:t>
      </w:r>
      <w:r w:rsidRPr="00F0095B">
        <w:rPr>
          <w:rFonts w:ascii="Bookman Old Style" w:hAnsi="Bookman Old Style" w:cs="Bookman Old Style"/>
          <w:color w:val="000000" w:themeColor="text1"/>
          <w:spacing w:val="2"/>
          <w:sz w:val="24"/>
          <w:szCs w:val="24"/>
        </w:rPr>
        <w:t>i</w:t>
      </w:r>
      <w:r w:rsidRPr="00F0095B">
        <w:rPr>
          <w:rFonts w:ascii="Bookman Old Style" w:hAnsi="Bookman Old Style" w:cs="Bookman Old Style"/>
          <w:color w:val="000000" w:themeColor="text1"/>
          <w:sz w:val="24"/>
          <w:szCs w:val="24"/>
        </w:rPr>
        <w:t xml:space="preserve">tis, rasa ingin tahu, inkuiri, kreatif, inovatif, kolaboratif dan terampil </w:t>
      </w:r>
      <w:r w:rsidRPr="00F0095B">
        <w:rPr>
          <w:rFonts w:ascii="Bookman Old Style" w:hAnsi="Bookman Old Style" w:cs="Bookman Old Style"/>
          <w:color w:val="000000" w:themeColor="text1"/>
          <w:spacing w:val="15"/>
          <w:sz w:val="24"/>
          <w:szCs w:val="24"/>
        </w:rPr>
        <w:t xml:space="preserve">menyelesaikan masalah </w:t>
      </w:r>
      <w:r w:rsidR="005D38A2" w:rsidRPr="00F0095B">
        <w:rPr>
          <w:rFonts w:ascii="Bookman Old Style" w:hAnsi="Bookman Old Style" w:cs="Bookman Old Style"/>
          <w:color w:val="000000" w:themeColor="text1"/>
          <w:sz w:val="24"/>
          <w:szCs w:val="24"/>
        </w:rPr>
        <w:t>dalam kehidupan masyarakat</w:t>
      </w:r>
      <w:r w:rsidR="002B6894" w:rsidRPr="00F0095B">
        <w:rPr>
          <w:rFonts w:ascii="Bookman Old Style" w:hAnsi="Bookman Old Style" w:cs="Bookman Old Style"/>
          <w:color w:val="000000" w:themeColor="text1"/>
          <w:sz w:val="24"/>
          <w:szCs w:val="24"/>
        </w:rPr>
        <w:t>;</w:t>
      </w:r>
    </w:p>
    <w:p w:rsidR="008A79EE" w:rsidRPr="00F0095B" w:rsidRDefault="008A79EE" w:rsidP="004814A6">
      <w:pPr>
        <w:widowControl w:val="0"/>
        <w:numPr>
          <w:ilvl w:val="0"/>
          <w:numId w:val="60"/>
        </w:numPr>
        <w:autoSpaceDE w:val="0"/>
        <w:autoSpaceDN w:val="0"/>
        <w:adjustRightInd w:val="0"/>
        <w:spacing w:after="0" w:line="240" w:lineRule="auto"/>
        <w:ind w:left="709" w:right="75" w:hanging="283"/>
        <w:jc w:val="both"/>
        <w:rPr>
          <w:rFonts w:ascii="Bookman Old Style" w:hAnsi="Bookman Old Style" w:cs="Bookman Old Style"/>
          <w:color w:val="000000" w:themeColor="text1"/>
          <w:sz w:val="24"/>
          <w:szCs w:val="24"/>
        </w:rPr>
      </w:pPr>
      <w:r w:rsidRPr="00F0095B">
        <w:rPr>
          <w:rFonts w:ascii="Bookman Old Style" w:hAnsi="Bookman Old Style" w:cs="Arial"/>
          <w:color w:val="000000" w:themeColor="text1"/>
          <w:sz w:val="24"/>
          <w:szCs w:val="24"/>
          <w:lang w:val="id-ID"/>
        </w:rPr>
        <w:t xml:space="preserve">Memahami dampak dari perkembangan </w:t>
      </w:r>
      <w:r w:rsidRPr="00F0095B">
        <w:rPr>
          <w:rFonts w:ascii="Bookman Old Style" w:hAnsi="Bookman Old Style" w:cs="Arial"/>
          <w:color w:val="000000" w:themeColor="text1"/>
          <w:sz w:val="24"/>
          <w:szCs w:val="24"/>
        </w:rPr>
        <w:t xml:space="preserve">ilmu pengetahuan </w:t>
      </w:r>
      <w:r w:rsidRPr="00F0095B">
        <w:rPr>
          <w:rFonts w:ascii="Bookman Old Style" w:hAnsi="Bookman Old Style" w:cs="Arial"/>
          <w:color w:val="000000" w:themeColor="text1"/>
          <w:sz w:val="24"/>
          <w:szCs w:val="24"/>
          <w:lang w:val="id-ID"/>
        </w:rPr>
        <w:t>terhadap perkem</w:t>
      </w:r>
      <w:r w:rsidRPr="00F0095B">
        <w:rPr>
          <w:rFonts w:ascii="Bookman Old Style" w:hAnsi="Bookman Old Style" w:cs="Arial"/>
          <w:color w:val="000000" w:themeColor="text1"/>
          <w:sz w:val="24"/>
          <w:szCs w:val="24"/>
          <w:lang w:val="id-ID"/>
        </w:rPr>
        <w:softHyphen/>
        <w:t>bangan teknologi dan kehidupan manusia baik di masa lalu maupun potensi dampaknya di masa depan bagi dirinya, orang lain, dan lingkungannya</w:t>
      </w:r>
      <w:r w:rsidR="002B6894" w:rsidRPr="00F0095B">
        <w:rPr>
          <w:rFonts w:ascii="Bookman Old Style" w:hAnsi="Bookman Old Style" w:cs="Arial"/>
          <w:color w:val="000000" w:themeColor="text1"/>
          <w:sz w:val="24"/>
          <w:szCs w:val="24"/>
        </w:rPr>
        <w:t>;</w:t>
      </w:r>
    </w:p>
    <w:p w:rsidR="008A79EE" w:rsidRPr="00F0095B" w:rsidRDefault="008A79EE" w:rsidP="004814A6">
      <w:pPr>
        <w:widowControl w:val="0"/>
        <w:numPr>
          <w:ilvl w:val="0"/>
          <w:numId w:val="59"/>
        </w:numPr>
        <w:autoSpaceDE w:val="0"/>
        <w:autoSpaceDN w:val="0"/>
        <w:adjustRightInd w:val="0"/>
        <w:spacing w:after="0" w:line="240" w:lineRule="auto"/>
        <w:ind w:left="709" w:right="75" w:hanging="283"/>
        <w:jc w:val="both"/>
        <w:rPr>
          <w:rFonts w:ascii="Bookman Old Style" w:hAnsi="Bookman Old Style" w:cs="Arial"/>
          <w:color w:val="000000" w:themeColor="text1"/>
          <w:sz w:val="24"/>
          <w:szCs w:val="24"/>
          <w:lang w:val="id-ID"/>
        </w:rPr>
      </w:pPr>
      <w:r w:rsidRPr="00F0095B">
        <w:rPr>
          <w:rFonts w:ascii="Bookman Old Style" w:hAnsi="Bookman Old Style" w:cs="Arial"/>
          <w:color w:val="000000" w:themeColor="text1"/>
          <w:sz w:val="24"/>
          <w:szCs w:val="24"/>
          <w:lang w:val="id-ID"/>
        </w:rPr>
        <w:t>Memiliki k</w:t>
      </w:r>
      <w:r w:rsidRPr="00F0095B">
        <w:rPr>
          <w:rFonts w:ascii="Bookman Old Style" w:hAnsi="Bookman Old Style" w:cs="Bookman Old Style"/>
          <w:color w:val="000000" w:themeColor="text1"/>
          <w:sz w:val="24"/>
          <w:szCs w:val="24"/>
        </w:rPr>
        <w:t>omitmen dan  kesadaran  terhadap  nila</w:t>
      </w:r>
      <w:r w:rsidRPr="00F0095B">
        <w:rPr>
          <w:rFonts w:ascii="Bookman Old Style" w:hAnsi="Bookman Old Style" w:cs="Bookman Old Style"/>
          <w:color w:val="000000" w:themeColor="text1"/>
          <w:spacing w:val="2"/>
          <w:sz w:val="24"/>
          <w:szCs w:val="24"/>
        </w:rPr>
        <w:t>i</w:t>
      </w:r>
      <w:r w:rsidRPr="00F0095B">
        <w:rPr>
          <w:rFonts w:ascii="Bookman Old Style" w:hAnsi="Bookman Old Style" w:cs="Bookman Old Style"/>
          <w:color w:val="000000" w:themeColor="text1"/>
          <w:sz w:val="24"/>
          <w:szCs w:val="24"/>
        </w:rPr>
        <w:t>-nilai  sosial  dan kemanusiaan</w:t>
      </w:r>
      <w:r w:rsidRPr="00F0095B">
        <w:rPr>
          <w:rFonts w:ascii="Bookman Old Style" w:hAnsi="Bookman Old Style" w:cs="Bookman Old Style"/>
          <w:color w:val="000000" w:themeColor="text1"/>
          <w:sz w:val="24"/>
          <w:szCs w:val="24"/>
          <w:lang w:val="id-ID"/>
        </w:rPr>
        <w:t xml:space="preserve"> serta</w:t>
      </w:r>
      <w:r w:rsidRPr="00F0095B">
        <w:rPr>
          <w:rFonts w:ascii="Bookman Old Style" w:hAnsi="Bookman Old Style" w:cs="Arial"/>
          <w:color w:val="000000" w:themeColor="text1"/>
          <w:sz w:val="24"/>
          <w:szCs w:val="24"/>
          <w:lang w:val="id-ID"/>
        </w:rPr>
        <w:t xml:space="preserve"> bangga menjadi warga negara Indonesia</w:t>
      </w:r>
      <w:r w:rsidR="002B6894" w:rsidRPr="00F0095B">
        <w:rPr>
          <w:rFonts w:ascii="Bookman Old Style" w:hAnsi="Bookman Old Style" w:cs="Arial"/>
          <w:color w:val="000000" w:themeColor="text1"/>
          <w:sz w:val="24"/>
          <w:szCs w:val="24"/>
        </w:rPr>
        <w:t>;</w:t>
      </w:r>
    </w:p>
    <w:p w:rsidR="008A79EE" w:rsidRPr="00F0095B" w:rsidRDefault="008A79EE" w:rsidP="004814A6">
      <w:pPr>
        <w:widowControl w:val="0"/>
        <w:numPr>
          <w:ilvl w:val="0"/>
          <w:numId w:val="60"/>
        </w:numPr>
        <w:autoSpaceDE w:val="0"/>
        <w:autoSpaceDN w:val="0"/>
        <w:adjustRightInd w:val="0"/>
        <w:spacing w:after="0" w:line="240" w:lineRule="auto"/>
        <w:ind w:left="709" w:right="51" w:hanging="283"/>
        <w:jc w:val="both"/>
        <w:rPr>
          <w:rFonts w:ascii="Bookman Old Style" w:hAnsi="Bookman Old Style" w:cs="Bookman Old Style"/>
          <w:color w:val="000000" w:themeColor="text1"/>
          <w:sz w:val="24"/>
          <w:szCs w:val="24"/>
        </w:rPr>
      </w:pPr>
      <w:r w:rsidRPr="00F0095B">
        <w:rPr>
          <w:rFonts w:ascii="Bookman Old Style" w:hAnsi="Bookman Old Style" w:cs="Bookman Old Style"/>
          <w:color w:val="000000" w:themeColor="text1"/>
          <w:sz w:val="24"/>
          <w:szCs w:val="24"/>
        </w:rPr>
        <w:t>Berkomunikasi, bekerja sama, dan berdaya saing dalam masyarakat yang majemuk, di tingkat lokal, nasional, global.</w:t>
      </w:r>
    </w:p>
    <w:p w:rsidR="007F2ED6" w:rsidRPr="00F0095B" w:rsidRDefault="007F2ED6" w:rsidP="004814A6">
      <w:pPr>
        <w:spacing w:after="0" w:line="240" w:lineRule="auto"/>
        <w:ind w:left="720"/>
        <w:jc w:val="center"/>
        <w:rPr>
          <w:rFonts w:ascii="Bookman Old Style" w:hAnsi="Bookman Old Style" w:cs="Bookman Old Style"/>
          <w:color w:val="000000" w:themeColor="text1"/>
          <w:sz w:val="20"/>
          <w:szCs w:val="24"/>
        </w:rPr>
      </w:pPr>
    </w:p>
    <w:p w:rsidR="000A5DD9" w:rsidRPr="00F0095B" w:rsidRDefault="000A5DD9" w:rsidP="004814A6">
      <w:pPr>
        <w:spacing w:after="0" w:line="240" w:lineRule="auto"/>
        <w:ind w:left="720"/>
        <w:jc w:val="center"/>
        <w:rPr>
          <w:rFonts w:ascii="Bookman Old Style" w:hAnsi="Bookman Old Style" w:cs="Bookman Old Style"/>
          <w:color w:val="000000" w:themeColor="text1"/>
          <w:sz w:val="20"/>
          <w:szCs w:val="24"/>
        </w:rPr>
      </w:pPr>
    </w:p>
    <w:p w:rsidR="00F25976" w:rsidRDefault="00F25976" w:rsidP="004814A6">
      <w:pPr>
        <w:pStyle w:val="Heading2"/>
        <w:spacing w:after="0"/>
        <w:ind w:left="426" w:hanging="426"/>
        <w:jc w:val="both"/>
        <w:rPr>
          <w:color w:val="000000" w:themeColor="text1"/>
        </w:rPr>
      </w:pPr>
      <w:bookmarkStart w:id="5" w:name="_Toc444865874"/>
      <w:r w:rsidRPr="00F0095B">
        <w:rPr>
          <w:color w:val="000000" w:themeColor="text1"/>
        </w:rPr>
        <w:lastRenderedPageBreak/>
        <w:t xml:space="preserve">Kompetensi </w:t>
      </w:r>
      <w:r w:rsidR="00454300" w:rsidRPr="00F0095B">
        <w:rPr>
          <w:color w:val="000000" w:themeColor="text1"/>
          <w:lang w:val="en-US"/>
        </w:rPr>
        <w:t xml:space="preserve">yang Diharapkan </w:t>
      </w:r>
      <w:r w:rsidR="009622D1" w:rsidRPr="00F0095B">
        <w:rPr>
          <w:color w:val="000000" w:themeColor="text1"/>
        </w:rPr>
        <w:t xml:space="preserve">Setelah </w:t>
      </w:r>
      <w:r w:rsidR="00454300" w:rsidRPr="00F0095B">
        <w:rPr>
          <w:color w:val="000000" w:themeColor="text1"/>
          <w:lang w:val="en-US"/>
        </w:rPr>
        <w:t xml:space="preserve">Siswa </w:t>
      </w:r>
      <w:r w:rsidR="009622D1" w:rsidRPr="00F0095B">
        <w:rPr>
          <w:color w:val="000000" w:themeColor="text1"/>
        </w:rPr>
        <w:t xml:space="preserve">Mempelajari </w:t>
      </w:r>
      <w:r w:rsidRPr="00F0095B">
        <w:rPr>
          <w:color w:val="000000" w:themeColor="text1"/>
        </w:rPr>
        <w:t xml:space="preserve">Mata Pelajaran Ekonomi di </w:t>
      </w:r>
      <w:r w:rsidR="005C0FD1" w:rsidRPr="00F0095B">
        <w:rPr>
          <w:color w:val="000000" w:themeColor="text1"/>
          <w:lang w:val="en-US"/>
        </w:rPr>
        <w:t>Sekolah Menengah Atas/Madrasah Aliyah</w:t>
      </w:r>
      <w:bookmarkEnd w:id="5"/>
    </w:p>
    <w:p w:rsidR="004814A6" w:rsidRPr="004814A6" w:rsidRDefault="004814A6" w:rsidP="004814A6">
      <w:pPr>
        <w:rPr>
          <w:lang w:val="id-ID" w:eastAsia="id-ID"/>
        </w:rPr>
      </w:pPr>
    </w:p>
    <w:p w:rsidR="00255FC5" w:rsidRDefault="00F25976" w:rsidP="004814A6">
      <w:pPr>
        <w:spacing w:after="0" w:line="240" w:lineRule="auto"/>
        <w:ind w:left="425"/>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 xml:space="preserve">Kompetensi Mata Pelajaran Ekonomi </w:t>
      </w:r>
      <w:r w:rsidR="00CE13A8" w:rsidRPr="00F0095B">
        <w:rPr>
          <w:rFonts w:ascii="Bookman Old Style" w:hAnsi="Bookman Old Style"/>
          <w:color w:val="000000" w:themeColor="text1"/>
          <w:sz w:val="24"/>
          <w:szCs w:val="24"/>
        </w:rPr>
        <w:t xml:space="preserve">SMA/MA </w:t>
      </w:r>
      <w:r w:rsidR="003358C5" w:rsidRPr="00F0095B">
        <w:rPr>
          <w:rFonts w:ascii="Bookman Old Style" w:hAnsi="Bookman Old Style"/>
          <w:color w:val="000000" w:themeColor="text1"/>
          <w:sz w:val="24"/>
          <w:szCs w:val="24"/>
        </w:rPr>
        <w:t xml:space="preserve">mencakup </w:t>
      </w:r>
      <w:r w:rsidR="00CF4772" w:rsidRPr="00F0095B">
        <w:rPr>
          <w:rFonts w:ascii="Bookman Old Style" w:hAnsi="Bookman Old Style"/>
          <w:color w:val="000000" w:themeColor="text1"/>
          <w:sz w:val="24"/>
          <w:szCs w:val="24"/>
        </w:rPr>
        <w:t xml:space="preserve">sikap, </w:t>
      </w:r>
      <w:r w:rsidRPr="00F0095B">
        <w:rPr>
          <w:rFonts w:ascii="Bookman Old Style" w:hAnsi="Bookman Old Style"/>
          <w:color w:val="000000" w:themeColor="text1"/>
          <w:sz w:val="24"/>
          <w:szCs w:val="24"/>
        </w:rPr>
        <w:t xml:space="preserve">pengetahuan, </w:t>
      </w:r>
      <w:r w:rsidR="00CF4772" w:rsidRPr="00F0095B">
        <w:rPr>
          <w:rFonts w:ascii="Bookman Old Style" w:hAnsi="Bookman Old Style"/>
          <w:color w:val="000000" w:themeColor="text1"/>
          <w:sz w:val="24"/>
          <w:szCs w:val="24"/>
        </w:rPr>
        <w:t xml:space="preserve">dan </w:t>
      </w:r>
      <w:r w:rsidRPr="00F0095B">
        <w:rPr>
          <w:rFonts w:ascii="Bookman Old Style" w:hAnsi="Bookman Old Style"/>
          <w:color w:val="000000" w:themeColor="text1"/>
          <w:sz w:val="24"/>
          <w:szCs w:val="24"/>
        </w:rPr>
        <w:t>ket</w:t>
      </w:r>
      <w:r w:rsidRPr="00F0095B">
        <w:rPr>
          <w:rFonts w:ascii="Bookman Old Style" w:hAnsi="Bookman Old Style"/>
          <w:color w:val="000000" w:themeColor="text1"/>
          <w:sz w:val="24"/>
          <w:szCs w:val="24"/>
          <w:lang w:val="en-GB"/>
        </w:rPr>
        <w:t>e</w:t>
      </w:r>
      <w:r w:rsidRPr="00F0095B">
        <w:rPr>
          <w:rFonts w:ascii="Bookman Old Style" w:hAnsi="Bookman Old Style"/>
          <w:color w:val="000000" w:themeColor="text1"/>
          <w:sz w:val="24"/>
          <w:szCs w:val="24"/>
        </w:rPr>
        <w:t xml:space="preserve">rampilan yang </w:t>
      </w:r>
      <w:r w:rsidR="00405EE8" w:rsidRPr="00F0095B">
        <w:rPr>
          <w:rFonts w:ascii="Bookman Old Style" w:hAnsi="Bookman Old Style"/>
          <w:color w:val="000000" w:themeColor="text1"/>
          <w:sz w:val="24"/>
          <w:szCs w:val="24"/>
        </w:rPr>
        <w:t xml:space="preserve">harus dimiliki dan dikuasai </w:t>
      </w:r>
      <w:r w:rsidR="00B96978" w:rsidRPr="00F0095B">
        <w:rPr>
          <w:rFonts w:ascii="Bookman Old Style" w:hAnsi="Bookman Old Style"/>
          <w:color w:val="000000" w:themeColor="text1"/>
          <w:sz w:val="24"/>
          <w:szCs w:val="24"/>
        </w:rPr>
        <w:t>siswa</w:t>
      </w:r>
      <w:r w:rsidR="00405EE8" w:rsidRPr="00F0095B">
        <w:rPr>
          <w:rFonts w:ascii="Bookman Old Style" w:hAnsi="Bookman Old Style"/>
          <w:color w:val="000000" w:themeColor="text1"/>
          <w:sz w:val="24"/>
          <w:szCs w:val="24"/>
        </w:rPr>
        <w:t xml:space="preserve"> </w:t>
      </w:r>
      <w:r w:rsidR="00CE13A8" w:rsidRPr="00F0095B">
        <w:rPr>
          <w:rFonts w:ascii="Bookman Old Style" w:hAnsi="Bookman Old Style"/>
          <w:color w:val="000000" w:themeColor="text1"/>
          <w:sz w:val="24"/>
          <w:szCs w:val="24"/>
        </w:rPr>
        <w:t xml:space="preserve">merupakan pengembangan </w:t>
      </w:r>
      <w:r w:rsidR="00AC7D4A" w:rsidRPr="00F0095B">
        <w:rPr>
          <w:rFonts w:ascii="Bookman Old Style" w:hAnsi="Bookman Old Style"/>
          <w:color w:val="000000" w:themeColor="text1"/>
          <w:sz w:val="24"/>
          <w:szCs w:val="24"/>
        </w:rPr>
        <w:t xml:space="preserve">yang tidak terpisahkan </w:t>
      </w:r>
      <w:r w:rsidR="00CE13A8" w:rsidRPr="00F0095B">
        <w:rPr>
          <w:rFonts w:ascii="Bookman Old Style" w:hAnsi="Bookman Old Style"/>
          <w:color w:val="000000" w:themeColor="text1"/>
          <w:sz w:val="24"/>
          <w:szCs w:val="24"/>
        </w:rPr>
        <w:t>dari kompetensi IPS SD/MI dan SMP/MTs</w:t>
      </w:r>
      <w:r w:rsidR="009E68CF" w:rsidRPr="00F0095B">
        <w:rPr>
          <w:rFonts w:ascii="Bookman Old Style" w:hAnsi="Bookman Old Style"/>
          <w:color w:val="000000" w:themeColor="text1"/>
          <w:sz w:val="24"/>
          <w:szCs w:val="24"/>
        </w:rPr>
        <w:t xml:space="preserve">. </w:t>
      </w:r>
      <w:r w:rsidR="00B96978" w:rsidRPr="00F0095B">
        <w:rPr>
          <w:rFonts w:ascii="Bookman Old Style" w:hAnsi="Bookman Old Style"/>
          <w:color w:val="000000" w:themeColor="text1"/>
          <w:sz w:val="24"/>
          <w:szCs w:val="24"/>
        </w:rPr>
        <w:t xml:space="preserve">Pengembangan kompetensi Mata Pelajaran Ekonomi memperhatikan prinsip relevansi dan keberlanjutan (kontinuitas) dari kompetensi yang telah diberikan sebelumnya. </w:t>
      </w:r>
    </w:p>
    <w:p w:rsidR="004814A6" w:rsidRPr="004814A6" w:rsidRDefault="004814A6" w:rsidP="004814A6">
      <w:pPr>
        <w:spacing w:after="0" w:line="240" w:lineRule="auto"/>
        <w:ind w:left="425"/>
        <w:jc w:val="both"/>
        <w:rPr>
          <w:rFonts w:ascii="Bookman Old Style" w:hAnsi="Bookman Old Style"/>
          <w:color w:val="000000" w:themeColor="text1"/>
          <w:sz w:val="24"/>
          <w:szCs w:val="24"/>
          <w:lang w:val="id-ID"/>
        </w:rPr>
      </w:pPr>
    </w:p>
    <w:p w:rsidR="00255FC5" w:rsidRDefault="002038F1" w:rsidP="00834D07">
      <w:pPr>
        <w:spacing w:after="0" w:line="240" w:lineRule="auto"/>
        <w:ind w:left="425"/>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lang w:val="id-ID"/>
        </w:rPr>
        <w:t>Berikut adalah kompetensi</w:t>
      </w:r>
      <w:r w:rsidR="00A02C22" w:rsidRPr="00F0095B">
        <w:rPr>
          <w:rFonts w:ascii="Bookman Old Style" w:hAnsi="Bookman Old Style"/>
          <w:color w:val="000000" w:themeColor="text1"/>
          <w:sz w:val="24"/>
          <w:szCs w:val="24"/>
        </w:rPr>
        <w:t xml:space="preserve"> </w:t>
      </w:r>
      <w:r w:rsidRPr="00F0095B">
        <w:rPr>
          <w:rFonts w:ascii="Bookman Old Style" w:hAnsi="Bookman Old Style"/>
          <w:color w:val="000000" w:themeColor="text1"/>
          <w:sz w:val="24"/>
          <w:szCs w:val="24"/>
          <w:lang w:val="id-ID"/>
        </w:rPr>
        <w:t xml:space="preserve">yang diharapkan setelah siswa mempelajari mata pelajaran </w:t>
      </w:r>
      <w:r w:rsidR="00A02C22" w:rsidRPr="00F0095B">
        <w:rPr>
          <w:rFonts w:ascii="Bookman Old Style" w:hAnsi="Bookman Old Style"/>
          <w:color w:val="000000" w:themeColor="text1"/>
          <w:sz w:val="24"/>
          <w:szCs w:val="24"/>
        </w:rPr>
        <w:t>Ekonomi</w:t>
      </w:r>
      <w:r w:rsidRPr="00F0095B">
        <w:rPr>
          <w:rFonts w:ascii="Bookman Old Style" w:hAnsi="Bookman Old Style"/>
          <w:color w:val="000000" w:themeColor="text1"/>
          <w:sz w:val="24"/>
          <w:szCs w:val="24"/>
          <w:lang w:val="id-ID"/>
        </w:rPr>
        <w:t xml:space="preserve"> SMA/MA.</w:t>
      </w: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Default="00834D07" w:rsidP="00834D07">
      <w:pPr>
        <w:spacing w:after="0" w:line="240" w:lineRule="auto"/>
        <w:ind w:left="425"/>
        <w:jc w:val="both"/>
        <w:rPr>
          <w:rFonts w:ascii="Bookman Old Style" w:hAnsi="Bookman Old Style"/>
          <w:color w:val="000000" w:themeColor="text1"/>
          <w:sz w:val="24"/>
          <w:szCs w:val="24"/>
          <w:lang w:val="id-ID"/>
        </w:rPr>
      </w:pPr>
    </w:p>
    <w:p w:rsidR="00834D07" w:rsidRPr="00834D07" w:rsidRDefault="00834D07" w:rsidP="00834D07">
      <w:pPr>
        <w:spacing w:after="0" w:line="240" w:lineRule="auto"/>
        <w:ind w:left="425"/>
        <w:jc w:val="both"/>
        <w:rPr>
          <w:rFonts w:ascii="Bookman Old Style" w:hAnsi="Bookman Old Style"/>
          <w:color w:val="000000" w:themeColor="text1"/>
          <w:sz w:val="24"/>
          <w:szCs w:val="24"/>
          <w:lang w:val="id-ID"/>
        </w:rPr>
      </w:pPr>
    </w:p>
    <w:p w:rsidR="00255FC5" w:rsidRPr="00F0095B" w:rsidRDefault="00255FC5" w:rsidP="005A3879">
      <w:pPr>
        <w:spacing w:after="0" w:line="240" w:lineRule="auto"/>
        <w:jc w:val="both"/>
        <w:rPr>
          <w:rFonts w:ascii="Bookman Old Style" w:hAnsi="Bookman Old Style"/>
          <w:color w:val="000000" w:themeColor="text1"/>
          <w:sz w:val="24"/>
          <w:szCs w:val="24"/>
        </w:rPr>
      </w:pPr>
    </w:p>
    <w:p w:rsidR="003921E9" w:rsidRPr="00F0095B" w:rsidRDefault="0092200E" w:rsidP="00B906C6">
      <w:pPr>
        <w:spacing w:after="0" w:line="240" w:lineRule="auto"/>
        <w:ind w:left="709"/>
        <w:jc w:val="both"/>
        <w:rPr>
          <w:rFonts w:ascii="Bookman Old Style" w:hAnsi="Bookman Old Style"/>
          <w:color w:val="000000" w:themeColor="text1"/>
          <w:sz w:val="24"/>
          <w:szCs w:val="24"/>
        </w:rPr>
      </w:pPr>
      <w:r>
        <w:rPr>
          <w:noProof/>
          <w:lang w:val="id-ID" w:eastAsia="id-ID"/>
        </w:rPr>
        <w:lastRenderedPageBreak/>
        <mc:AlternateContent>
          <mc:Choice Requires="wpg">
            <w:drawing>
              <wp:anchor distT="0" distB="0" distL="114300" distR="114300" simplePos="0" relativeHeight="251686912" behindDoc="0" locked="0" layoutInCell="1" allowOverlap="1">
                <wp:simplePos x="0" y="0"/>
                <wp:positionH relativeFrom="column">
                  <wp:posOffset>106680</wp:posOffset>
                </wp:positionH>
                <wp:positionV relativeFrom="paragraph">
                  <wp:posOffset>60325</wp:posOffset>
                </wp:positionV>
                <wp:extent cx="5676900" cy="8358505"/>
                <wp:effectExtent l="11430" t="12700" r="7620" b="10795"/>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6900" cy="8358505"/>
                          <a:chOff x="1869" y="1795"/>
                          <a:chExt cx="8940" cy="13163"/>
                        </a:xfrm>
                      </wpg:grpSpPr>
                      <wps:wsp>
                        <wps:cNvPr id="3" name="Text Box 4"/>
                        <wps:cNvSpPr txBox="1">
                          <a:spLocks noChangeArrowheads="1"/>
                        </wps:cNvSpPr>
                        <wps:spPr bwMode="auto">
                          <a:xfrm>
                            <a:off x="1869" y="5836"/>
                            <a:ext cx="2833" cy="5952"/>
                          </a:xfrm>
                          <a:prstGeom prst="rect">
                            <a:avLst/>
                          </a:prstGeom>
                          <a:solidFill>
                            <a:srgbClr val="FFFFFF"/>
                          </a:solidFill>
                          <a:ln w="9525">
                            <a:solidFill>
                              <a:srgbClr val="000000"/>
                            </a:solidFill>
                            <a:miter lim="800000"/>
                            <a:headEnd/>
                            <a:tailEnd/>
                          </a:ln>
                        </wps:spPr>
                        <wps:txbx>
                          <w:txbxContent>
                            <w:p w:rsidR="00A02C22" w:rsidRPr="00A02C22" w:rsidRDefault="00A02C22" w:rsidP="00A02C22">
                              <w:pPr>
                                <w:shd w:val="clear" w:color="auto" w:fill="FFFFFF"/>
                                <w:spacing w:after="0" w:line="240" w:lineRule="auto"/>
                                <w:rPr>
                                  <w:rFonts w:ascii="Bookman Old Style" w:hAnsi="Bookman Old Style" w:cs="Calibri"/>
                                  <w:color w:val="548DD4"/>
                                  <w:sz w:val="18"/>
                                  <w:szCs w:val="18"/>
                                  <w:lang w:val="id-ID"/>
                                </w:rPr>
                              </w:pPr>
                              <w:r w:rsidRPr="00A02C22">
                                <w:rPr>
                                  <w:rFonts w:ascii="Bookman Old Style" w:hAnsi="Bookman Old Style" w:cs="Calibri"/>
                                  <w:color w:val="548DD4"/>
                                  <w:sz w:val="18"/>
                                  <w:szCs w:val="18"/>
                                  <w:lang w:val="id-ID"/>
                                </w:rPr>
                                <w:t>SMA</w:t>
                              </w:r>
                              <w:r w:rsidRPr="00A02C22">
                                <w:rPr>
                                  <w:rFonts w:ascii="Bookman Old Style" w:hAnsi="Bookman Old Style" w:cs="Calibri"/>
                                  <w:color w:val="548DD4"/>
                                  <w:sz w:val="18"/>
                                  <w:szCs w:val="18"/>
                                </w:rPr>
                                <w:t>/MA</w:t>
                              </w:r>
                              <w:r w:rsidRPr="00A02C22">
                                <w:rPr>
                                  <w:rFonts w:ascii="Bookman Old Style" w:hAnsi="Bookman Old Style" w:cs="Calibri"/>
                                  <w:color w:val="548DD4"/>
                                  <w:sz w:val="18"/>
                                  <w:szCs w:val="18"/>
                                  <w:lang w:val="id-ID"/>
                                </w:rPr>
                                <w:t xml:space="preserve"> KELAS X-XII Geografi</w:t>
                              </w:r>
                            </w:p>
                            <w:p w:rsidR="00A02C22" w:rsidRPr="00A02C22" w:rsidRDefault="00A02C22" w:rsidP="002D19A5">
                              <w:pPr>
                                <w:shd w:val="clear" w:color="auto" w:fill="FFFFFF"/>
                                <w:spacing w:before="80" w:after="0" w:line="240" w:lineRule="auto"/>
                                <w:rPr>
                                  <w:rFonts w:ascii="Bookman Old Style" w:hAnsi="Bookman Old Style" w:cs="Calibri"/>
                                  <w:color w:val="548DD4"/>
                                  <w:sz w:val="18"/>
                                  <w:szCs w:val="18"/>
                                </w:rPr>
                              </w:pPr>
                              <w:r w:rsidRPr="00A02C22">
                                <w:rPr>
                                  <w:rFonts w:ascii="Bookman Old Style" w:hAnsi="Bookman Old Style" w:cs="Calibri"/>
                                  <w:color w:val="548DD4"/>
                                  <w:sz w:val="18"/>
                                  <w:szCs w:val="18"/>
                                  <w:lang w:val="id-ID"/>
                                </w:rPr>
                                <w:t xml:space="preserve">Siswa mampu </w:t>
                              </w:r>
                              <w:r w:rsidRPr="00A02C22">
                                <w:rPr>
                                  <w:rFonts w:ascii="Bookman Old Style" w:hAnsi="Bookman Old Style" w:cs="Calibri"/>
                                  <w:color w:val="548DD4"/>
                                  <w:kern w:val="24"/>
                                  <w:sz w:val="18"/>
                                  <w:szCs w:val="18"/>
                                  <w:lang w:val="id-ID"/>
                                </w:rPr>
                                <w:t>mengenali diri dan memahami kompleksitas perubahan alam dan sosialnya</w:t>
                              </w:r>
                              <w:r w:rsidR="002D19A5">
                                <w:rPr>
                                  <w:rFonts w:ascii="Bookman Old Style" w:hAnsi="Bookman Old Style" w:cs="Calibri"/>
                                  <w:color w:val="548DD4"/>
                                  <w:kern w:val="24"/>
                                  <w:sz w:val="18"/>
                                  <w:szCs w:val="18"/>
                                </w:rPr>
                                <w:t xml:space="preserve"> </w:t>
                              </w:r>
                              <w:r w:rsidRPr="00A02C22">
                                <w:rPr>
                                  <w:rFonts w:ascii="Bookman Old Style" w:hAnsi="Bookman Old Style" w:cs="Calibri"/>
                                  <w:color w:val="548DD4"/>
                                  <w:kern w:val="24"/>
                                  <w:sz w:val="18"/>
                                  <w:szCs w:val="18"/>
                                  <w:lang w:val="id-ID"/>
                                </w:rPr>
                                <w:t xml:space="preserve">sebagai </w:t>
                              </w:r>
                              <w:r w:rsidRPr="00A02C22">
                                <w:rPr>
                                  <w:rFonts w:ascii="Bookman Old Style" w:hAnsi="Bookman Old Style" w:cs="Calibri"/>
                                  <w:color w:val="548DD4"/>
                                  <w:sz w:val="18"/>
                                  <w:szCs w:val="18"/>
                                  <w:lang w:val="id-ID"/>
                                </w:rPr>
                                <w:t>warga negara yang memiliki kesadaran dan kepedulian terhadap ruang permukaan bumi,</w:t>
                              </w:r>
                              <w:r w:rsidR="002D19A5">
                                <w:rPr>
                                  <w:rFonts w:ascii="Bookman Old Style" w:hAnsi="Bookman Old Style" w:cs="Calibri"/>
                                  <w:color w:val="548DD4"/>
                                  <w:sz w:val="18"/>
                                  <w:szCs w:val="18"/>
                                </w:rPr>
                                <w:t xml:space="preserve"> </w:t>
                              </w:r>
                              <w:r w:rsidRPr="00A02C22">
                                <w:rPr>
                                  <w:rFonts w:ascii="Bookman Old Style" w:hAnsi="Bookman Old Style" w:cs="Calibri"/>
                                  <w:color w:val="548DD4"/>
                                  <w:sz w:val="18"/>
                                  <w:szCs w:val="18"/>
                                  <w:lang w:val="id-ID"/>
                                </w:rPr>
                                <w:t>serta terampil dalam mengatasi masalah kaitannya dengan persebaran dan pemanfaatan sumber daya alam, masalah kependudukan,</w:t>
                              </w:r>
                              <w:r w:rsidR="002D19A5">
                                <w:rPr>
                                  <w:rFonts w:ascii="Bookman Old Style" w:hAnsi="Bookman Old Style" w:cs="Calibri"/>
                                  <w:color w:val="548DD4"/>
                                  <w:sz w:val="18"/>
                                  <w:szCs w:val="18"/>
                                </w:rPr>
                                <w:t xml:space="preserve"> </w:t>
                              </w:r>
                              <w:r w:rsidRPr="00A02C22">
                                <w:rPr>
                                  <w:rFonts w:ascii="Bookman Old Style" w:hAnsi="Bookman Old Style" w:cs="Calibri"/>
                                  <w:color w:val="548DD4"/>
                                  <w:sz w:val="18"/>
                                  <w:szCs w:val="18"/>
                                  <w:lang w:val="id-ID"/>
                                </w:rPr>
                                <w:t>pembangunan wilayah,</w:t>
                              </w:r>
                              <w:r w:rsidR="002D19A5">
                                <w:rPr>
                                  <w:rFonts w:ascii="Bookman Old Style" w:hAnsi="Bookman Old Style" w:cs="Calibri"/>
                                  <w:color w:val="548DD4"/>
                                  <w:sz w:val="18"/>
                                  <w:szCs w:val="18"/>
                                </w:rPr>
                                <w:t xml:space="preserve"> </w:t>
                              </w:r>
                              <w:r w:rsidRPr="00A02C22">
                                <w:rPr>
                                  <w:rFonts w:ascii="Bookman Old Style" w:hAnsi="Bookman Old Style" w:cs="Calibri"/>
                                  <w:color w:val="548DD4"/>
                                  <w:sz w:val="18"/>
                                  <w:szCs w:val="18"/>
                                  <w:lang w:val="id-ID"/>
                                </w:rPr>
                                <w:t>kerjasama regional, kerusakan lingkungan hidup, dan berbagai dampak perubahan akibat proses geosfer baik dalam konteks lokal, nasional, maupun global dengan memanfaatkan teknologi secara bijak, percaya diri, dan berkarakter</w:t>
                              </w:r>
                              <w:r w:rsidRPr="00A02C22">
                                <w:rPr>
                                  <w:rFonts w:ascii="Bookman Old Style" w:hAnsi="Bookman Old Style" w:cs="Calibri"/>
                                  <w:color w:val="548DD4"/>
                                  <w:sz w:val="18"/>
                                  <w:szCs w:val="18"/>
                                </w:rPr>
                                <w:t xml:space="preserve">. </w:t>
                              </w:r>
                            </w:p>
                            <w:p w:rsidR="00C70CB2" w:rsidRPr="002A1498" w:rsidRDefault="00C70CB2" w:rsidP="002A1498">
                              <w:pPr>
                                <w:shd w:val="clear" w:color="auto" w:fill="FFFFFF" w:themeFill="background1"/>
                                <w:spacing w:after="0" w:line="240" w:lineRule="auto"/>
                                <w:rPr>
                                  <w:rFonts w:ascii="Bookman Old Style" w:hAnsi="Bookman Old Style" w:cs="Calibri"/>
                                  <w:color w:val="002060"/>
                                  <w:sz w:val="18"/>
                                  <w:szCs w:val="18"/>
                                </w:rPr>
                              </w:pPr>
                            </w:p>
                            <w:p w:rsidR="00C70CB2" w:rsidRPr="00DB1809" w:rsidRDefault="00C70CB2" w:rsidP="00DB1809">
                              <w:pPr>
                                <w:spacing w:after="0" w:line="240" w:lineRule="auto"/>
                                <w:rPr>
                                  <w:rFonts w:ascii="Bookman Old Style" w:hAnsi="Bookman Old Style" w:cs="Calibri"/>
                                  <w:sz w:val="18"/>
                                  <w:szCs w:val="18"/>
                                </w:rPr>
                              </w:pP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7976" y="5836"/>
                            <a:ext cx="2833" cy="3610"/>
                          </a:xfrm>
                          <a:prstGeom prst="rect">
                            <a:avLst/>
                          </a:prstGeom>
                          <a:solidFill>
                            <a:srgbClr val="FFFFFF"/>
                          </a:solidFill>
                          <a:ln w="9525">
                            <a:solidFill>
                              <a:srgbClr val="000000"/>
                            </a:solidFill>
                            <a:miter lim="800000"/>
                            <a:headEnd/>
                            <a:tailEnd/>
                          </a:ln>
                        </wps:spPr>
                        <wps:txbx>
                          <w:txbxContent>
                            <w:p w:rsidR="00A02C22" w:rsidRPr="00A02C22" w:rsidRDefault="00A02C22" w:rsidP="00A02C22">
                              <w:pPr>
                                <w:shd w:val="clear" w:color="auto" w:fill="FFFFFF"/>
                                <w:spacing w:after="0" w:line="240" w:lineRule="auto"/>
                                <w:rPr>
                                  <w:rFonts w:ascii="Bookman Old Style" w:hAnsi="Bookman Old Style" w:cs="Tahoma"/>
                                  <w:color w:val="548DD4" w:themeColor="text2" w:themeTint="99"/>
                                  <w:sz w:val="18"/>
                                  <w:szCs w:val="18"/>
                                  <w:lang w:val="id-ID"/>
                                </w:rPr>
                              </w:pPr>
                              <w:r w:rsidRPr="00A02C22">
                                <w:rPr>
                                  <w:rFonts w:ascii="Bookman Old Style" w:hAnsi="Bookman Old Style" w:cs="Tahoma"/>
                                  <w:color w:val="548DD4" w:themeColor="text2" w:themeTint="99"/>
                                  <w:sz w:val="18"/>
                                  <w:szCs w:val="18"/>
                                  <w:lang w:val="id-ID"/>
                                </w:rPr>
                                <w:t>SMA</w:t>
                              </w:r>
                              <w:r w:rsidRPr="00A02C22">
                                <w:rPr>
                                  <w:rFonts w:ascii="Bookman Old Style" w:hAnsi="Bookman Old Style" w:cs="Tahoma"/>
                                  <w:color w:val="548DD4" w:themeColor="text2" w:themeTint="99"/>
                                  <w:sz w:val="18"/>
                                  <w:szCs w:val="18"/>
                                </w:rPr>
                                <w:t>/MA</w:t>
                              </w:r>
                              <w:r w:rsidRPr="00A02C22">
                                <w:rPr>
                                  <w:rFonts w:ascii="Bookman Old Style" w:hAnsi="Bookman Old Style" w:cs="Calibri"/>
                                  <w:color w:val="548DD4" w:themeColor="text2" w:themeTint="99"/>
                                  <w:sz w:val="18"/>
                                  <w:szCs w:val="18"/>
                                  <w:lang w:val="id-ID"/>
                                </w:rPr>
                                <w:t xml:space="preserve">KELAS X-XII </w:t>
                              </w:r>
                              <w:r w:rsidRPr="00A02C22">
                                <w:rPr>
                                  <w:rFonts w:ascii="Bookman Old Style" w:hAnsi="Bookman Old Style" w:cs="Tahoma"/>
                                  <w:color w:val="548DD4" w:themeColor="text2" w:themeTint="99"/>
                                  <w:sz w:val="18"/>
                                  <w:szCs w:val="18"/>
                                  <w:lang w:val="id-ID"/>
                                </w:rPr>
                                <w:t>Sosiologi</w:t>
                              </w:r>
                            </w:p>
                            <w:p w:rsidR="00A02C22" w:rsidRPr="00A02C22" w:rsidRDefault="00A02C22" w:rsidP="002D19A5">
                              <w:pPr>
                                <w:shd w:val="clear" w:color="auto" w:fill="FFFFFF"/>
                                <w:spacing w:before="80" w:after="0" w:line="240" w:lineRule="auto"/>
                                <w:rPr>
                                  <w:rFonts w:ascii="Bookman Old Style" w:hAnsi="Bookman Old Style" w:cs="Tahoma"/>
                                  <w:color w:val="548DD4" w:themeColor="text2" w:themeTint="99"/>
                                  <w:sz w:val="18"/>
                                  <w:szCs w:val="18"/>
                                </w:rPr>
                              </w:pPr>
                              <w:r w:rsidRPr="00A02C22">
                                <w:rPr>
                                  <w:rFonts w:ascii="Bookman Old Style" w:hAnsi="Bookman Old Style" w:cs="Tahoma"/>
                                  <w:bCs/>
                                  <w:color w:val="548DD4" w:themeColor="text2" w:themeTint="99"/>
                                  <w:sz w:val="18"/>
                                  <w:szCs w:val="18"/>
                                  <w:lang w:val="id-ID"/>
                                </w:rPr>
                                <w:t>Siswa mampu menjadi</w:t>
                              </w:r>
                              <w:r w:rsidRPr="00A02C22">
                                <w:rPr>
                                  <w:rFonts w:ascii="Bookman Old Style" w:hAnsi="Bookman Old Style" w:cs="Tahoma"/>
                                  <w:color w:val="548DD4" w:themeColor="text2" w:themeTint="99"/>
                                  <w:sz w:val="18"/>
                                  <w:szCs w:val="18"/>
                                  <w:lang w:val="id-ID"/>
                                </w:rPr>
                                <w:t xml:space="preserve"> warga negara yang memiliki kesadaran sosial, kepekaan dan kepedulian terhadap kelestarian lingkungan hidup dan masalah-masalah sosial, serta mampu mengatasi masalah dan melakukan pemberdayaan sosial di masyarakat</w:t>
                              </w:r>
                              <w:r w:rsidR="00255FC5">
                                <w:rPr>
                                  <w:rFonts w:ascii="Bookman Old Style" w:hAnsi="Bookman Old Style" w:cs="Tahoma"/>
                                  <w:color w:val="548DD4" w:themeColor="text2" w:themeTint="99"/>
                                  <w:sz w:val="18"/>
                                  <w:szCs w:val="18"/>
                                </w:rPr>
                                <w:t xml:space="preserve"> </w:t>
                              </w:r>
                              <w:r w:rsidRPr="00A02C22">
                                <w:rPr>
                                  <w:rFonts w:ascii="Bookman Old Style" w:hAnsi="Bookman Old Style" w:cs="Calibri"/>
                                  <w:color w:val="548DD4" w:themeColor="text2" w:themeTint="99"/>
                                  <w:sz w:val="18"/>
                                  <w:szCs w:val="18"/>
                                  <w:lang w:val="id-ID"/>
                                </w:rPr>
                                <w:t>dengan memanfaatkan teknologi secara bijak, percaya diri, dan berkarakter</w:t>
                              </w:r>
                              <w:r w:rsidRPr="00A02C22">
                                <w:rPr>
                                  <w:rFonts w:ascii="Bookman Old Style" w:hAnsi="Bookman Old Style" w:cs="Tahoma"/>
                                  <w:color w:val="548DD4" w:themeColor="text2" w:themeTint="99"/>
                                  <w:sz w:val="18"/>
                                  <w:szCs w:val="18"/>
                                  <w:lang w:val="id-ID"/>
                                </w:rPr>
                                <w:t>.</w:t>
                              </w:r>
                            </w:p>
                            <w:p w:rsidR="00C70CB2" w:rsidRPr="00452729" w:rsidRDefault="00C70CB2" w:rsidP="00DB1809">
                              <w:pPr>
                                <w:spacing w:after="0" w:line="240" w:lineRule="auto"/>
                                <w:rPr>
                                  <w:rFonts w:ascii="Bookman Old Style" w:hAnsi="Bookman Old Style" w:cs="Tahoma"/>
                                  <w:sz w:val="18"/>
                                  <w:szCs w:val="18"/>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6741" y="5511"/>
                            <a:ext cx="1866" cy="5865"/>
                          </a:xfrm>
                          <a:prstGeom prst="downArrow">
                            <a:avLst>
                              <a:gd name="adj1" fmla="val 30120"/>
                              <a:gd name="adj2" fmla="val 20663"/>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eaVert" wrap="square" lIns="91440" tIns="45720" rIns="91440" bIns="45720" anchor="t" anchorCtr="0" upright="1">
                          <a:noAutofit/>
                        </wps:bodyPr>
                      </wps:wsp>
                      <wps:wsp>
                        <wps:cNvPr id="6" name="AutoShape 7"/>
                        <wps:cNvSpPr>
                          <a:spLocks noChangeArrowheads="1"/>
                        </wps:cNvSpPr>
                        <wps:spPr bwMode="auto">
                          <a:xfrm>
                            <a:off x="3929" y="5518"/>
                            <a:ext cx="1866" cy="6733"/>
                          </a:xfrm>
                          <a:prstGeom prst="downArrow">
                            <a:avLst>
                              <a:gd name="adj1" fmla="val 30120"/>
                              <a:gd name="adj2" fmla="val 23721"/>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eaVert" wrap="square" lIns="91440" tIns="45720" rIns="91440" bIns="45720" anchor="t" anchorCtr="0" upright="1">
                          <a:noAutofit/>
                        </wps:bodyPr>
                      </wps:wsp>
                      <wps:wsp>
                        <wps:cNvPr id="7" name="Text Box 8"/>
                        <wps:cNvSpPr txBox="1">
                          <a:spLocks noChangeArrowheads="1"/>
                        </wps:cNvSpPr>
                        <wps:spPr bwMode="auto">
                          <a:xfrm>
                            <a:off x="1869" y="1795"/>
                            <a:ext cx="4349" cy="201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00"/>
                                </a:solidFill>
                              </a14:hiddenFill>
                            </a:ext>
                          </a:extLst>
                        </wps:spPr>
                        <wps:txbx>
                          <w:txbxContent>
                            <w:p w:rsidR="00A02C22" w:rsidRPr="00A02C22" w:rsidRDefault="00A02C22" w:rsidP="00A02C22">
                              <w:pPr>
                                <w:shd w:val="clear" w:color="auto" w:fill="FFFFFF"/>
                                <w:spacing w:after="0" w:line="240" w:lineRule="auto"/>
                                <w:rPr>
                                  <w:rFonts w:ascii="Bookman Old Style" w:hAnsi="Bookman Old Style" w:cs="Calibri"/>
                                  <w:color w:val="548DD4"/>
                                  <w:sz w:val="20"/>
                                  <w:szCs w:val="20"/>
                                  <w:lang w:val="id-ID"/>
                                </w:rPr>
                              </w:pPr>
                              <w:r w:rsidRPr="00A02C22">
                                <w:rPr>
                                  <w:rFonts w:ascii="Bookman Old Style" w:hAnsi="Bookman Old Style" w:cs="Calibri"/>
                                  <w:color w:val="548DD4"/>
                                  <w:sz w:val="20"/>
                                  <w:szCs w:val="20"/>
                                  <w:lang w:val="id-ID"/>
                                </w:rPr>
                                <w:t>SD</w:t>
                              </w:r>
                              <w:r w:rsidRPr="00A02C22">
                                <w:rPr>
                                  <w:rFonts w:ascii="Bookman Old Style" w:hAnsi="Bookman Old Style" w:cs="Calibri"/>
                                  <w:color w:val="548DD4"/>
                                  <w:sz w:val="20"/>
                                  <w:szCs w:val="20"/>
                                </w:rPr>
                                <w:t>/MI</w:t>
                              </w:r>
                              <w:r w:rsidRPr="00A02C22">
                                <w:rPr>
                                  <w:rFonts w:ascii="Bookman Old Style" w:hAnsi="Bookman Old Style" w:cs="Calibri"/>
                                  <w:color w:val="548DD4"/>
                                  <w:sz w:val="20"/>
                                  <w:szCs w:val="20"/>
                                  <w:lang w:val="id-ID"/>
                                </w:rPr>
                                <w:t xml:space="preserve"> KELAS I-III</w:t>
                              </w:r>
                            </w:p>
                            <w:p w:rsidR="00C70CB2" w:rsidRPr="00A02C22" w:rsidRDefault="00A02C22" w:rsidP="002D19A5">
                              <w:pPr>
                                <w:shd w:val="clear" w:color="auto" w:fill="FFFFFF"/>
                                <w:spacing w:before="120" w:after="0" w:line="240" w:lineRule="auto"/>
                                <w:rPr>
                                  <w:rFonts w:ascii="Bookman Old Style" w:hAnsi="Bookman Old Style" w:cs="Calibri"/>
                                  <w:color w:val="548DD4"/>
                                  <w:sz w:val="18"/>
                                  <w:szCs w:val="20"/>
                                </w:rPr>
                              </w:pPr>
                              <w:r w:rsidRPr="00A02C22">
                                <w:rPr>
                                  <w:rFonts w:ascii="Bookman Old Style" w:hAnsi="Bookman Old Style" w:cs="Calibri"/>
                                  <w:color w:val="548DD4"/>
                                  <w:sz w:val="18"/>
                                  <w:szCs w:val="20"/>
                                  <w:lang w:val="id-ID"/>
                                </w:rPr>
                                <w:t xml:space="preserve">Siswa mampu mengenali diri dan kondisi lingkungan sekitar serta lingkungan sosial sebagai wadah aktivitas manusia dalam bidang ekonomi, sosial, dan budaya yang dinamis dan berkelanjutan melalui pemanfaatan teknologi </w:t>
                              </w:r>
                              <w:r w:rsidRPr="00A02C22">
                                <w:rPr>
                                  <w:rFonts w:ascii="Bookman Old Style" w:hAnsi="Bookman Old Style" w:cs="Calibri"/>
                                  <w:color w:val="548DD4"/>
                                  <w:sz w:val="18"/>
                                  <w:szCs w:val="18"/>
                                  <w:lang w:val="id-ID"/>
                                </w:rPr>
                                <w:t>secara santun.</w:t>
                              </w: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6240" y="1795"/>
                            <a:ext cx="4349" cy="201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A02C22" w:rsidRPr="00A02C22" w:rsidRDefault="00A02C22" w:rsidP="00A02C22">
                              <w:pPr>
                                <w:shd w:val="clear" w:color="auto" w:fill="FFFFFF"/>
                                <w:spacing w:after="0" w:line="240" w:lineRule="auto"/>
                                <w:rPr>
                                  <w:rFonts w:ascii="Bookman Old Style" w:hAnsi="Bookman Old Style" w:cs="Calibri"/>
                                  <w:color w:val="548DD4"/>
                                  <w:sz w:val="20"/>
                                  <w:szCs w:val="16"/>
                                  <w:lang w:val="id-ID"/>
                                </w:rPr>
                              </w:pPr>
                              <w:r w:rsidRPr="00A02C22">
                                <w:rPr>
                                  <w:rFonts w:ascii="Bookman Old Style" w:hAnsi="Bookman Old Style" w:cs="Calibri"/>
                                  <w:color w:val="548DD4"/>
                                  <w:sz w:val="20"/>
                                  <w:szCs w:val="16"/>
                                  <w:lang w:val="id-ID"/>
                                </w:rPr>
                                <w:t>SD</w:t>
                              </w:r>
                              <w:r w:rsidRPr="00A02C22">
                                <w:rPr>
                                  <w:rFonts w:ascii="Bookman Old Style" w:hAnsi="Bookman Old Style" w:cs="Calibri"/>
                                  <w:color w:val="548DD4"/>
                                  <w:sz w:val="20"/>
                                  <w:szCs w:val="16"/>
                                </w:rPr>
                                <w:t>/MI</w:t>
                              </w:r>
                              <w:r w:rsidRPr="00A02C22">
                                <w:rPr>
                                  <w:rFonts w:ascii="Bookman Old Style" w:hAnsi="Bookman Old Style" w:cs="Calibri"/>
                                  <w:color w:val="548DD4"/>
                                  <w:sz w:val="20"/>
                                  <w:szCs w:val="16"/>
                                  <w:lang w:val="id-ID"/>
                                </w:rPr>
                                <w:t xml:space="preserve"> KELAS IV-VI</w:t>
                              </w:r>
                            </w:p>
                            <w:p w:rsidR="00C70CB2" w:rsidRPr="00A02C22" w:rsidRDefault="00A02C22" w:rsidP="002D19A5">
                              <w:pPr>
                                <w:shd w:val="clear" w:color="auto" w:fill="FFFFFF"/>
                                <w:spacing w:before="120" w:after="0" w:line="240" w:lineRule="auto"/>
                                <w:rPr>
                                  <w:rFonts w:ascii="Bookman Old Style" w:hAnsi="Bookman Old Style" w:cs="Calibri"/>
                                  <w:color w:val="548DD4"/>
                                  <w:sz w:val="18"/>
                                  <w:szCs w:val="16"/>
                                </w:rPr>
                              </w:pPr>
                              <w:r w:rsidRPr="00A02C22">
                                <w:rPr>
                                  <w:rFonts w:ascii="Bookman Old Style" w:hAnsi="Bookman Old Style" w:cs="Calibri"/>
                                  <w:color w:val="548DD4"/>
                                  <w:sz w:val="18"/>
                                  <w:szCs w:val="16"/>
                                  <w:lang w:val="id-ID"/>
                                </w:rPr>
                                <w:t>Siswa mampu mengenali diri,</w:t>
                              </w:r>
                              <w:r w:rsidR="002D19A5">
                                <w:rPr>
                                  <w:rFonts w:ascii="Bookman Old Style" w:hAnsi="Bookman Old Style" w:cs="Calibri"/>
                                  <w:color w:val="548DD4"/>
                                  <w:sz w:val="18"/>
                                  <w:szCs w:val="16"/>
                                </w:rPr>
                                <w:t xml:space="preserve"> </w:t>
                              </w:r>
                              <w:r w:rsidRPr="00A02C22">
                                <w:rPr>
                                  <w:rFonts w:ascii="Bookman Old Style" w:hAnsi="Bookman Old Style" w:cs="Calibri"/>
                                  <w:color w:val="548DD4"/>
                                  <w:sz w:val="18"/>
                                  <w:szCs w:val="16"/>
                                  <w:lang w:val="id-ID"/>
                                </w:rPr>
                                <w:t xml:space="preserve">kondisi alam dan sosial dalam wilayah geografis yang lebih luas sebagai wadah aktivitas manusia dalam bidang ekonomi, sosial, dan budaya yang dinamis dan berkelanjutan dalam lingkup lokal, nasional, global melalui pemanfaatan teknologi </w:t>
                              </w:r>
                              <w:r w:rsidRPr="00A02C22">
                                <w:rPr>
                                  <w:rFonts w:ascii="Bookman Old Style" w:hAnsi="Bookman Old Style" w:cs="Calibri"/>
                                  <w:color w:val="548DD4"/>
                                  <w:sz w:val="18"/>
                                  <w:szCs w:val="18"/>
                                  <w:lang w:val="id-ID"/>
                                </w:rPr>
                                <w:t>secara santun.</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1869" y="3806"/>
                            <a:ext cx="8720" cy="16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9999"/>
                                </a:solidFill>
                              </a14:hiddenFill>
                            </a:ext>
                          </a:extLst>
                        </wps:spPr>
                        <wps:txbx>
                          <w:txbxContent>
                            <w:p w:rsidR="00A02C22" w:rsidRPr="00A02C22" w:rsidRDefault="00A02C22" w:rsidP="00A02C22">
                              <w:pPr>
                                <w:shd w:val="clear" w:color="auto" w:fill="FFFFFF"/>
                                <w:spacing w:after="0" w:line="240" w:lineRule="auto"/>
                                <w:rPr>
                                  <w:rFonts w:ascii="Bookman Old Style" w:hAnsi="Bookman Old Style" w:cs="Calibri"/>
                                  <w:color w:val="548DD4"/>
                                  <w:kern w:val="24"/>
                                  <w:sz w:val="18"/>
                                  <w:szCs w:val="18"/>
                                  <w:lang w:val="id-ID"/>
                                </w:rPr>
                              </w:pPr>
                              <w:r w:rsidRPr="00A02C22">
                                <w:rPr>
                                  <w:rFonts w:ascii="Bookman Old Style" w:hAnsi="Bookman Old Style" w:cs="Calibri"/>
                                  <w:color w:val="548DD4"/>
                                  <w:kern w:val="24"/>
                                  <w:sz w:val="18"/>
                                  <w:szCs w:val="18"/>
                                  <w:lang w:val="id-ID"/>
                                </w:rPr>
                                <w:t>SMP</w:t>
                              </w:r>
                              <w:r w:rsidRPr="00A02C22">
                                <w:rPr>
                                  <w:rFonts w:ascii="Bookman Old Style" w:hAnsi="Bookman Old Style" w:cs="Calibri"/>
                                  <w:color w:val="548DD4"/>
                                  <w:kern w:val="24"/>
                                  <w:sz w:val="18"/>
                                  <w:szCs w:val="18"/>
                                </w:rPr>
                                <w:t>/MTs</w:t>
                              </w:r>
                              <w:r w:rsidRPr="00A02C22">
                                <w:rPr>
                                  <w:rFonts w:ascii="Bookman Old Style" w:hAnsi="Bookman Old Style" w:cs="Calibri"/>
                                  <w:color w:val="548DD4"/>
                                  <w:kern w:val="24"/>
                                  <w:sz w:val="18"/>
                                  <w:szCs w:val="18"/>
                                  <w:lang w:val="id-ID"/>
                                </w:rPr>
                                <w:t xml:space="preserve"> KELAS VII-IX</w:t>
                              </w:r>
                            </w:p>
                            <w:p w:rsidR="00C70CB2" w:rsidRPr="00A02C22" w:rsidRDefault="00A02C22" w:rsidP="002D19A5">
                              <w:pPr>
                                <w:shd w:val="clear" w:color="auto" w:fill="FFFFFF"/>
                                <w:spacing w:before="120" w:after="0" w:line="240" w:lineRule="auto"/>
                                <w:rPr>
                                  <w:rFonts w:ascii="Bookman Old Style" w:hAnsi="Bookman Old Style" w:cs="Calibri"/>
                                  <w:color w:val="548DD4"/>
                                  <w:sz w:val="18"/>
                                  <w:szCs w:val="18"/>
                                </w:rPr>
                              </w:pPr>
                              <w:r w:rsidRPr="00A02C22">
                                <w:rPr>
                                  <w:rFonts w:ascii="Bookman Old Style" w:hAnsi="Bookman Old Style" w:cs="Calibri"/>
                                  <w:color w:val="548DD4"/>
                                  <w:kern w:val="24"/>
                                  <w:sz w:val="18"/>
                                  <w:szCs w:val="18"/>
                                  <w:lang w:val="id-ID"/>
                                </w:rPr>
                                <w:t xml:space="preserve">Siswa mampu mengenali diri dalam pertumbuhannya sebagai manusia beranjak dewasa dan memahami kompleksitas perubahan di lingkungan sekitar dan di wilayah geografis yang lebih luas sebagai wadah aktivitas manusia </w:t>
                              </w:r>
                              <w:r w:rsidRPr="00A02C22">
                                <w:rPr>
                                  <w:rFonts w:ascii="Bookman Old Style" w:hAnsi="Bookman Old Style" w:cs="Calibri"/>
                                  <w:color w:val="548DD4"/>
                                  <w:sz w:val="18"/>
                                  <w:szCs w:val="18"/>
                                  <w:lang w:val="id-ID"/>
                                </w:rPr>
                                <w:t>dalam bidang ekonomi, sosial, dan budaya yang dinamis dan berkelanjutan dalam lingkup lokal, nasional, global dengan memanfaatkan teknologi  secara percaya diri dan berkarakter.</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4780" y="5836"/>
                            <a:ext cx="2938" cy="5115"/>
                          </a:xfrm>
                          <a:prstGeom prst="rect">
                            <a:avLst/>
                          </a:prstGeom>
                          <a:solidFill>
                            <a:srgbClr val="FFFFFF"/>
                          </a:solidFill>
                          <a:ln w="9525">
                            <a:solidFill>
                              <a:srgbClr val="000000"/>
                            </a:solidFill>
                            <a:miter lim="800000"/>
                            <a:headEnd/>
                            <a:tailEnd/>
                          </a:ln>
                        </wps:spPr>
                        <wps:txbx>
                          <w:txbxContent>
                            <w:p w:rsidR="00A02C22" w:rsidRPr="00A02C22" w:rsidRDefault="00A02C22" w:rsidP="00A02C22">
                              <w:pPr>
                                <w:shd w:val="clear" w:color="auto" w:fill="FFFFFF"/>
                                <w:spacing w:after="0" w:line="240" w:lineRule="auto"/>
                                <w:rPr>
                                  <w:rFonts w:ascii="Bookman Old Style" w:hAnsi="Bookman Old Style" w:cs="Tahoma"/>
                                  <w:color w:val="548DD4"/>
                                  <w:sz w:val="18"/>
                                  <w:szCs w:val="18"/>
                                  <w:lang w:val="id-ID"/>
                                </w:rPr>
                              </w:pPr>
                              <w:r w:rsidRPr="00A02C22">
                                <w:rPr>
                                  <w:rFonts w:ascii="Bookman Old Style" w:hAnsi="Bookman Old Style" w:cs="Tahoma"/>
                                  <w:color w:val="548DD4"/>
                                  <w:sz w:val="18"/>
                                  <w:szCs w:val="18"/>
                                  <w:lang w:val="id-ID"/>
                                </w:rPr>
                                <w:t>SMA</w:t>
                              </w:r>
                              <w:r w:rsidRPr="00A02C22">
                                <w:rPr>
                                  <w:rFonts w:ascii="Bookman Old Style" w:hAnsi="Bookman Old Style" w:cs="Tahoma"/>
                                  <w:color w:val="548DD4"/>
                                  <w:sz w:val="18"/>
                                  <w:szCs w:val="18"/>
                                </w:rPr>
                                <w:t>/MA</w:t>
                              </w:r>
                              <w:r w:rsidRPr="00A02C22">
                                <w:rPr>
                                  <w:rFonts w:ascii="Bookman Old Style" w:hAnsi="Bookman Old Style" w:cs="Calibri"/>
                                  <w:color w:val="548DD4"/>
                                  <w:sz w:val="18"/>
                                  <w:szCs w:val="18"/>
                                  <w:lang w:val="id-ID"/>
                                </w:rPr>
                                <w:t xml:space="preserve">KELAS X-XII </w:t>
                              </w:r>
                              <w:r w:rsidRPr="00A02C22">
                                <w:rPr>
                                  <w:rFonts w:ascii="Bookman Old Style" w:hAnsi="Bookman Old Style" w:cs="Tahoma"/>
                                  <w:color w:val="548DD4"/>
                                  <w:sz w:val="18"/>
                                  <w:szCs w:val="18"/>
                                  <w:lang w:val="id-ID"/>
                                </w:rPr>
                                <w:t>Sejarah</w:t>
                              </w:r>
                            </w:p>
                            <w:p w:rsidR="00A02C22" w:rsidRPr="00A02C22" w:rsidRDefault="00A02C22" w:rsidP="002D19A5">
                              <w:pPr>
                                <w:shd w:val="clear" w:color="auto" w:fill="FFFFFF"/>
                                <w:spacing w:before="80" w:after="0" w:line="240" w:lineRule="auto"/>
                                <w:rPr>
                                  <w:rFonts w:ascii="Bookman Old Style" w:hAnsi="Bookman Old Style" w:cs="Calibri"/>
                                  <w:color w:val="548DD4"/>
                                  <w:sz w:val="18"/>
                                  <w:szCs w:val="18"/>
                                </w:rPr>
                              </w:pPr>
                              <w:r w:rsidRPr="00A02C22">
                                <w:rPr>
                                  <w:rFonts w:ascii="Bookman Old Style" w:hAnsi="Bookman Old Style" w:cs="Tahoma"/>
                                  <w:color w:val="548DD4"/>
                                  <w:sz w:val="18"/>
                                  <w:szCs w:val="18"/>
                                  <w:lang w:val="id-ID"/>
                                </w:rPr>
                                <w:t>Siswa memiliki kemampuan berpikir sejarah, keterampilan sejarah, wawasan terhadap isu sejarah, dan kesadaran tentang konsep, waktu, ruang, perubahan, keberlanjutan, dalam perjalanan sejarah Bangsa Indonesia, serta menerapkannya dalam kehidupan masa kini, sehingga memiliki rasa kebangsaan, cinta tanah air, dan penghargaan terhadap hasil dan prestasi Bangsa Indonesia dan umat manusia di masa lalu</w:t>
                              </w:r>
                              <w:r w:rsidRPr="00A02C22">
                                <w:rPr>
                                  <w:rFonts w:ascii="Bookman Old Style" w:hAnsi="Bookman Old Style" w:cs="Calibri"/>
                                  <w:color w:val="548DD4"/>
                                  <w:sz w:val="18"/>
                                  <w:szCs w:val="18"/>
                                  <w:lang w:val="id-ID"/>
                                </w:rPr>
                                <w:t xml:space="preserve"> dengan memanfaatkan teknologi secara bijak, percaya diri, dan berkarakter.</w:t>
                              </w:r>
                            </w:p>
                            <w:p w:rsidR="00C70CB2" w:rsidRPr="002A1498" w:rsidRDefault="00C70CB2" w:rsidP="002A1498">
                              <w:pPr>
                                <w:shd w:val="clear" w:color="auto" w:fill="FFFFFF" w:themeFill="background1"/>
                                <w:spacing w:after="0" w:line="240" w:lineRule="auto"/>
                                <w:rPr>
                                  <w:rFonts w:ascii="Bookman Old Style" w:hAnsi="Bookman Old Style" w:cs="Tahoma"/>
                                  <w:color w:val="002060"/>
                                  <w:sz w:val="18"/>
                                  <w:szCs w:val="18"/>
                                </w:rPr>
                              </w:pPr>
                            </w:p>
                            <w:p w:rsidR="00C70CB2" w:rsidRPr="00452729" w:rsidRDefault="00C70CB2" w:rsidP="00DB1809">
                              <w:pPr>
                                <w:spacing w:after="0" w:line="240" w:lineRule="auto"/>
                                <w:rPr>
                                  <w:rFonts w:ascii="Bookman Old Style" w:hAnsi="Bookman Old Style" w:cs="Tahoma"/>
                                  <w:sz w:val="18"/>
                                  <w:szCs w:val="18"/>
                                </w:rPr>
                              </w:pP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1891" y="12251"/>
                            <a:ext cx="4606" cy="2707"/>
                          </a:xfrm>
                          <a:prstGeom prst="rect">
                            <a:avLst/>
                          </a:prstGeom>
                          <a:solidFill>
                            <a:srgbClr val="FFFFFF"/>
                          </a:solidFill>
                          <a:ln w="9525">
                            <a:solidFill>
                              <a:srgbClr val="000000"/>
                            </a:solidFill>
                            <a:miter lim="800000"/>
                            <a:headEnd/>
                            <a:tailEnd/>
                          </a:ln>
                        </wps:spPr>
                        <wps:txbx>
                          <w:txbxContent>
                            <w:p w:rsidR="00C70CB2" w:rsidRPr="00FF7268" w:rsidRDefault="00C70CB2" w:rsidP="00484145">
                              <w:pPr>
                                <w:shd w:val="clear" w:color="auto" w:fill="FFFFFF" w:themeFill="background1"/>
                                <w:spacing w:after="0" w:line="240" w:lineRule="auto"/>
                                <w:rPr>
                                  <w:rFonts w:ascii="Bookman Old Style" w:hAnsi="Bookman Old Style" w:cs="Calibri"/>
                                  <w:sz w:val="18"/>
                                  <w:szCs w:val="18"/>
                                </w:rPr>
                              </w:pPr>
                              <w:r w:rsidRPr="00FF7268">
                                <w:rPr>
                                  <w:rFonts w:ascii="Bookman Old Style" w:hAnsi="Bookman Old Style" w:cs="Calibri"/>
                                  <w:sz w:val="18"/>
                                  <w:szCs w:val="18"/>
                                </w:rPr>
                                <w:t>SMA/MA KELAS X-XII Ekonomi</w:t>
                              </w:r>
                            </w:p>
                            <w:p w:rsidR="00A02C22" w:rsidRPr="00FF7268" w:rsidRDefault="00A02C22" w:rsidP="00A02C22">
                              <w:pPr>
                                <w:shd w:val="clear" w:color="auto" w:fill="FFFFFF"/>
                                <w:spacing w:before="120" w:after="0" w:line="240" w:lineRule="auto"/>
                                <w:rPr>
                                  <w:rFonts w:ascii="Bookman Old Style" w:hAnsi="Bookman Old Style" w:cs="Calibri"/>
                                  <w:sz w:val="18"/>
                                  <w:szCs w:val="18"/>
                                </w:rPr>
                              </w:pPr>
                              <w:r w:rsidRPr="00FF7268">
                                <w:rPr>
                                  <w:rFonts w:ascii="Bookman Old Style" w:hAnsi="Bookman Old Style" w:cs="Calibri"/>
                                  <w:sz w:val="18"/>
                                  <w:szCs w:val="18"/>
                                  <w:lang w:val="id-ID"/>
                                </w:rPr>
                                <w:t>Siswa mampu menjadi warga negara yang memiliki kesadaran, pemahaman,</w:t>
                              </w:r>
                              <w:r w:rsidR="00255FC5">
                                <w:rPr>
                                  <w:rFonts w:ascii="Bookman Old Style" w:hAnsi="Bookman Old Style" w:cs="Calibri"/>
                                  <w:sz w:val="18"/>
                                  <w:szCs w:val="18"/>
                                </w:rPr>
                                <w:t xml:space="preserve"> </w:t>
                              </w:r>
                              <w:r w:rsidRPr="00FF7268">
                                <w:rPr>
                                  <w:rFonts w:ascii="Bookman Old Style" w:hAnsi="Bookman Old Style" w:cs="Calibri"/>
                                  <w:sz w:val="18"/>
                                  <w:szCs w:val="18"/>
                                  <w:lang w:val="id-ID"/>
                                </w:rPr>
                                <w:t>dan kemampuan mengelola sumber daya serta menciptakan peluang untuk memenuhi kebutuhan yang bervariasi dengan sumber daya yang terbatas melalui kegiatan produksi, konsumsi, dan distribusi dalam konteks kecintaan pada bangsa dan tanah air</w:t>
                              </w:r>
                              <w:r w:rsidR="00274A78">
                                <w:rPr>
                                  <w:rFonts w:ascii="Bookman Old Style" w:hAnsi="Bookman Old Style" w:cs="Calibri"/>
                                  <w:sz w:val="18"/>
                                  <w:szCs w:val="18"/>
                                </w:rPr>
                                <w:t xml:space="preserve"> </w:t>
                              </w:r>
                              <w:r w:rsidRPr="00FF7268">
                                <w:rPr>
                                  <w:rFonts w:ascii="Bookman Old Style" w:hAnsi="Bookman Old Style" w:cs="Calibri"/>
                                  <w:sz w:val="18"/>
                                  <w:szCs w:val="18"/>
                                  <w:lang w:val="id-ID"/>
                                </w:rPr>
                                <w:t>dengan memanfaatkan teknologi secara bijak, percaya diri, dan berkarakter.</w:t>
                              </w:r>
                            </w:p>
                            <w:p w:rsidR="00C70CB2" w:rsidRPr="005E7D24" w:rsidRDefault="00C70CB2" w:rsidP="00A02C22">
                              <w:pPr>
                                <w:shd w:val="clear" w:color="auto" w:fill="FFFFFF" w:themeFill="background1"/>
                                <w:spacing w:after="0" w:line="240" w:lineRule="auto"/>
                                <w:rPr>
                                  <w:rFonts w:ascii="Bookman Old Style" w:hAnsi="Bookman Old Style" w:cs="Calibri"/>
                                </w:rPr>
                              </w:pP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6555" y="11375"/>
                            <a:ext cx="4198" cy="2338"/>
                          </a:xfrm>
                          <a:prstGeom prst="rect">
                            <a:avLst/>
                          </a:prstGeom>
                          <a:solidFill>
                            <a:srgbClr val="FFFFFF"/>
                          </a:solidFill>
                          <a:ln w="9525">
                            <a:solidFill>
                              <a:srgbClr val="000000"/>
                            </a:solidFill>
                            <a:miter lim="800000"/>
                            <a:headEnd/>
                            <a:tailEnd/>
                          </a:ln>
                        </wps:spPr>
                        <wps:txbx>
                          <w:txbxContent>
                            <w:p w:rsidR="00A02C22" w:rsidRPr="00A02C22" w:rsidRDefault="00A02C22" w:rsidP="00A02C22">
                              <w:pPr>
                                <w:shd w:val="clear" w:color="auto" w:fill="FFFFFF"/>
                                <w:spacing w:after="0" w:line="240" w:lineRule="auto"/>
                                <w:rPr>
                                  <w:rFonts w:ascii="Bookman Old Style" w:hAnsi="Bookman Old Style" w:cs="Tahoma"/>
                                  <w:color w:val="548DD4"/>
                                  <w:sz w:val="20"/>
                                  <w:szCs w:val="20"/>
                                  <w:lang w:val="id-ID"/>
                                </w:rPr>
                              </w:pPr>
                              <w:r w:rsidRPr="00A02C22">
                                <w:rPr>
                                  <w:rFonts w:ascii="Bookman Old Style" w:hAnsi="Bookman Old Style" w:cs="Tahoma"/>
                                  <w:color w:val="548DD4"/>
                                  <w:sz w:val="20"/>
                                  <w:szCs w:val="20"/>
                                  <w:lang w:val="id-ID"/>
                                </w:rPr>
                                <w:t>SMA</w:t>
                              </w:r>
                              <w:r w:rsidRPr="00A02C22">
                                <w:rPr>
                                  <w:rFonts w:ascii="Bookman Old Style" w:hAnsi="Bookman Old Style" w:cs="Tahoma"/>
                                  <w:color w:val="548DD4"/>
                                  <w:sz w:val="20"/>
                                  <w:szCs w:val="20"/>
                                </w:rPr>
                                <w:t>/MA</w:t>
                              </w:r>
                              <w:r w:rsidRPr="00A02C22">
                                <w:rPr>
                                  <w:rFonts w:ascii="Bookman Old Style" w:hAnsi="Bookman Old Style" w:cs="Calibri"/>
                                  <w:color w:val="548DD4"/>
                                  <w:sz w:val="20"/>
                                  <w:szCs w:val="20"/>
                                  <w:lang w:val="id-ID"/>
                                </w:rPr>
                                <w:t xml:space="preserve">KELAS X-XII </w:t>
                              </w:r>
                              <w:r w:rsidRPr="00A02C22">
                                <w:rPr>
                                  <w:rFonts w:ascii="Bookman Old Style" w:hAnsi="Bookman Old Style" w:cs="Tahoma"/>
                                  <w:color w:val="548DD4"/>
                                  <w:sz w:val="20"/>
                                  <w:szCs w:val="20"/>
                                  <w:lang w:val="id-ID"/>
                                </w:rPr>
                                <w:t>Antropologi</w:t>
                              </w:r>
                            </w:p>
                            <w:p w:rsidR="00A02C22" w:rsidRPr="00A02C22" w:rsidRDefault="00A02C22" w:rsidP="00A02C22">
                              <w:pPr>
                                <w:shd w:val="clear" w:color="auto" w:fill="FFFFFF"/>
                                <w:rPr>
                                  <w:rFonts w:ascii="Bookman Old Style" w:hAnsi="Bookman Old Style" w:cs="Calibri"/>
                                  <w:color w:val="548DD4"/>
                                  <w:sz w:val="18"/>
                                  <w:szCs w:val="18"/>
                                </w:rPr>
                              </w:pPr>
                              <w:r w:rsidRPr="00A02C22">
                                <w:rPr>
                                  <w:rFonts w:ascii="Bookman Old Style" w:hAnsi="Bookman Old Style" w:cs="Tahoma"/>
                                  <w:color w:val="548DD4"/>
                                  <w:sz w:val="18"/>
                                  <w:szCs w:val="18"/>
                                  <w:lang w:val="id-ID"/>
                                </w:rPr>
                                <w:t>Siswa mampu menjadi warga negara yang memiliki kesadaran akan keanekaragaman dan kesamaan cara hidup manusia secara holistik, menghargai perbedaan, adat, budaya, religi, dan kearifan lokal sebagai identitas kebudayaan Indonesia</w:t>
                              </w:r>
                              <w:r w:rsidRPr="00A02C22">
                                <w:rPr>
                                  <w:rFonts w:ascii="Bookman Old Style" w:hAnsi="Bookman Old Style" w:cs="Calibri"/>
                                  <w:color w:val="548DD4"/>
                                  <w:sz w:val="18"/>
                                  <w:szCs w:val="18"/>
                                  <w:lang w:val="id-ID"/>
                                </w:rPr>
                                <w:t xml:space="preserve"> dengan memanfaatkan teknologi secara bijak, percaya diri, dan berkarakter.</w:t>
                              </w:r>
                            </w:p>
                            <w:p w:rsidR="00C70CB2" w:rsidRPr="00452729" w:rsidRDefault="00C70CB2" w:rsidP="00DB1809">
                              <w:pPr>
                                <w:spacing w:after="0" w:line="240" w:lineRule="auto"/>
                                <w:rPr>
                                  <w:rFonts w:ascii="Bookman Old Style" w:hAnsi="Bookman Old Style" w:cs="Tahoma"/>
                                  <w:sz w:val="18"/>
                                  <w:szCs w:val="18"/>
                                </w:rPr>
                              </w:pPr>
                            </w:p>
                          </w:txbxContent>
                        </wps:txbx>
                        <wps:bodyPr rot="0" vert="horz" wrap="square" lIns="91440" tIns="45720" rIns="91440" bIns="45720" anchor="t" anchorCtr="0" upright="1">
                          <a:noAutofit/>
                        </wps:bodyPr>
                      </wps:wsp>
                      <wps:wsp>
                        <wps:cNvPr id="13" name="AutoShape 14"/>
                        <wps:cNvSpPr>
                          <a:spLocks noChangeArrowheads="1"/>
                        </wps:cNvSpPr>
                        <wps:spPr bwMode="auto">
                          <a:xfrm>
                            <a:off x="2557" y="5518"/>
                            <a:ext cx="1304" cy="318"/>
                          </a:xfrm>
                          <a:prstGeom prst="downArrow">
                            <a:avLst>
                              <a:gd name="adj1" fmla="val 47593"/>
                              <a:gd name="adj2" fmla="val 63611"/>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eaVert" wrap="square" lIns="91440" tIns="45720" rIns="91440" bIns="45720" anchor="t" anchorCtr="0" upright="1">
                          <a:noAutofit/>
                        </wps:bodyPr>
                      </wps:wsp>
                      <wps:wsp>
                        <wps:cNvPr id="14" name="AutoShape 15"/>
                        <wps:cNvSpPr>
                          <a:spLocks noChangeArrowheads="1"/>
                        </wps:cNvSpPr>
                        <wps:spPr bwMode="auto">
                          <a:xfrm>
                            <a:off x="8491" y="5528"/>
                            <a:ext cx="1304" cy="308"/>
                          </a:xfrm>
                          <a:prstGeom prst="downArrow">
                            <a:avLst>
                              <a:gd name="adj1" fmla="val 47593"/>
                              <a:gd name="adj2" fmla="val 63611"/>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ea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8.4pt;margin-top:4.75pt;width:447pt;height:658.15pt;z-index:251686912" coordorigin="1869,1795" coordsize="8940,13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">
                <v:shapetype id="_x0000_t202" coordsize="21600,21600" o:spt="202" path="m,l,21600r21600,l21600,xe">
                  <v:stroke joinstyle="miter"/>
                  <v:path gradientshapeok="t" o:connecttype="rect"/>
                </v:shapetype>
                <v:shape id="Text Box 4" o:spid="_x0000_s1027" type="#_x0000_t202" style="position:absolute;left:1869;top:5836;width:2833;height:5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A02C22" w:rsidRPr="00A02C22" w:rsidRDefault="00A02C22" w:rsidP="00A02C22">
                        <w:pPr>
                          <w:shd w:val="clear" w:color="auto" w:fill="FFFFFF"/>
                          <w:spacing w:after="0" w:line="240" w:lineRule="auto"/>
                          <w:rPr>
                            <w:rFonts w:ascii="Bookman Old Style" w:hAnsi="Bookman Old Style" w:cs="Calibri"/>
                            <w:color w:val="548DD4"/>
                            <w:sz w:val="18"/>
                            <w:szCs w:val="18"/>
                            <w:lang w:val="id-ID"/>
                          </w:rPr>
                        </w:pPr>
                        <w:r w:rsidRPr="00A02C22">
                          <w:rPr>
                            <w:rFonts w:ascii="Bookman Old Style" w:hAnsi="Bookman Old Style" w:cs="Calibri"/>
                            <w:color w:val="548DD4"/>
                            <w:sz w:val="18"/>
                            <w:szCs w:val="18"/>
                            <w:lang w:val="id-ID"/>
                          </w:rPr>
                          <w:t>SMA</w:t>
                        </w:r>
                        <w:r w:rsidRPr="00A02C22">
                          <w:rPr>
                            <w:rFonts w:ascii="Bookman Old Style" w:hAnsi="Bookman Old Style" w:cs="Calibri"/>
                            <w:color w:val="548DD4"/>
                            <w:sz w:val="18"/>
                            <w:szCs w:val="18"/>
                          </w:rPr>
                          <w:t>/MA</w:t>
                        </w:r>
                        <w:r w:rsidRPr="00A02C22">
                          <w:rPr>
                            <w:rFonts w:ascii="Bookman Old Style" w:hAnsi="Bookman Old Style" w:cs="Calibri"/>
                            <w:color w:val="548DD4"/>
                            <w:sz w:val="18"/>
                            <w:szCs w:val="18"/>
                            <w:lang w:val="id-ID"/>
                          </w:rPr>
                          <w:t xml:space="preserve"> KELAS X-XII Geografi</w:t>
                        </w:r>
                      </w:p>
                      <w:p w:rsidR="00A02C22" w:rsidRPr="00A02C22" w:rsidRDefault="00A02C22" w:rsidP="002D19A5">
                        <w:pPr>
                          <w:shd w:val="clear" w:color="auto" w:fill="FFFFFF"/>
                          <w:spacing w:before="80" w:after="0" w:line="240" w:lineRule="auto"/>
                          <w:rPr>
                            <w:rFonts w:ascii="Bookman Old Style" w:hAnsi="Bookman Old Style" w:cs="Calibri"/>
                            <w:color w:val="548DD4"/>
                            <w:sz w:val="18"/>
                            <w:szCs w:val="18"/>
                          </w:rPr>
                        </w:pPr>
                        <w:r w:rsidRPr="00A02C22">
                          <w:rPr>
                            <w:rFonts w:ascii="Bookman Old Style" w:hAnsi="Bookman Old Style" w:cs="Calibri"/>
                            <w:color w:val="548DD4"/>
                            <w:sz w:val="18"/>
                            <w:szCs w:val="18"/>
                            <w:lang w:val="id-ID"/>
                          </w:rPr>
                          <w:t xml:space="preserve">Siswa mampu </w:t>
                        </w:r>
                        <w:r w:rsidRPr="00A02C22">
                          <w:rPr>
                            <w:rFonts w:ascii="Bookman Old Style" w:hAnsi="Bookman Old Style" w:cs="Calibri"/>
                            <w:color w:val="548DD4"/>
                            <w:kern w:val="24"/>
                            <w:sz w:val="18"/>
                            <w:szCs w:val="18"/>
                            <w:lang w:val="id-ID"/>
                          </w:rPr>
                          <w:t>mengenali diri dan memahami kompleksitas perubahan alam dan sosialnya</w:t>
                        </w:r>
                        <w:r w:rsidR="002D19A5">
                          <w:rPr>
                            <w:rFonts w:ascii="Bookman Old Style" w:hAnsi="Bookman Old Style" w:cs="Calibri"/>
                            <w:color w:val="548DD4"/>
                            <w:kern w:val="24"/>
                            <w:sz w:val="18"/>
                            <w:szCs w:val="18"/>
                          </w:rPr>
                          <w:t xml:space="preserve"> </w:t>
                        </w:r>
                        <w:r w:rsidRPr="00A02C22">
                          <w:rPr>
                            <w:rFonts w:ascii="Bookman Old Style" w:hAnsi="Bookman Old Style" w:cs="Calibri"/>
                            <w:color w:val="548DD4"/>
                            <w:kern w:val="24"/>
                            <w:sz w:val="18"/>
                            <w:szCs w:val="18"/>
                            <w:lang w:val="id-ID"/>
                          </w:rPr>
                          <w:t xml:space="preserve">sebagai </w:t>
                        </w:r>
                        <w:r w:rsidRPr="00A02C22">
                          <w:rPr>
                            <w:rFonts w:ascii="Bookman Old Style" w:hAnsi="Bookman Old Style" w:cs="Calibri"/>
                            <w:color w:val="548DD4"/>
                            <w:sz w:val="18"/>
                            <w:szCs w:val="18"/>
                            <w:lang w:val="id-ID"/>
                          </w:rPr>
                          <w:t>warga negara yang memiliki kesadaran dan kepedulian terhadap ruang permukaan bumi,</w:t>
                        </w:r>
                        <w:r w:rsidR="002D19A5">
                          <w:rPr>
                            <w:rFonts w:ascii="Bookman Old Style" w:hAnsi="Bookman Old Style" w:cs="Calibri"/>
                            <w:color w:val="548DD4"/>
                            <w:sz w:val="18"/>
                            <w:szCs w:val="18"/>
                          </w:rPr>
                          <w:t xml:space="preserve"> </w:t>
                        </w:r>
                        <w:r w:rsidRPr="00A02C22">
                          <w:rPr>
                            <w:rFonts w:ascii="Bookman Old Style" w:hAnsi="Bookman Old Style" w:cs="Calibri"/>
                            <w:color w:val="548DD4"/>
                            <w:sz w:val="18"/>
                            <w:szCs w:val="18"/>
                            <w:lang w:val="id-ID"/>
                          </w:rPr>
                          <w:t>serta terampil dalam mengatasi masalah kaitannya dengan persebaran dan pemanfaatan sumber daya alam, masalah kependudukan,</w:t>
                        </w:r>
                        <w:r w:rsidR="002D19A5">
                          <w:rPr>
                            <w:rFonts w:ascii="Bookman Old Style" w:hAnsi="Bookman Old Style" w:cs="Calibri"/>
                            <w:color w:val="548DD4"/>
                            <w:sz w:val="18"/>
                            <w:szCs w:val="18"/>
                          </w:rPr>
                          <w:t xml:space="preserve"> </w:t>
                        </w:r>
                        <w:r w:rsidRPr="00A02C22">
                          <w:rPr>
                            <w:rFonts w:ascii="Bookman Old Style" w:hAnsi="Bookman Old Style" w:cs="Calibri"/>
                            <w:color w:val="548DD4"/>
                            <w:sz w:val="18"/>
                            <w:szCs w:val="18"/>
                            <w:lang w:val="id-ID"/>
                          </w:rPr>
                          <w:t>pembangunan wilayah,</w:t>
                        </w:r>
                        <w:r w:rsidR="002D19A5">
                          <w:rPr>
                            <w:rFonts w:ascii="Bookman Old Style" w:hAnsi="Bookman Old Style" w:cs="Calibri"/>
                            <w:color w:val="548DD4"/>
                            <w:sz w:val="18"/>
                            <w:szCs w:val="18"/>
                          </w:rPr>
                          <w:t xml:space="preserve"> </w:t>
                        </w:r>
                        <w:r w:rsidRPr="00A02C22">
                          <w:rPr>
                            <w:rFonts w:ascii="Bookman Old Style" w:hAnsi="Bookman Old Style" w:cs="Calibri"/>
                            <w:color w:val="548DD4"/>
                            <w:sz w:val="18"/>
                            <w:szCs w:val="18"/>
                            <w:lang w:val="id-ID"/>
                          </w:rPr>
                          <w:t>kerjasama regional, kerusakan lingkungan hidup, dan berbagai dampak perubahan akibat proses geosfer baik dalam konteks lokal, nasional, maupun global dengan memanfaatkan teknologi secara bijak, percaya diri, dan berkarakter</w:t>
                        </w:r>
                        <w:r w:rsidRPr="00A02C22">
                          <w:rPr>
                            <w:rFonts w:ascii="Bookman Old Style" w:hAnsi="Bookman Old Style" w:cs="Calibri"/>
                            <w:color w:val="548DD4"/>
                            <w:sz w:val="18"/>
                            <w:szCs w:val="18"/>
                          </w:rPr>
                          <w:t xml:space="preserve">. </w:t>
                        </w:r>
                      </w:p>
                      <w:p w:rsidR="00C70CB2" w:rsidRPr="002A1498" w:rsidRDefault="00C70CB2" w:rsidP="002A1498">
                        <w:pPr>
                          <w:shd w:val="clear" w:color="auto" w:fill="FFFFFF" w:themeFill="background1"/>
                          <w:spacing w:after="0" w:line="240" w:lineRule="auto"/>
                          <w:rPr>
                            <w:rFonts w:ascii="Bookman Old Style" w:hAnsi="Bookman Old Style" w:cs="Calibri"/>
                            <w:color w:val="002060"/>
                            <w:sz w:val="18"/>
                            <w:szCs w:val="18"/>
                          </w:rPr>
                        </w:pPr>
                      </w:p>
                      <w:p w:rsidR="00C70CB2" w:rsidRPr="00DB1809" w:rsidRDefault="00C70CB2" w:rsidP="00DB1809">
                        <w:pPr>
                          <w:spacing w:after="0" w:line="240" w:lineRule="auto"/>
                          <w:rPr>
                            <w:rFonts w:ascii="Bookman Old Style" w:hAnsi="Bookman Old Style" w:cs="Calibri"/>
                            <w:sz w:val="18"/>
                            <w:szCs w:val="18"/>
                          </w:rPr>
                        </w:pPr>
                      </w:p>
                    </w:txbxContent>
                  </v:textbox>
                </v:shape>
                <v:shape id="Text Box 5" o:spid="_x0000_s1028" type="#_x0000_t202" style="position:absolute;left:7976;top:5836;width:2833;height:3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A02C22" w:rsidRPr="00A02C22" w:rsidRDefault="00A02C22" w:rsidP="00A02C22">
                        <w:pPr>
                          <w:shd w:val="clear" w:color="auto" w:fill="FFFFFF"/>
                          <w:spacing w:after="0" w:line="240" w:lineRule="auto"/>
                          <w:rPr>
                            <w:rFonts w:ascii="Bookman Old Style" w:hAnsi="Bookman Old Style" w:cs="Tahoma"/>
                            <w:color w:val="548DD4" w:themeColor="text2" w:themeTint="99"/>
                            <w:sz w:val="18"/>
                            <w:szCs w:val="18"/>
                            <w:lang w:val="id-ID"/>
                          </w:rPr>
                        </w:pPr>
                        <w:r w:rsidRPr="00A02C22">
                          <w:rPr>
                            <w:rFonts w:ascii="Bookman Old Style" w:hAnsi="Bookman Old Style" w:cs="Tahoma"/>
                            <w:color w:val="548DD4" w:themeColor="text2" w:themeTint="99"/>
                            <w:sz w:val="18"/>
                            <w:szCs w:val="18"/>
                            <w:lang w:val="id-ID"/>
                          </w:rPr>
                          <w:t>SMA</w:t>
                        </w:r>
                        <w:r w:rsidRPr="00A02C22">
                          <w:rPr>
                            <w:rFonts w:ascii="Bookman Old Style" w:hAnsi="Bookman Old Style" w:cs="Tahoma"/>
                            <w:color w:val="548DD4" w:themeColor="text2" w:themeTint="99"/>
                            <w:sz w:val="18"/>
                            <w:szCs w:val="18"/>
                          </w:rPr>
                          <w:t>/MA</w:t>
                        </w:r>
                        <w:r w:rsidRPr="00A02C22">
                          <w:rPr>
                            <w:rFonts w:ascii="Bookman Old Style" w:hAnsi="Bookman Old Style" w:cs="Calibri"/>
                            <w:color w:val="548DD4" w:themeColor="text2" w:themeTint="99"/>
                            <w:sz w:val="18"/>
                            <w:szCs w:val="18"/>
                            <w:lang w:val="id-ID"/>
                          </w:rPr>
                          <w:t xml:space="preserve">KELAS X-XII </w:t>
                        </w:r>
                        <w:r w:rsidRPr="00A02C22">
                          <w:rPr>
                            <w:rFonts w:ascii="Bookman Old Style" w:hAnsi="Bookman Old Style" w:cs="Tahoma"/>
                            <w:color w:val="548DD4" w:themeColor="text2" w:themeTint="99"/>
                            <w:sz w:val="18"/>
                            <w:szCs w:val="18"/>
                            <w:lang w:val="id-ID"/>
                          </w:rPr>
                          <w:t>Sosiologi</w:t>
                        </w:r>
                      </w:p>
                      <w:p w:rsidR="00A02C22" w:rsidRPr="00A02C22" w:rsidRDefault="00A02C22" w:rsidP="002D19A5">
                        <w:pPr>
                          <w:shd w:val="clear" w:color="auto" w:fill="FFFFFF"/>
                          <w:spacing w:before="80" w:after="0" w:line="240" w:lineRule="auto"/>
                          <w:rPr>
                            <w:rFonts w:ascii="Bookman Old Style" w:hAnsi="Bookman Old Style" w:cs="Tahoma"/>
                            <w:color w:val="548DD4" w:themeColor="text2" w:themeTint="99"/>
                            <w:sz w:val="18"/>
                            <w:szCs w:val="18"/>
                          </w:rPr>
                        </w:pPr>
                        <w:r w:rsidRPr="00A02C22">
                          <w:rPr>
                            <w:rFonts w:ascii="Bookman Old Style" w:hAnsi="Bookman Old Style" w:cs="Tahoma"/>
                            <w:bCs/>
                            <w:color w:val="548DD4" w:themeColor="text2" w:themeTint="99"/>
                            <w:sz w:val="18"/>
                            <w:szCs w:val="18"/>
                            <w:lang w:val="id-ID"/>
                          </w:rPr>
                          <w:t>Siswa mampu menjadi</w:t>
                        </w:r>
                        <w:r w:rsidRPr="00A02C22">
                          <w:rPr>
                            <w:rFonts w:ascii="Bookman Old Style" w:hAnsi="Bookman Old Style" w:cs="Tahoma"/>
                            <w:color w:val="548DD4" w:themeColor="text2" w:themeTint="99"/>
                            <w:sz w:val="18"/>
                            <w:szCs w:val="18"/>
                            <w:lang w:val="id-ID"/>
                          </w:rPr>
                          <w:t xml:space="preserve"> warga negara yang memiliki kesadaran sosial, kepekaan dan kepedulian terhadap kelestarian lingkungan hidup dan masalah-masalah sosial, serta mampu mengatasi masalah dan melakukan pemberdayaan sosial di masyarakat</w:t>
                        </w:r>
                        <w:r w:rsidR="00255FC5">
                          <w:rPr>
                            <w:rFonts w:ascii="Bookman Old Style" w:hAnsi="Bookman Old Style" w:cs="Tahoma"/>
                            <w:color w:val="548DD4" w:themeColor="text2" w:themeTint="99"/>
                            <w:sz w:val="18"/>
                            <w:szCs w:val="18"/>
                          </w:rPr>
                          <w:t xml:space="preserve"> </w:t>
                        </w:r>
                        <w:r w:rsidRPr="00A02C22">
                          <w:rPr>
                            <w:rFonts w:ascii="Bookman Old Style" w:hAnsi="Bookman Old Style" w:cs="Calibri"/>
                            <w:color w:val="548DD4" w:themeColor="text2" w:themeTint="99"/>
                            <w:sz w:val="18"/>
                            <w:szCs w:val="18"/>
                            <w:lang w:val="id-ID"/>
                          </w:rPr>
                          <w:t>dengan memanfaatkan teknologi secara bijak, percaya diri, dan berkarakter</w:t>
                        </w:r>
                        <w:r w:rsidRPr="00A02C22">
                          <w:rPr>
                            <w:rFonts w:ascii="Bookman Old Style" w:hAnsi="Bookman Old Style" w:cs="Tahoma"/>
                            <w:color w:val="548DD4" w:themeColor="text2" w:themeTint="99"/>
                            <w:sz w:val="18"/>
                            <w:szCs w:val="18"/>
                            <w:lang w:val="id-ID"/>
                          </w:rPr>
                          <w:t>.</w:t>
                        </w:r>
                      </w:p>
                      <w:p w:rsidR="00C70CB2" w:rsidRPr="00452729" w:rsidRDefault="00C70CB2" w:rsidP="00DB1809">
                        <w:pPr>
                          <w:spacing w:after="0" w:line="240" w:lineRule="auto"/>
                          <w:rPr>
                            <w:rFonts w:ascii="Bookman Old Style" w:hAnsi="Bookman Old Style" w:cs="Tahoma"/>
                            <w:sz w:val="18"/>
                            <w:szCs w:val="18"/>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9" type="#_x0000_t67" style="position:absolute;left:6741;top:5511;width:1866;height:5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nSxsIA&#10;AADaAAAADwAAAGRycy9kb3ducmV2LnhtbESPQYvCMBSE78L+h/AW9qbpKopWo7iygniyroc9Pppn&#10;W2xeShNN/fdGEDwOM/MNs1h1phY3al1lWcH3IAFBnFtdcaHg9LftT0E4j6yxtkwK7uRgtfzoLTDV&#10;NnBGt6MvRISwS1FB6X2TSunykgy6gW2Io3e2rUEfZVtI3WKIcFPLYZJMpMGK40KJDW1Kyi/Hq1Ew&#10;CrP1eWx/9tXo8J+FzexUh/Cr1Ndnt56D8NT5d/jV3mkFY3heiTd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SdLGwgAAANoAAAAPAAAAAAAAAAAAAAAAAJgCAABkcnMvZG93&#10;bnJldi54bWxQSwUGAAAAAAQABAD1AAAAhwMAAAAA&#10;" adj="20180,7547" fillcolor="#bfbfbf" stroked="f">
                  <v:textbox style="layout-flow:vertical-ideographic"/>
                </v:shape>
                <v:shape id="AutoShape 7" o:spid="_x0000_s1030" type="#_x0000_t67" style="position:absolute;left:3929;top:5518;width:1866;height:6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tMscQA&#10;AADaAAAADwAAAGRycy9kb3ducmV2LnhtbESPzWrDMBCE74W8g9hAbo2cmobEiRIck0Lpqfk55LhY&#10;G9vEWhlLtdy3rwqFHoeZ+YbZ7kfTioF611hWsJgnIIhLqxuuFFwvb88rEM4ja2wtk4JvcrDfTZ62&#10;mGkb+ETD2VciQthlqKD2vsukdGVNBt3cdsTRu9veoI+yr6TuMUS4aeVLkiylwYbjQo0dFTWVj/OX&#10;UZCGdX5/tYePJv28nUKxvrYhHJWaTcd8A8LT6P/Df+13rWAJv1fiDZ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bTLHEAAAA2gAAAA8AAAAAAAAAAAAAAAAAmAIAAGRycy9k&#10;b3ducmV2LnhtbFBLBQYAAAAABAAEAPUAAACJAwAAAAA=&#10;" adj="20180,7547" fillcolor="#bfbfbf" stroked="f">
                  <v:textbox style="layout-flow:vertical-ideographic"/>
                </v:shape>
                <v:shape id="Text Box 8" o:spid="_x0000_s1031" type="#_x0000_t202" style="position:absolute;left:1869;top:1795;width:4349;height:20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5XCMEA&#10;AADaAAAADwAAAGRycy9kb3ducmV2LnhtbESPQYvCMBSE74L/ITzBm03tQUs1lkURPa5V0OPb5m1b&#10;tnkpTdT67zfCwh6HmfmGWeeDacWDetdYVjCPYhDEpdUNVwou5/0sBeE8ssbWMil4kYN8Mx6tMdP2&#10;ySd6FL4SAcIuQwW1910mpStrMugi2xEH79v2Bn2QfSV1j88AN61M4nghDTYcFmrsaFtT+VPcjYIv&#10;e/hcHs8dc/K67iqfuluRpkpNJ8PHCoSnwf+H/9pHrWAJ7yvhBs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eVwjBAAAA2gAAAA8AAAAAAAAAAAAAAAAAmAIAAGRycy9kb3du&#10;cmV2LnhtbFBLBQYAAAAABAAEAPUAAACGAwAAAAA=&#10;" filled="f" fillcolor="yellow">
                  <v:textbox>
                    <w:txbxContent>
                      <w:p w:rsidR="00A02C22" w:rsidRPr="00A02C22" w:rsidRDefault="00A02C22" w:rsidP="00A02C22">
                        <w:pPr>
                          <w:shd w:val="clear" w:color="auto" w:fill="FFFFFF"/>
                          <w:spacing w:after="0" w:line="240" w:lineRule="auto"/>
                          <w:rPr>
                            <w:rFonts w:ascii="Bookman Old Style" w:hAnsi="Bookman Old Style" w:cs="Calibri"/>
                            <w:color w:val="548DD4"/>
                            <w:sz w:val="20"/>
                            <w:szCs w:val="20"/>
                            <w:lang w:val="id-ID"/>
                          </w:rPr>
                        </w:pPr>
                        <w:r w:rsidRPr="00A02C22">
                          <w:rPr>
                            <w:rFonts w:ascii="Bookman Old Style" w:hAnsi="Bookman Old Style" w:cs="Calibri"/>
                            <w:color w:val="548DD4"/>
                            <w:sz w:val="20"/>
                            <w:szCs w:val="20"/>
                            <w:lang w:val="id-ID"/>
                          </w:rPr>
                          <w:t>SD</w:t>
                        </w:r>
                        <w:r w:rsidRPr="00A02C22">
                          <w:rPr>
                            <w:rFonts w:ascii="Bookman Old Style" w:hAnsi="Bookman Old Style" w:cs="Calibri"/>
                            <w:color w:val="548DD4"/>
                            <w:sz w:val="20"/>
                            <w:szCs w:val="20"/>
                          </w:rPr>
                          <w:t>/MI</w:t>
                        </w:r>
                        <w:r w:rsidRPr="00A02C22">
                          <w:rPr>
                            <w:rFonts w:ascii="Bookman Old Style" w:hAnsi="Bookman Old Style" w:cs="Calibri"/>
                            <w:color w:val="548DD4"/>
                            <w:sz w:val="20"/>
                            <w:szCs w:val="20"/>
                            <w:lang w:val="id-ID"/>
                          </w:rPr>
                          <w:t xml:space="preserve"> KELAS I-III</w:t>
                        </w:r>
                      </w:p>
                      <w:p w:rsidR="00C70CB2" w:rsidRPr="00A02C22" w:rsidRDefault="00A02C22" w:rsidP="002D19A5">
                        <w:pPr>
                          <w:shd w:val="clear" w:color="auto" w:fill="FFFFFF"/>
                          <w:spacing w:before="120" w:after="0" w:line="240" w:lineRule="auto"/>
                          <w:rPr>
                            <w:rFonts w:ascii="Bookman Old Style" w:hAnsi="Bookman Old Style" w:cs="Calibri"/>
                            <w:color w:val="548DD4"/>
                            <w:sz w:val="18"/>
                            <w:szCs w:val="20"/>
                          </w:rPr>
                        </w:pPr>
                        <w:r w:rsidRPr="00A02C22">
                          <w:rPr>
                            <w:rFonts w:ascii="Bookman Old Style" w:hAnsi="Bookman Old Style" w:cs="Calibri"/>
                            <w:color w:val="548DD4"/>
                            <w:sz w:val="18"/>
                            <w:szCs w:val="20"/>
                            <w:lang w:val="id-ID"/>
                          </w:rPr>
                          <w:t xml:space="preserve">Siswa mampu mengenali diri dan kondisi lingkungan sekitar serta lingkungan sosial sebagai wadah aktivitas manusia dalam bidang ekonomi, sosial, dan budaya yang dinamis dan berkelanjutan melalui pemanfaatan teknologi </w:t>
                        </w:r>
                        <w:r w:rsidRPr="00A02C22">
                          <w:rPr>
                            <w:rFonts w:ascii="Bookman Old Style" w:hAnsi="Bookman Old Style" w:cs="Calibri"/>
                            <w:color w:val="548DD4"/>
                            <w:sz w:val="18"/>
                            <w:szCs w:val="18"/>
                            <w:lang w:val="id-ID"/>
                          </w:rPr>
                          <w:t>secara santun.</w:t>
                        </w:r>
                      </w:p>
                    </w:txbxContent>
                  </v:textbox>
                </v:shape>
                <v:shape id="Text Box 9" o:spid="_x0000_s1032" type="#_x0000_t202" style="position:absolute;left:6240;top:1795;width:4349;height:20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VBGMEA&#10;AADaAAAADwAAAGRycy9kb3ducmV2LnhtbERPz2vCMBS+D/wfwhvsNtPtUKQzFrEoY5fNKhNvj+bZ&#10;FpOX2mSa/ffmMNjx4/s9L6M14kqj7x0reJlmIIgbp3tuFex36+cZCB+QNRrHpOCXPJSLycMcC+1u&#10;vKVrHVqRQtgXqKALYSik9E1HFv3UDcSJO7nRYkhwbKUe8ZbCrZGvWZZLiz2nhg4HWnXUnOsfq+C7&#10;3h7zL/PxybSJl0Ne7UwbK6WeHuPyDUSgGP7Ff+53rSBtTVfSDZC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lQRjBAAAA2gAAAA8AAAAAAAAAAAAAAAAAmAIAAGRycy9kb3du&#10;cmV2LnhtbFBLBQYAAAAABAAEAPUAAACGAwAAAAA=&#10;" filled="f" fillcolor="#ff9">
                  <v:textbox>
                    <w:txbxContent>
                      <w:p w:rsidR="00A02C22" w:rsidRPr="00A02C22" w:rsidRDefault="00A02C22" w:rsidP="00A02C22">
                        <w:pPr>
                          <w:shd w:val="clear" w:color="auto" w:fill="FFFFFF"/>
                          <w:spacing w:after="0" w:line="240" w:lineRule="auto"/>
                          <w:rPr>
                            <w:rFonts w:ascii="Bookman Old Style" w:hAnsi="Bookman Old Style" w:cs="Calibri"/>
                            <w:color w:val="548DD4"/>
                            <w:sz w:val="20"/>
                            <w:szCs w:val="16"/>
                            <w:lang w:val="id-ID"/>
                          </w:rPr>
                        </w:pPr>
                        <w:r w:rsidRPr="00A02C22">
                          <w:rPr>
                            <w:rFonts w:ascii="Bookman Old Style" w:hAnsi="Bookman Old Style" w:cs="Calibri"/>
                            <w:color w:val="548DD4"/>
                            <w:sz w:val="20"/>
                            <w:szCs w:val="16"/>
                            <w:lang w:val="id-ID"/>
                          </w:rPr>
                          <w:t>SD</w:t>
                        </w:r>
                        <w:r w:rsidRPr="00A02C22">
                          <w:rPr>
                            <w:rFonts w:ascii="Bookman Old Style" w:hAnsi="Bookman Old Style" w:cs="Calibri"/>
                            <w:color w:val="548DD4"/>
                            <w:sz w:val="20"/>
                            <w:szCs w:val="16"/>
                          </w:rPr>
                          <w:t>/MI</w:t>
                        </w:r>
                        <w:r w:rsidRPr="00A02C22">
                          <w:rPr>
                            <w:rFonts w:ascii="Bookman Old Style" w:hAnsi="Bookman Old Style" w:cs="Calibri"/>
                            <w:color w:val="548DD4"/>
                            <w:sz w:val="20"/>
                            <w:szCs w:val="16"/>
                            <w:lang w:val="id-ID"/>
                          </w:rPr>
                          <w:t xml:space="preserve"> KELAS IV-VI</w:t>
                        </w:r>
                      </w:p>
                      <w:p w:rsidR="00C70CB2" w:rsidRPr="00A02C22" w:rsidRDefault="00A02C22" w:rsidP="002D19A5">
                        <w:pPr>
                          <w:shd w:val="clear" w:color="auto" w:fill="FFFFFF"/>
                          <w:spacing w:before="120" w:after="0" w:line="240" w:lineRule="auto"/>
                          <w:rPr>
                            <w:rFonts w:ascii="Bookman Old Style" w:hAnsi="Bookman Old Style" w:cs="Calibri"/>
                            <w:color w:val="548DD4"/>
                            <w:sz w:val="18"/>
                            <w:szCs w:val="16"/>
                          </w:rPr>
                        </w:pPr>
                        <w:r w:rsidRPr="00A02C22">
                          <w:rPr>
                            <w:rFonts w:ascii="Bookman Old Style" w:hAnsi="Bookman Old Style" w:cs="Calibri"/>
                            <w:color w:val="548DD4"/>
                            <w:sz w:val="18"/>
                            <w:szCs w:val="16"/>
                            <w:lang w:val="id-ID"/>
                          </w:rPr>
                          <w:t>Siswa mampu mengenali diri,</w:t>
                        </w:r>
                        <w:r w:rsidR="002D19A5">
                          <w:rPr>
                            <w:rFonts w:ascii="Bookman Old Style" w:hAnsi="Bookman Old Style" w:cs="Calibri"/>
                            <w:color w:val="548DD4"/>
                            <w:sz w:val="18"/>
                            <w:szCs w:val="16"/>
                          </w:rPr>
                          <w:t xml:space="preserve"> </w:t>
                        </w:r>
                        <w:r w:rsidRPr="00A02C22">
                          <w:rPr>
                            <w:rFonts w:ascii="Bookman Old Style" w:hAnsi="Bookman Old Style" w:cs="Calibri"/>
                            <w:color w:val="548DD4"/>
                            <w:sz w:val="18"/>
                            <w:szCs w:val="16"/>
                            <w:lang w:val="id-ID"/>
                          </w:rPr>
                          <w:t xml:space="preserve">kondisi alam dan sosial dalam wilayah geografis yang lebih luas sebagai wadah aktivitas manusia dalam bidang ekonomi, sosial, dan budaya yang dinamis dan berkelanjutan dalam lingkup lokal, nasional, global melalui pemanfaatan teknologi </w:t>
                        </w:r>
                        <w:r w:rsidRPr="00A02C22">
                          <w:rPr>
                            <w:rFonts w:ascii="Bookman Old Style" w:hAnsi="Bookman Old Style" w:cs="Calibri"/>
                            <w:color w:val="548DD4"/>
                            <w:sz w:val="18"/>
                            <w:szCs w:val="18"/>
                            <w:lang w:val="id-ID"/>
                          </w:rPr>
                          <w:t>secara santun.</w:t>
                        </w:r>
                      </w:p>
                    </w:txbxContent>
                  </v:textbox>
                </v:shape>
                <v:shape id="Text Box 10" o:spid="_x0000_s1033" type="#_x0000_t202" style="position:absolute;left:1869;top:3806;width:8720;height:16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umRsMA&#10;AADaAAAADwAAAGRycy9kb3ducmV2LnhtbESPQWvCQBSE74L/YXmCN93oodXUVVQoVA8Fk0jp7ZF9&#10;zQazb0N2q/HfdwuCx2FmvmFWm9424kqdrx0rmE0TEMSl0zVXCor8fbIA4QOyxsYxKbiTh816OFhh&#10;qt2NT3TNQiUihH2KCkwIbSqlLw1Z9FPXEkfvx3UWQ5RdJXWHtwi3jZwnyYu0WHNcMNjS3lB5yX6t&#10;gt3nxZxfy1MuC1d8HQ/SZvn3XKnxqN++gQjUh2f40f7QCpbwfyXe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umRsMAAADaAAAADwAAAAAAAAAAAAAAAACYAgAAZHJzL2Rv&#10;d25yZXYueG1sUEsFBgAAAAAEAAQA9QAAAIgDAAAAAA==&#10;" filled="f" fillcolor="#f99">
                  <v:textbox>
                    <w:txbxContent>
                      <w:p w:rsidR="00A02C22" w:rsidRPr="00A02C22" w:rsidRDefault="00A02C22" w:rsidP="00A02C22">
                        <w:pPr>
                          <w:shd w:val="clear" w:color="auto" w:fill="FFFFFF"/>
                          <w:spacing w:after="0" w:line="240" w:lineRule="auto"/>
                          <w:rPr>
                            <w:rFonts w:ascii="Bookman Old Style" w:hAnsi="Bookman Old Style" w:cs="Calibri"/>
                            <w:color w:val="548DD4"/>
                            <w:kern w:val="24"/>
                            <w:sz w:val="18"/>
                            <w:szCs w:val="18"/>
                            <w:lang w:val="id-ID"/>
                          </w:rPr>
                        </w:pPr>
                        <w:r w:rsidRPr="00A02C22">
                          <w:rPr>
                            <w:rFonts w:ascii="Bookman Old Style" w:hAnsi="Bookman Old Style" w:cs="Calibri"/>
                            <w:color w:val="548DD4"/>
                            <w:kern w:val="24"/>
                            <w:sz w:val="18"/>
                            <w:szCs w:val="18"/>
                            <w:lang w:val="id-ID"/>
                          </w:rPr>
                          <w:t>SMP</w:t>
                        </w:r>
                        <w:r w:rsidRPr="00A02C22">
                          <w:rPr>
                            <w:rFonts w:ascii="Bookman Old Style" w:hAnsi="Bookman Old Style" w:cs="Calibri"/>
                            <w:color w:val="548DD4"/>
                            <w:kern w:val="24"/>
                            <w:sz w:val="18"/>
                            <w:szCs w:val="18"/>
                          </w:rPr>
                          <w:t>/MTs</w:t>
                        </w:r>
                        <w:r w:rsidRPr="00A02C22">
                          <w:rPr>
                            <w:rFonts w:ascii="Bookman Old Style" w:hAnsi="Bookman Old Style" w:cs="Calibri"/>
                            <w:color w:val="548DD4"/>
                            <w:kern w:val="24"/>
                            <w:sz w:val="18"/>
                            <w:szCs w:val="18"/>
                            <w:lang w:val="id-ID"/>
                          </w:rPr>
                          <w:t xml:space="preserve"> KELAS VII-IX</w:t>
                        </w:r>
                      </w:p>
                      <w:p w:rsidR="00C70CB2" w:rsidRPr="00A02C22" w:rsidRDefault="00A02C22" w:rsidP="002D19A5">
                        <w:pPr>
                          <w:shd w:val="clear" w:color="auto" w:fill="FFFFFF"/>
                          <w:spacing w:before="120" w:after="0" w:line="240" w:lineRule="auto"/>
                          <w:rPr>
                            <w:rFonts w:ascii="Bookman Old Style" w:hAnsi="Bookman Old Style" w:cs="Calibri"/>
                            <w:color w:val="548DD4"/>
                            <w:sz w:val="18"/>
                            <w:szCs w:val="18"/>
                          </w:rPr>
                        </w:pPr>
                        <w:r w:rsidRPr="00A02C22">
                          <w:rPr>
                            <w:rFonts w:ascii="Bookman Old Style" w:hAnsi="Bookman Old Style" w:cs="Calibri"/>
                            <w:color w:val="548DD4"/>
                            <w:kern w:val="24"/>
                            <w:sz w:val="18"/>
                            <w:szCs w:val="18"/>
                            <w:lang w:val="id-ID"/>
                          </w:rPr>
                          <w:t xml:space="preserve">Siswa mampu mengenali diri dalam pertumbuhannya sebagai manusia beranjak dewasa dan memahami kompleksitas perubahan di lingkungan sekitar dan di wilayah geografis yang lebih luas sebagai wadah aktivitas manusia </w:t>
                        </w:r>
                        <w:r w:rsidRPr="00A02C22">
                          <w:rPr>
                            <w:rFonts w:ascii="Bookman Old Style" w:hAnsi="Bookman Old Style" w:cs="Calibri"/>
                            <w:color w:val="548DD4"/>
                            <w:sz w:val="18"/>
                            <w:szCs w:val="18"/>
                            <w:lang w:val="id-ID"/>
                          </w:rPr>
                          <w:t>dalam bidang ekonomi, sosial, dan budaya yang dinamis dan berkelanjutan dalam lingkup lokal, nasional, global dengan memanfaatkan teknologi  secara percaya diri dan berkarakter.</w:t>
                        </w:r>
                      </w:p>
                    </w:txbxContent>
                  </v:textbox>
                </v:shape>
                <v:shape id="Text Box 11" o:spid="_x0000_s1034" type="#_x0000_t202" style="position:absolute;left:4780;top:5836;width:2938;height:5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A02C22" w:rsidRPr="00A02C22" w:rsidRDefault="00A02C22" w:rsidP="00A02C22">
                        <w:pPr>
                          <w:shd w:val="clear" w:color="auto" w:fill="FFFFFF"/>
                          <w:spacing w:after="0" w:line="240" w:lineRule="auto"/>
                          <w:rPr>
                            <w:rFonts w:ascii="Bookman Old Style" w:hAnsi="Bookman Old Style" w:cs="Tahoma"/>
                            <w:color w:val="548DD4"/>
                            <w:sz w:val="18"/>
                            <w:szCs w:val="18"/>
                            <w:lang w:val="id-ID"/>
                          </w:rPr>
                        </w:pPr>
                        <w:r w:rsidRPr="00A02C22">
                          <w:rPr>
                            <w:rFonts w:ascii="Bookman Old Style" w:hAnsi="Bookman Old Style" w:cs="Tahoma"/>
                            <w:color w:val="548DD4"/>
                            <w:sz w:val="18"/>
                            <w:szCs w:val="18"/>
                            <w:lang w:val="id-ID"/>
                          </w:rPr>
                          <w:t>SMA</w:t>
                        </w:r>
                        <w:r w:rsidRPr="00A02C22">
                          <w:rPr>
                            <w:rFonts w:ascii="Bookman Old Style" w:hAnsi="Bookman Old Style" w:cs="Tahoma"/>
                            <w:color w:val="548DD4"/>
                            <w:sz w:val="18"/>
                            <w:szCs w:val="18"/>
                          </w:rPr>
                          <w:t>/MA</w:t>
                        </w:r>
                        <w:r w:rsidRPr="00A02C22">
                          <w:rPr>
                            <w:rFonts w:ascii="Bookman Old Style" w:hAnsi="Bookman Old Style" w:cs="Calibri"/>
                            <w:color w:val="548DD4"/>
                            <w:sz w:val="18"/>
                            <w:szCs w:val="18"/>
                            <w:lang w:val="id-ID"/>
                          </w:rPr>
                          <w:t xml:space="preserve">KELAS X-XII </w:t>
                        </w:r>
                        <w:r w:rsidRPr="00A02C22">
                          <w:rPr>
                            <w:rFonts w:ascii="Bookman Old Style" w:hAnsi="Bookman Old Style" w:cs="Tahoma"/>
                            <w:color w:val="548DD4"/>
                            <w:sz w:val="18"/>
                            <w:szCs w:val="18"/>
                            <w:lang w:val="id-ID"/>
                          </w:rPr>
                          <w:t>Sejarah</w:t>
                        </w:r>
                      </w:p>
                      <w:p w:rsidR="00A02C22" w:rsidRPr="00A02C22" w:rsidRDefault="00A02C22" w:rsidP="002D19A5">
                        <w:pPr>
                          <w:shd w:val="clear" w:color="auto" w:fill="FFFFFF"/>
                          <w:spacing w:before="80" w:after="0" w:line="240" w:lineRule="auto"/>
                          <w:rPr>
                            <w:rFonts w:ascii="Bookman Old Style" w:hAnsi="Bookman Old Style" w:cs="Calibri"/>
                            <w:color w:val="548DD4"/>
                            <w:sz w:val="18"/>
                            <w:szCs w:val="18"/>
                          </w:rPr>
                        </w:pPr>
                        <w:r w:rsidRPr="00A02C22">
                          <w:rPr>
                            <w:rFonts w:ascii="Bookman Old Style" w:hAnsi="Bookman Old Style" w:cs="Tahoma"/>
                            <w:color w:val="548DD4"/>
                            <w:sz w:val="18"/>
                            <w:szCs w:val="18"/>
                            <w:lang w:val="id-ID"/>
                          </w:rPr>
                          <w:t>Siswa memiliki kemampuan berpikir sejarah, keterampilan sejarah, wawasan terhadap isu sejarah, dan kesadaran tentang konsep, waktu, ruang, perubahan, keberlanjutan, dalam perjalanan sejarah Bangsa Indonesia, serta menerapkannya dalam kehidupan masa kini, sehingga memiliki rasa kebangsaan, cinta tanah air, dan penghargaan terhadap hasil dan prestasi Bangsa Indonesia dan umat manusia di masa lalu</w:t>
                        </w:r>
                        <w:r w:rsidRPr="00A02C22">
                          <w:rPr>
                            <w:rFonts w:ascii="Bookman Old Style" w:hAnsi="Bookman Old Style" w:cs="Calibri"/>
                            <w:color w:val="548DD4"/>
                            <w:sz w:val="18"/>
                            <w:szCs w:val="18"/>
                            <w:lang w:val="id-ID"/>
                          </w:rPr>
                          <w:t xml:space="preserve"> dengan memanfaatkan teknologi secara bijak, percaya diri, dan berkarakter.</w:t>
                        </w:r>
                      </w:p>
                      <w:p w:rsidR="00C70CB2" w:rsidRPr="002A1498" w:rsidRDefault="00C70CB2" w:rsidP="002A1498">
                        <w:pPr>
                          <w:shd w:val="clear" w:color="auto" w:fill="FFFFFF" w:themeFill="background1"/>
                          <w:spacing w:after="0" w:line="240" w:lineRule="auto"/>
                          <w:rPr>
                            <w:rFonts w:ascii="Bookman Old Style" w:hAnsi="Bookman Old Style" w:cs="Tahoma"/>
                            <w:color w:val="002060"/>
                            <w:sz w:val="18"/>
                            <w:szCs w:val="18"/>
                          </w:rPr>
                        </w:pPr>
                      </w:p>
                      <w:p w:rsidR="00C70CB2" w:rsidRPr="00452729" w:rsidRDefault="00C70CB2" w:rsidP="00DB1809">
                        <w:pPr>
                          <w:spacing w:after="0" w:line="240" w:lineRule="auto"/>
                          <w:rPr>
                            <w:rFonts w:ascii="Bookman Old Style" w:hAnsi="Bookman Old Style" w:cs="Tahoma"/>
                            <w:sz w:val="18"/>
                            <w:szCs w:val="18"/>
                          </w:rPr>
                        </w:pPr>
                      </w:p>
                    </w:txbxContent>
                  </v:textbox>
                </v:shape>
                <v:shape id="Text Box 12" o:spid="_x0000_s1035" type="#_x0000_t202" style="position:absolute;left:1891;top:12251;width:4606;height:2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C70CB2" w:rsidRPr="00FF7268" w:rsidRDefault="00C70CB2" w:rsidP="00484145">
                        <w:pPr>
                          <w:shd w:val="clear" w:color="auto" w:fill="FFFFFF" w:themeFill="background1"/>
                          <w:spacing w:after="0" w:line="240" w:lineRule="auto"/>
                          <w:rPr>
                            <w:rFonts w:ascii="Bookman Old Style" w:hAnsi="Bookman Old Style" w:cs="Calibri"/>
                            <w:sz w:val="18"/>
                            <w:szCs w:val="18"/>
                          </w:rPr>
                        </w:pPr>
                        <w:r w:rsidRPr="00FF7268">
                          <w:rPr>
                            <w:rFonts w:ascii="Bookman Old Style" w:hAnsi="Bookman Old Style" w:cs="Calibri"/>
                            <w:sz w:val="18"/>
                            <w:szCs w:val="18"/>
                          </w:rPr>
                          <w:t>SMA/MA KELAS X-XII Ekonomi</w:t>
                        </w:r>
                      </w:p>
                      <w:p w:rsidR="00A02C22" w:rsidRPr="00FF7268" w:rsidRDefault="00A02C22" w:rsidP="00A02C22">
                        <w:pPr>
                          <w:shd w:val="clear" w:color="auto" w:fill="FFFFFF"/>
                          <w:spacing w:before="120" w:after="0" w:line="240" w:lineRule="auto"/>
                          <w:rPr>
                            <w:rFonts w:ascii="Bookman Old Style" w:hAnsi="Bookman Old Style" w:cs="Calibri"/>
                            <w:sz w:val="18"/>
                            <w:szCs w:val="18"/>
                          </w:rPr>
                        </w:pPr>
                        <w:r w:rsidRPr="00FF7268">
                          <w:rPr>
                            <w:rFonts w:ascii="Bookman Old Style" w:hAnsi="Bookman Old Style" w:cs="Calibri"/>
                            <w:sz w:val="18"/>
                            <w:szCs w:val="18"/>
                            <w:lang w:val="id-ID"/>
                          </w:rPr>
                          <w:t>Siswa mampu menjadi warga negara yang memiliki kesadaran, pemahaman,</w:t>
                        </w:r>
                        <w:r w:rsidR="00255FC5">
                          <w:rPr>
                            <w:rFonts w:ascii="Bookman Old Style" w:hAnsi="Bookman Old Style" w:cs="Calibri"/>
                            <w:sz w:val="18"/>
                            <w:szCs w:val="18"/>
                          </w:rPr>
                          <w:t xml:space="preserve"> </w:t>
                        </w:r>
                        <w:r w:rsidRPr="00FF7268">
                          <w:rPr>
                            <w:rFonts w:ascii="Bookman Old Style" w:hAnsi="Bookman Old Style" w:cs="Calibri"/>
                            <w:sz w:val="18"/>
                            <w:szCs w:val="18"/>
                            <w:lang w:val="id-ID"/>
                          </w:rPr>
                          <w:t>dan kemampuan mengelola sumber daya serta menciptakan peluang untuk memenuhi kebutuhan yang bervariasi dengan sumber daya yang terbatas melalui kegiatan produksi, konsumsi, dan distribusi dalam konteks kecintaan pada bangsa dan tanah air</w:t>
                        </w:r>
                        <w:r w:rsidR="00274A78">
                          <w:rPr>
                            <w:rFonts w:ascii="Bookman Old Style" w:hAnsi="Bookman Old Style" w:cs="Calibri"/>
                            <w:sz w:val="18"/>
                            <w:szCs w:val="18"/>
                          </w:rPr>
                          <w:t xml:space="preserve"> </w:t>
                        </w:r>
                        <w:r w:rsidRPr="00FF7268">
                          <w:rPr>
                            <w:rFonts w:ascii="Bookman Old Style" w:hAnsi="Bookman Old Style" w:cs="Calibri"/>
                            <w:sz w:val="18"/>
                            <w:szCs w:val="18"/>
                            <w:lang w:val="id-ID"/>
                          </w:rPr>
                          <w:t>dengan memanfaatkan teknologi secara bijak, percaya diri, dan berkarakter.</w:t>
                        </w:r>
                      </w:p>
                      <w:p w:rsidR="00C70CB2" w:rsidRPr="005E7D24" w:rsidRDefault="00C70CB2" w:rsidP="00A02C22">
                        <w:pPr>
                          <w:shd w:val="clear" w:color="auto" w:fill="FFFFFF" w:themeFill="background1"/>
                          <w:spacing w:after="0" w:line="240" w:lineRule="auto"/>
                          <w:rPr>
                            <w:rFonts w:ascii="Bookman Old Style" w:hAnsi="Bookman Old Style" w:cs="Calibri"/>
                          </w:rPr>
                        </w:pPr>
                      </w:p>
                    </w:txbxContent>
                  </v:textbox>
                </v:shape>
                <v:shape id="Text Box 13" o:spid="_x0000_s1036" type="#_x0000_t202" style="position:absolute;left:6555;top:11375;width:4198;height:2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OsIA&#10;AADbAAAADwAAAGRycy9kb3ducmV2LnhtbERPTWsCMRC9F/wPYYReimbVYnU1SikoelMr7XXYjLuL&#10;m8k2iev6741Q8DaP9znzZWsq0ZDzpWUFg34CgjizuuRcwfF71ZuA8AFZY2WZFNzIw3LReZljqu2V&#10;99QcQi5iCPsUFRQh1KmUPivIoO/bmjhyJ+sMhghdLrXDaww3lRwmyVgaLDk2FFjTV0HZ+XAxCibv&#10;m+bXb0e7n2x8qqbh7aNZ/zmlXrvt5wxEoDY8xf/ujY7zh/D4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6bc6wgAAANsAAAAPAAAAAAAAAAAAAAAAAJgCAABkcnMvZG93&#10;bnJldi54bWxQSwUGAAAAAAQABAD1AAAAhwMAAAAA&#10;">
                  <v:textbox>
                    <w:txbxContent>
                      <w:p w:rsidR="00A02C22" w:rsidRPr="00A02C22" w:rsidRDefault="00A02C22" w:rsidP="00A02C22">
                        <w:pPr>
                          <w:shd w:val="clear" w:color="auto" w:fill="FFFFFF"/>
                          <w:spacing w:after="0" w:line="240" w:lineRule="auto"/>
                          <w:rPr>
                            <w:rFonts w:ascii="Bookman Old Style" w:hAnsi="Bookman Old Style" w:cs="Tahoma"/>
                            <w:color w:val="548DD4"/>
                            <w:sz w:val="20"/>
                            <w:szCs w:val="20"/>
                            <w:lang w:val="id-ID"/>
                          </w:rPr>
                        </w:pPr>
                        <w:r w:rsidRPr="00A02C22">
                          <w:rPr>
                            <w:rFonts w:ascii="Bookman Old Style" w:hAnsi="Bookman Old Style" w:cs="Tahoma"/>
                            <w:color w:val="548DD4"/>
                            <w:sz w:val="20"/>
                            <w:szCs w:val="20"/>
                            <w:lang w:val="id-ID"/>
                          </w:rPr>
                          <w:t>SMA</w:t>
                        </w:r>
                        <w:r w:rsidRPr="00A02C22">
                          <w:rPr>
                            <w:rFonts w:ascii="Bookman Old Style" w:hAnsi="Bookman Old Style" w:cs="Tahoma"/>
                            <w:color w:val="548DD4"/>
                            <w:sz w:val="20"/>
                            <w:szCs w:val="20"/>
                          </w:rPr>
                          <w:t>/MA</w:t>
                        </w:r>
                        <w:r w:rsidRPr="00A02C22">
                          <w:rPr>
                            <w:rFonts w:ascii="Bookman Old Style" w:hAnsi="Bookman Old Style" w:cs="Calibri"/>
                            <w:color w:val="548DD4"/>
                            <w:sz w:val="20"/>
                            <w:szCs w:val="20"/>
                            <w:lang w:val="id-ID"/>
                          </w:rPr>
                          <w:t xml:space="preserve">KELAS X-XII </w:t>
                        </w:r>
                        <w:r w:rsidRPr="00A02C22">
                          <w:rPr>
                            <w:rFonts w:ascii="Bookman Old Style" w:hAnsi="Bookman Old Style" w:cs="Tahoma"/>
                            <w:color w:val="548DD4"/>
                            <w:sz w:val="20"/>
                            <w:szCs w:val="20"/>
                            <w:lang w:val="id-ID"/>
                          </w:rPr>
                          <w:t>Antropologi</w:t>
                        </w:r>
                      </w:p>
                      <w:p w:rsidR="00A02C22" w:rsidRPr="00A02C22" w:rsidRDefault="00A02C22" w:rsidP="00A02C22">
                        <w:pPr>
                          <w:shd w:val="clear" w:color="auto" w:fill="FFFFFF"/>
                          <w:rPr>
                            <w:rFonts w:ascii="Bookman Old Style" w:hAnsi="Bookman Old Style" w:cs="Calibri"/>
                            <w:color w:val="548DD4"/>
                            <w:sz w:val="18"/>
                            <w:szCs w:val="18"/>
                          </w:rPr>
                        </w:pPr>
                        <w:r w:rsidRPr="00A02C22">
                          <w:rPr>
                            <w:rFonts w:ascii="Bookman Old Style" w:hAnsi="Bookman Old Style" w:cs="Tahoma"/>
                            <w:color w:val="548DD4"/>
                            <w:sz w:val="18"/>
                            <w:szCs w:val="18"/>
                            <w:lang w:val="id-ID"/>
                          </w:rPr>
                          <w:t>Siswa mampu menjadi warga negara yang memiliki kesadaran akan keanekaragaman dan kesamaan cara hidup manusia secara holistik, menghargai perbedaan, adat, budaya, religi, dan kearifan lokal sebagai identitas kebudayaan Indonesia</w:t>
                        </w:r>
                        <w:r w:rsidRPr="00A02C22">
                          <w:rPr>
                            <w:rFonts w:ascii="Bookman Old Style" w:hAnsi="Bookman Old Style" w:cs="Calibri"/>
                            <w:color w:val="548DD4"/>
                            <w:sz w:val="18"/>
                            <w:szCs w:val="18"/>
                            <w:lang w:val="id-ID"/>
                          </w:rPr>
                          <w:t xml:space="preserve"> dengan memanfaatkan teknologi secara bijak, percaya diri, dan berkarakter.</w:t>
                        </w:r>
                      </w:p>
                      <w:p w:rsidR="00C70CB2" w:rsidRPr="00452729" w:rsidRDefault="00C70CB2" w:rsidP="00DB1809">
                        <w:pPr>
                          <w:spacing w:after="0" w:line="240" w:lineRule="auto"/>
                          <w:rPr>
                            <w:rFonts w:ascii="Bookman Old Style" w:hAnsi="Bookman Old Style" w:cs="Tahoma"/>
                            <w:sz w:val="18"/>
                            <w:szCs w:val="18"/>
                          </w:rPr>
                        </w:pPr>
                      </w:p>
                    </w:txbxContent>
                  </v:textbox>
                </v:shape>
                <v:shape id="AutoShape 14" o:spid="_x0000_s1037" type="#_x0000_t67" style="position:absolute;left:2557;top:5518;width:1304;height: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mvC8EA&#10;AADbAAAADwAAAGRycy9kb3ducmV2LnhtbERPS4vCMBC+C/6HMII3TX0gSzVKEQXZy6oVvI7N2Bab&#10;SWli7e6vNwsLe5uP7zmrTWcq0VLjSssKJuMIBHFmdcm5gku6H32AcB5ZY2WZFHyTg82631thrO2L&#10;T9SefS5CCLsYFRTe17GULivIoBvbmjhwd9sY9AE2udQNvkK4qeQ0ihbSYMmhocCatgVlj/PTKPjU&#10;aXs1x5/jLXlkyVcyv+7ukpUaDrpkCcJT5//Ff+6DDvNn8PtLOEC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05rwvBAAAA2wAAAA8AAAAAAAAAAAAAAAAAmAIAAGRycy9kb3du&#10;cmV2LnhtbFBLBQYAAAAABAAEAPUAAACGAwAAAAA=&#10;" adj="7860,5660" fillcolor="#bfbfbf" stroked="f">
                  <v:textbox style="layout-flow:vertical-ideographic"/>
                </v:shape>
                <v:shape id="AutoShape 15" o:spid="_x0000_s1038" type="#_x0000_t67" style="position:absolute;left:8491;top:5528;width:1304;height: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A3f8EA&#10;AADbAAAADwAAAGRycy9kb3ducmV2LnhtbERPTWvCQBC9F/oflhG81Y0lSImuEkoL4sU0Cl6n2TEJ&#10;ZmdDdk2iv94VCr3N433OajOaRvTUudqygvksAkFcWF1zqeB4+H77AOE8ssbGMim4kYPN+vVlhYm2&#10;A/9Qn/tShBB2CSqovG8TKV1RkUE3sy1x4M62M+gD7EqpOxxCuGnkexQtpMGaQ0OFLX1WVFzyq1Gw&#10;04f+ZLJ79pteinSfxqevs2SlppMxXYLwNPp/8Z97q8P8GJ6/hA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QN3/BAAAA2wAAAA8AAAAAAAAAAAAAAAAAmAIAAGRycy9kb3du&#10;cmV2LnhtbFBLBQYAAAAABAAEAPUAAACGAwAAAAA=&#10;" adj="7860,5660" fillcolor="#bfbfbf" stroked="f">
                  <v:textbox style="layout-flow:vertical-ideographic"/>
                </v:shape>
              </v:group>
            </w:pict>
          </mc:Fallback>
        </mc:AlternateContent>
      </w: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2A1498">
      <w:pPr>
        <w:spacing w:after="0" w:line="240" w:lineRule="auto"/>
        <w:rPr>
          <w:rFonts w:ascii="Bookman Old Style" w:hAnsi="Bookman Old Style"/>
          <w:color w:val="000000" w:themeColor="text1"/>
          <w:sz w:val="24"/>
          <w:szCs w:val="24"/>
        </w:rPr>
      </w:pPr>
    </w:p>
    <w:p w:rsidR="00DB1809" w:rsidRPr="00F0095B" w:rsidRDefault="0092200E" w:rsidP="00DB1809">
      <w:pPr>
        <w:rPr>
          <w:rFonts w:ascii="Bookman Old Style" w:hAnsi="Bookman Old Style"/>
          <w:color w:val="000000" w:themeColor="text1"/>
          <w:sz w:val="24"/>
          <w:szCs w:val="24"/>
        </w:rPr>
      </w:pPr>
      <w:r>
        <w:rPr>
          <w:noProof/>
          <w:lang w:val="id-ID" w:eastAsia="id-ID"/>
        </w:rPr>
        <mc:AlternateContent>
          <mc:Choice Requires="wps">
            <w:drawing>
              <wp:anchor distT="0" distB="0" distL="114300" distR="114300" simplePos="0" relativeHeight="251683840" behindDoc="0" locked="0" layoutInCell="1" allowOverlap="1">
                <wp:simplePos x="0" y="0"/>
                <wp:positionH relativeFrom="column">
                  <wp:posOffset>2458085</wp:posOffset>
                </wp:positionH>
                <wp:positionV relativeFrom="paragraph">
                  <wp:posOffset>76835</wp:posOffset>
                </wp:positionV>
                <wp:extent cx="828040" cy="195580"/>
                <wp:effectExtent l="635" t="635" r="9525" b="3810"/>
                <wp:wrapNone/>
                <wp:docPr id="1"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040" cy="195580"/>
                        </a:xfrm>
                        <a:prstGeom prst="downArrow">
                          <a:avLst>
                            <a:gd name="adj1" fmla="val 47593"/>
                            <a:gd name="adj2" fmla="val 63611"/>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26" type="#_x0000_t67" style="position:absolute;margin-left:193.55pt;margin-top:6.05pt;width:65.2pt;height:1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" adj="7860,5660" fillcolor="#bfbfbf" stroked="f">
                <v:textbox style="layout-flow:vertical-ideographic"/>
              </v:shape>
            </w:pict>
          </mc:Fallback>
        </mc:AlternateContent>
      </w: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DB1809" w:rsidRPr="00F0095B" w:rsidRDefault="00DB1809" w:rsidP="00DB1809">
      <w:pPr>
        <w:rPr>
          <w:rFonts w:ascii="Bookman Old Style" w:hAnsi="Bookman Old Style"/>
          <w:color w:val="000000" w:themeColor="text1"/>
          <w:sz w:val="24"/>
          <w:szCs w:val="24"/>
        </w:rPr>
      </w:pPr>
    </w:p>
    <w:p w:rsidR="00484145" w:rsidRPr="00F0095B" w:rsidRDefault="00484145" w:rsidP="00DB1809">
      <w:pPr>
        <w:spacing w:after="0" w:line="240" w:lineRule="auto"/>
        <w:ind w:left="709"/>
        <w:jc w:val="both"/>
        <w:rPr>
          <w:rFonts w:ascii="Bookman Old Style" w:hAnsi="Bookman Old Style"/>
          <w:color w:val="000000" w:themeColor="text1"/>
          <w:szCs w:val="24"/>
        </w:rPr>
      </w:pPr>
    </w:p>
    <w:p w:rsidR="00484145" w:rsidRPr="00F0095B" w:rsidRDefault="00484145" w:rsidP="00DB1809">
      <w:pPr>
        <w:spacing w:after="0" w:line="240" w:lineRule="auto"/>
        <w:ind w:left="709"/>
        <w:jc w:val="both"/>
        <w:rPr>
          <w:rFonts w:ascii="Bookman Old Style" w:hAnsi="Bookman Old Style"/>
          <w:color w:val="000000" w:themeColor="text1"/>
          <w:szCs w:val="24"/>
        </w:rPr>
      </w:pPr>
    </w:p>
    <w:p w:rsidR="002A6D12" w:rsidRPr="00F0095B" w:rsidRDefault="002A6D12" w:rsidP="00DB1809">
      <w:pPr>
        <w:spacing w:after="0" w:line="240" w:lineRule="auto"/>
        <w:ind w:left="709"/>
        <w:jc w:val="both"/>
        <w:rPr>
          <w:rFonts w:ascii="Bookman Old Style" w:hAnsi="Bookman Old Style"/>
          <w:color w:val="000000" w:themeColor="text1"/>
          <w:szCs w:val="24"/>
        </w:rPr>
      </w:pPr>
    </w:p>
    <w:p w:rsidR="00FF7268" w:rsidRPr="00F0095B" w:rsidRDefault="00FF7268" w:rsidP="00DB1809">
      <w:pPr>
        <w:spacing w:after="0" w:line="240" w:lineRule="auto"/>
        <w:ind w:left="709"/>
        <w:jc w:val="both"/>
        <w:rPr>
          <w:rFonts w:ascii="Bookman Old Style" w:hAnsi="Bookman Old Style"/>
          <w:color w:val="000000" w:themeColor="text1"/>
          <w:szCs w:val="24"/>
        </w:rPr>
      </w:pPr>
    </w:p>
    <w:p w:rsidR="003921E9" w:rsidRPr="00F0095B" w:rsidRDefault="00DB1809" w:rsidP="00DB1809">
      <w:pPr>
        <w:spacing w:after="0" w:line="240" w:lineRule="auto"/>
        <w:ind w:left="709"/>
        <w:jc w:val="both"/>
        <w:rPr>
          <w:rFonts w:ascii="Bookman Old Style" w:hAnsi="Bookman Old Style"/>
          <w:color w:val="000000" w:themeColor="text1"/>
          <w:sz w:val="24"/>
          <w:szCs w:val="24"/>
        </w:rPr>
      </w:pPr>
      <w:r w:rsidRPr="00F0095B">
        <w:rPr>
          <w:rFonts w:ascii="Bookman Old Style" w:hAnsi="Bookman Old Style"/>
          <w:color w:val="000000" w:themeColor="text1"/>
          <w:szCs w:val="24"/>
        </w:rPr>
        <w:t xml:space="preserve">Gambar 1. Peta Kompetensi Ilmu Pengetahuan Sosial Kelas I </w:t>
      </w:r>
      <w:r w:rsidR="00FF2251" w:rsidRPr="00F0095B">
        <w:rPr>
          <w:rFonts w:ascii="Bookman Old Style" w:hAnsi="Bookman Old Style"/>
          <w:color w:val="000000" w:themeColor="text1"/>
          <w:szCs w:val="24"/>
        </w:rPr>
        <w:t>–</w:t>
      </w:r>
      <w:r w:rsidRPr="00F0095B">
        <w:rPr>
          <w:rFonts w:ascii="Bookman Old Style" w:hAnsi="Bookman Old Style"/>
          <w:color w:val="000000" w:themeColor="text1"/>
          <w:szCs w:val="24"/>
        </w:rPr>
        <w:t xml:space="preserve"> XII</w:t>
      </w:r>
      <w:r w:rsidR="00FF2251" w:rsidRPr="00F0095B">
        <w:rPr>
          <w:rFonts w:ascii="Bookman Old Style" w:hAnsi="Bookman Old Style"/>
          <w:color w:val="000000" w:themeColor="text1"/>
          <w:szCs w:val="24"/>
        </w:rPr>
        <w:t xml:space="preserve"> </w:t>
      </w:r>
    </w:p>
    <w:p w:rsidR="003921E9" w:rsidRPr="00F0095B" w:rsidRDefault="003921E9" w:rsidP="00B906C6">
      <w:pPr>
        <w:spacing w:after="0" w:line="240" w:lineRule="auto"/>
        <w:ind w:left="709"/>
        <w:jc w:val="both"/>
        <w:rPr>
          <w:rFonts w:ascii="Bookman Old Style" w:hAnsi="Bookman Old Style"/>
          <w:color w:val="000000" w:themeColor="text1"/>
          <w:sz w:val="24"/>
          <w:szCs w:val="24"/>
        </w:rPr>
      </w:pPr>
    </w:p>
    <w:p w:rsidR="00D93340" w:rsidRPr="00F0095B" w:rsidRDefault="00D93340" w:rsidP="00184CA5">
      <w:pPr>
        <w:spacing w:after="0" w:line="240" w:lineRule="auto"/>
        <w:jc w:val="both"/>
        <w:rPr>
          <w:rFonts w:ascii="Bookman Old Style" w:hAnsi="Bookman Old Style"/>
          <w:color w:val="000000" w:themeColor="text1"/>
          <w:sz w:val="24"/>
          <w:szCs w:val="24"/>
        </w:rPr>
      </w:pPr>
    </w:p>
    <w:p w:rsidR="00255FC5" w:rsidRPr="00F0095B" w:rsidRDefault="00D93340" w:rsidP="00255FC5">
      <w:pPr>
        <w:spacing w:after="0" w:line="240" w:lineRule="auto"/>
        <w:ind w:left="426"/>
        <w:jc w:val="both"/>
        <w:rPr>
          <w:rFonts w:ascii="Bookman Old Style" w:hAnsi="Bookman Old Style" w:cs="Calibri"/>
          <w:color w:val="000000" w:themeColor="text1"/>
          <w:sz w:val="18"/>
          <w:szCs w:val="18"/>
        </w:rPr>
      </w:pPr>
      <w:r w:rsidRPr="00F0095B">
        <w:rPr>
          <w:rFonts w:ascii="Bookman Old Style" w:hAnsi="Bookman Old Style"/>
          <w:color w:val="000000" w:themeColor="text1"/>
          <w:sz w:val="24"/>
          <w:szCs w:val="24"/>
        </w:rPr>
        <w:t>K</w:t>
      </w:r>
      <w:r w:rsidRPr="00F0095B">
        <w:rPr>
          <w:rFonts w:ascii="Bookman Old Style" w:hAnsi="Bookman Old Style"/>
          <w:color w:val="000000" w:themeColor="text1"/>
          <w:sz w:val="24"/>
          <w:szCs w:val="24"/>
          <w:lang w:val="id-ID"/>
        </w:rPr>
        <w:t>ompetensi</w:t>
      </w:r>
      <w:r w:rsidRPr="00F0095B">
        <w:rPr>
          <w:rFonts w:ascii="Bookman Old Style" w:hAnsi="Bookman Old Style"/>
          <w:color w:val="000000" w:themeColor="text1"/>
          <w:sz w:val="24"/>
          <w:szCs w:val="24"/>
        </w:rPr>
        <w:t xml:space="preserve"> mata pelajaran Ekonomi sebagaimana pada gambar di atas, dicapai secara bertahap dalam tingkat perkembangannya mulai dari kelas X sampai dengan kelas XII. </w:t>
      </w:r>
      <w:r w:rsidR="00255FC5" w:rsidRPr="00F0095B">
        <w:rPr>
          <w:rFonts w:ascii="Bookman Old Style" w:hAnsi="Bookman Old Style"/>
          <w:color w:val="000000" w:themeColor="text1"/>
          <w:sz w:val="24"/>
          <w:szCs w:val="24"/>
        </w:rPr>
        <w:t xml:space="preserve">Oleh karena itu, kompetensi </w:t>
      </w:r>
      <w:r w:rsidR="00255FC5" w:rsidRPr="00F0095B">
        <w:rPr>
          <w:rFonts w:ascii="Bookman Old Style" w:hAnsi="Bookman Old Style" w:cs="Arial"/>
          <w:color w:val="000000" w:themeColor="text1"/>
          <w:sz w:val="24"/>
          <w:szCs w:val="24"/>
        </w:rPr>
        <w:t>yang diharapkan setelah siswa mempelajari mata pelajaran Ekonomi di SMA/MA kelas X – XII adalah agar s</w:t>
      </w:r>
      <w:r w:rsidR="00255FC5" w:rsidRPr="00F0095B">
        <w:rPr>
          <w:rFonts w:ascii="Bookman Old Style" w:hAnsi="Bookman Old Style" w:cs="Calibri"/>
          <w:color w:val="000000" w:themeColor="text1"/>
          <w:sz w:val="24"/>
          <w:szCs w:val="24"/>
          <w:lang w:val="id-ID"/>
        </w:rPr>
        <w:t>iswa mampu menjadi warga negara yang memiliki kesadaran, pemahaman,</w:t>
      </w:r>
      <w:r w:rsidR="00255FC5" w:rsidRPr="00F0095B">
        <w:rPr>
          <w:rFonts w:ascii="Bookman Old Style" w:hAnsi="Bookman Old Style" w:cs="Calibri"/>
          <w:color w:val="000000" w:themeColor="text1"/>
          <w:sz w:val="24"/>
          <w:szCs w:val="24"/>
        </w:rPr>
        <w:t xml:space="preserve"> </w:t>
      </w:r>
      <w:r w:rsidR="00255FC5" w:rsidRPr="00F0095B">
        <w:rPr>
          <w:rFonts w:ascii="Bookman Old Style" w:hAnsi="Bookman Old Style" w:cs="Calibri"/>
          <w:color w:val="000000" w:themeColor="text1"/>
          <w:sz w:val="24"/>
          <w:szCs w:val="24"/>
          <w:lang w:val="id-ID"/>
        </w:rPr>
        <w:t>dan kemampuan mengelola sumber daya alam serta menciptakan peluang untuk memenuhi kebutuhan yang bervariasi dengan sumber daya yang terbatas melalui kegiatan produksi, konsumsi, dan distribusi dalam konteks kecintaan pada bangsa dan tanah airdengan memanfaatkan teknologi secara bijak, percaya diri, dan berkarakter.</w:t>
      </w:r>
    </w:p>
    <w:p w:rsidR="00FF2744" w:rsidRPr="00F0095B" w:rsidRDefault="00FF2744" w:rsidP="00B906C6">
      <w:pPr>
        <w:spacing w:after="0" w:line="240" w:lineRule="auto"/>
        <w:ind w:left="709"/>
        <w:jc w:val="both"/>
        <w:rPr>
          <w:rFonts w:ascii="Bookman Old Style" w:hAnsi="Bookman Old Style"/>
          <w:color w:val="000000" w:themeColor="text1"/>
          <w:sz w:val="24"/>
          <w:szCs w:val="24"/>
        </w:rPr>
      </w:pPr>
    </w:p>
    <w:p w:rsidR="005132E7" w:rsidRDefault="003119CD" w:rsidP="004814A6">
      <w:pPr>
        <w:pStyle w:val="Heading2"/>
        <w:spacing w:after="0"/>
        <w:ind w:left="425" w:hanging="425"/>
        <w:jc w:val="both"/>
        <w:rPr>
          <w:color w:val="000000" w:themeColor="text1"/>
        </w:rPr>
      </w:pPr>
      <w:bookmarkStart w:id="6" w:name="_Toc444865875"/>
      <w:r w:rsidRPr="00F0095B">
        <w:rPr>
          <w:color w:val="000000" w:themeColor="text1"/>
        </w:rPr>
        <w:t>Kerangka Pengembangan Kurikulum</w:t>
      </w:r>
      <w:r w:rsidR="00D313B9" w:rsidRPr="00F0095B">
        <w:rPr>
          <w:color w:val="000000" w:themeColor="text1"/>
        </w:rPr>
        <w:t xml:space="preserve"> Mata Pelajaran</w:t>
      </w:r>
      <w:r w:rsidRPr="00F0095B">
        <w:rPr>
          <w:color w:val="000000" w:themeColor="text1"/>
        </w:rPr>
        <w:t xml:space="preserve"> </w:t>
      </w:r>
      <w:r w:rsidR="008C375F" w:rsidRPr="00F0095B">
        <w:rPr>
          <w:color w:val="000000" w:themeColor="text1"/>
        </w:rPr>
        <w:t xml:space="preserve">Ekonomi </w:t>
      </w:r>
      <w:r w:rsidR="007B4776" w:rsidRPr="00F0095B">
        <w:rPr>
          <w:color w:val="000000" w:themeColor="text1"/>
          <w:lang w:val="en-US"/>
        </w:rPr>
        <w:t>Sekolah Menengah Atas/Madarasah Aliyah</w:t>
      </w:r>
      <w:bookmarkEnd w:id="6"/>
    </w:p>
    <w:p w:rsidR="004814A6" w:rsidRDefault="004814A6" w:rsidP="004814A6">
      <w:pPr>
        <w:pStyle w:val="ListParagraph"/>
        <w:spacing w:after="0" w:line="240" w:lineRule="auto"/>
        <w:ind w:left="425"/>
        <w:contextualSpacing w:val="0"/>
        <w:jc w:val="both"/>
        <w:rPr>
          <w:rFonts w:ascii="Bookman Old Style" w:hAnsi="Bookman Old Style"/>
          <w:color w:val="000000" w:themeColor="text1"/>
          <w:sz w:val="24"/>
          <w:szCs w:val="24"/>
          <w:lang w:val="id-ID"/>
        </w:rPr>
      </w:pPr>
    </w:p>
    <w:p w:rsidR="00347B1E" w:rsidRDefault="00B90975" w:rsidP="004814A6">
      <w:pPr>
        <w:pStyle w:val="ListParagraph"/>
        <w:spacing w:after="0" w:line="240" w:lineRule="auto"/>
        <w:ind w:left="425"/>
        <w:contextualSpacing w:val="0"/>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Mata P</w:t>
      </w:r>
      <w:r w:rsidR="00296E96" w:rsidRPr="00F0095B">
        <w:rPr>
          <w:rFonts w:ascii="Bookman Old Style" w:hAnsi="Bookman Old Style"/>
          <w:color w:val="000000" w:themeColor="text1"/>
          <w:sz w:val="24"/>
          <w:szCs w:val="24"/>
        </w:rPr>
        <w:t xml:space="preserve">elajaran </w:t>
      </w:r>
      <w:r w:rsidRPr="00F0095B">
        <w:rPr>
          <w:rFonts w:ascii="Bookman Old Style" w:hAnsi="Bookman Old Style"/>
          <w:color w:val="000000" w:themeColor="text1"/>
          <w:sz w:val="24"/>
          <w:szCs w:val="24"/>
        </w:rPr>
        <w:t xml:space="preserve">Ekonomi </w:t>
      </w:r>
      <w:r w:rsidR="00296E96" w:rsidRPr="00F0095B">
        <w:rPr>
          <w:rFonts w:ascii="Bookman Old Style" w:hAnsi="Bookman Old Style"/>
          <w:color w:val="000000" w:themeColor="text1"/>
          <w:sz w:val="24"/>
          <w:szCs w:val="24"/>
        </w:rPr>
        <w:t xml:space="preserve">diberikan </w:t>
      </w:r>
      <w:r w:rsidRPr="00F0095B">
        <w:rPr>
          <w:rFonts w:ascii="Bookman Old Style" w:hAnsi="Bookman Old Style"/>
          <w:color w:val="000000" w:themeColor="text1"/>
          <w:sz w:val="24"/>
          <w:szCs w:val="24"/>
        </w:rPr>
        <w:t xml:space="preserve">pada jenjang </w:t>
      </w:r>
      <w:r w:rsidR="00296E96" w:rsidRPr="00F0095B">
        <w:rPr>
          <w:rFonts w:ascii="Bookman Old Style" w:hAnsi="Bookman Old Style"/>
          <w:color w:val="000000" w:themeColor="text1"/>
          <w:sz w:val="24"/>
          <w:szCs w:val="24"/>
        </w:rPr>
        <w:t>SMA</w:t>
      </w:r>
      <w:r w:rsidR="00072F9D" w:rsidRPr="00F0095B">
        <w:rPr>
          <w:rFonts w:ascii="Bookman Old Style" w:hAnsi="Bookman Old Style"/>
          <w:color w:val="000000" w:themeColor="text1"/>
          <w:sz w:val="24"/>
          <w:szCs w:val="24"/>
        </w:rPr>
        <w:t xml:space="preserve">/MA kelas X, XI, </w:t>
      </w:r>
      <w:r w:rsidRPr="00F0095B">
        <w:rPr>
          <w:rFonts w:ascii="Bookman Old Style" w:hAnsi="Bookman Old Style"/>
          <w:color w:val="000000" w:themeColor="text1"/>
          <w:sz w:val="24"/>
          <w:szCs w:val="24"/>
        </w:rPr>
        <w:t>dan XII</w:t>
      </w:r>
      <w:r w:rsidR="008B6F77" w:rsidRPr="00F0095B">
        <w:rPr>
          <w:rFonts w:ascii="Bookman Old Style" w:hAnsi="Bookman Old Style"/>
          <w:color w:val="000000" w:themeColor="text1"/>
          <w:sz w:val="24"/>
          <w:szCs w:val="24"/>
        </w:rPr>
        <w:t xml:space="preserve"> untuk peminatan IPS</w:t>
      </w:r>
      <w:r w:rsidR="00205BE8" w:rsidRPr="00F0095B">
        <w:rPr>
          <w:rFonts w:ascii="Bookman Old Style" w:hAnsi="Bookman Old Style"/>
          <w:color w:val="000000" w:themeColor="text1"/>
          <w:sz w:val="24"/>
          <w:szCs w:val="24"/>
        </w:rPr>
        <w:t xml:space="preserve"> dan menjadi pilihan </w:t>
      </w:r>
      <w:r w:rsidR="00F42CE5" w:rsidRPr="00F0095B">
        <w:rPr>
          <w:rFonts w:ascii="Bookman Old Style" w:hAnsi="Bookman Old Style"/>
          <w:color w:val="000000" w:themeColor="text1"/>
          <w:sz w:val="24"/>
          <w:szCs w:val="24"/>
        </w:rPr>
        <w:t xml:space="preserve">kelompok </w:t>
      </w:r>
      <w:r w:rsidR="00205BE8" w:rsidRPr="00F0095B">
        <w:rPr>
          <w:rFonts w:ascii="Bookman Old Style" w:hAnsi="Bookman Old Style"/>
          <w:color w:val="000000" w:themeColor="text1"/>
          <w:sz w:val="24"/>
          <w:szCs w:val="24"/>
        </w:rPr>
        <w:t>mata pelajaran lintas minat bagi peminatan lain (</w:t>
      </w:r>
      <w:r w:rsidR="00775F90" w:rsidRPr="00F0095B">
        <w:rPr>
          <w:rFonts w:ascii="Bookman Old Style" w:hAnsi="Bookman Old Style"/>
          <w:color w:val="000000" w:themeColor="text1"/>
          <w:sz w:val="24"/>
          <w:szCs w:val="24"/>
        </w:rPr>
        <w:t xml:space="preserve">peminatan </w:t>
      </w:r>
      <w:r w:rsidR="00205BE8" w:rsidRPr="00F0095B">
        <w:rPr>
          <w:rFonts w:ascii="Bookman Old Style" w:hAnsi="Bookman Old Style"/>
          <w:color w:val="000000" w:themeColor="text1"/>
          <w:sz w:val="24"/>
          <w:szCs w:val="24"/>
        </w:rPr>
        <w:t>M</w:t>
      </w:r>
      <w:r w:rsidR="00775F90" w:rsidRPr="00F0095B">
        <w:rPr>
          <w:rFonts w:ascii="Bookman Old Style" w:hAnsi="Bookman Old Style"/>
          <w:color w:val="000000" w:themeColor="text1"/>
          <w:sz w:val="24"/>
          <w:szCs w:val="24"/>
        </w:rPr>
        <w:t>atematika dan Ilmu Pengetahuan Alam</w:t>
      </w:r>
      <w:r w:rsidR="00205BE8" w:rsidRPr="00F0095B">
        <w:rPr>
          <w:rFonts w:ascii="Bookman Old Style" w:hAnsi="Bookman Old Style"/>
          <w:color w:val="000000" w:themeColor="text1"/>
          <w:sz w:val="24"/>
          <w:szCs w:val="24"/>
        </w:rPr>
        <w:t>, Bah</w:t>
      </w:r>
      <w:r w:rsidR="00BC3525" w:rsidRPr="00F0095B">
        <w:rPr>
          <w:rFonts w:ascii="Bookman Old Style" w:hAnsi="Bookman Old Style"/>
          <w:color w:val="000000" w:themeColor="text1"/>
          <w:sz w:val="24"/>
          <w:szCs w:val="24"/>
        </w:rPr>
        <w:t>asa dan Budaya serta Keagamaan)</w:t>
      </w:r>
      <w:r w:rsidRPr="00F0095B">
        <w:rPr>
          <w:rFonts w:ascii="Bookman Old Style" w:hAnsi="Bookman Old Style"/>
          <w:color w:val="000000" w:themeColor="text1"/>
          <w:sz w:val="24"/>
          <w:szCs w:val="24"/>
        </w:rPr>
        <w:t xml:space="preserve">. </w:t>
      </w:r>
      <w:r w:rsidR="006B0646" w:rsidRPr="00F0095B">
        <w:rPr>
          <w:rFonts w:ascii="Bookman Old Style" w:hAnsi="Bookman Old Style"/>
          <w:color w:val="000000" w:themeColor="text1"/>
          <w:sz w:val="24"/>
          <w:szCs w:val="24"/>
        </w:rPr>
        <w:t xml:space="preserve">Kerangka pengembangan kurikulum mata pelajaran </w:t>
      </w:r>
      <w:r w:rsidR="00527372" w:rsidRPr="00F0095B">
        <w:rPr>
          <w:rFonts w:ascii="Bookman Old Style" w:hAnsi="Bookman Old Style"/>
          <w:color w:val="000000" w:themeColor="text1"/>
          <w:sz w:val="24"/>
          <w:szCs w:val="24"/>
        </w:rPr>
        <w:t>e</w:t>
      </w:r>
      <w:r w:rsidR="006B0646" w:rsidRPr="00F0095B">
        <w:rPr>
          <w:rFonts w:ascii="Bookman Old Style" w:hAnsi="Bookman Old Style"/>
          <w:color w:val="000000" w:themeColor="text1"/>
          <w:sz w:val="24"/>
          <w:szCs w:val="24"/>
        </w:rPr>
        <w:t xml:space="preserve">konomi yang </w:t>
      </w:r>
      <w:r w:rsidR="007B5173" w:rsidRPr="00F0095B">
        <w:rPr>
          <w:rFonts w:ascii="Bookman Old Style" w:hAnsi="Bookman Old Style"/>
          <w:color w:val="000000" w:themeColor="text1"/>
          <w:sz w:val="24"/>
          <w:szCs w:val="24"/>
        </w:rPr>
        <w:t>diformulasikan</w:t>
      </w:r>
      <w:r w:rsidR="006B0646" w:rsidRPr="00F0095B">
        <w:rPr>
          <w:rFonts w:ascii="Bookman Old Style" w:hAnsi="Bookman Old Style"/>
          <w:color w:val="000000" w:themeColor="text1"/>
          <w:sz w:val="24"/>
          <w:szCs w:val="24"/>
        </w:rPr>
        <w:t xml:space="preserve"> </w:t>
      </w:r>
      <w:r w:rsidR="007B5173" w:rsidRPr="00F0095B">
        <w:rPr>
          <w:rFonts w:ascii="Bookman Old Style" w:hAnsi="Bookman Old Style"/>
          <w:color w:val="000000" w:themeColor="text1"/>
          <w:sz w:val="24"/>
          <w:szCs w:val="24"/>
        </w:rPr>
        <w:t xml:space="preserve">dalam </w:t>
      </w:r>
      <w:r w:rsidR="006B0646" w:rsidRPr="00F0095B">
        <w:rPr>
          <w:rFonts w:ascii="Bookman Old Style" w:hAnsi="Bookman Old Style"/>
          <w:color w:val="000000" w:themeColor="text1"/>
          <w:sz w:val="24"/>
          <w:szCs w:val="24"/>
        </w:rPr>
        <w:t>Kompetensi Dasar mengacu kepada Kompetensi Inti</w:t>
      </w:r>
      <w:r w:rsidR="009501CF" w:rsidRPr="00F0095B">
        <w:rPr>
          <w:rFonts w:ascii="Bookman Old Style" w:hAnsi="Bookman Old Style"/>
          <w:color w:val="000000" w:themeColor="text1"/>
          <w:sz w:val="24"/>
          <w:szCs w:val="24"/>
        </w:rPr>
        <w:t>.</w:t>
      </w:r>
      <w:r w:rsidR="006B0646" w:rsidRPr="00F0095B">
        <w:rPr>
          <w:rFonts w:ascii="Bookman Old Style" w:hAnsi="Bookman Old Style"/>
          <w:color w:val="000000" w:themeColor="text1"/>
          <w:sz w:val="24"/>
          <w:szCs w:val="24"/>
        </w:rPr>
        <w:t xml:space="preserve"> </w:t>
      </w:r>
    </w:p>
    <w:p w:rsidR="004814A6" w:rsidRPr="004814A6" w:rsidRDefault="004814A6" w:rsidP="004814A6">
      <w:pPr>
        <w:pStyle w:val="ListParagraph"/>
        <w:spacing w:after="0" w:line="240" w:lineRule="auto"/>
        <w:ind w:left="425"/>
        <w:contextualSpacing w:val="0"/>
        <w:jc w:val="both"/>
        <w:rPr>
          <w:rFonts w:ascii="Bookman Old Style" w:hAnsi="Bookman Old Style"/>
          <w:color w:val="000000" w:themeColor="text1"/>
          <w:sz w:val="24"/>
          <w:szCs w:val="24"/>
          <w:lang w:val="id-ID"/>
        </w:rPr>
      </w:pPr>
    </w:p>
    <w:p w:rsidR="009622D1" w:rsidRDefault="009622D1" w:rsidP="004814A6">
      <w:pPr>
        <w:spacing w:after="0" w:line="240" w:lineRule="auto"/>
        <w:ind w:left="425"/>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 xml:space="preserve">Kompetensi </w:t>
      </w:r>
      <w:r w:rsidR="00A7039F" w:rsidRPr="00F0095B">
        <w:rPr>
          <w:rFonts w:ascii="Bookman Old Style" w:hAnsi="Bookman Old Style"/>
          <w:color w:val="000000" w:themeColor="text1"/>
          <w:sz w:val="24"/>
          <w:szCs w:val="24"/>
        </w:rPr>
        <w:t>s</w:t>
      </w:r>
      <w:r w:rsidRPr="00F0095B">
        <w:rPr>
          <w:rFonts w:ascii="Bookman Old Style" w:hAnsi="Bookman Old Style"/>
          <w:color w:val="000000" w:themeColor="text1"/>
          <w:sz w:val="24"/>
          <w:szCs w:val="24"/>
        </w:rPr>
        <w:t xml:space="preserve">ikap </w:t>
      </w:r>
      <w:r w:rsidR="00A7039F" w:rsidRPr="00F0095B">
        <w:rPr>
          <w:rFonts w:ascii="Bookman Old Style" w:hAnsi="Bookman Old Style"/>
          <w:color w:val="000000" w:themeColor="text1"/>
          <w:sz w:val="24"/>
          <w:szCs w:val="24"/>
        </w:rPr>
        <w:t>s</w:t>
      </w:r>
      <w:r w:rsidRPr="00F0095B">
        <w:rPr>
          <w:rFonts w:ascii="Bookman Old Style" w:hAnsi="Bookman Old Style"/>
          <w:color w:val="000000" w:themeColor="text1"/>
          <w:sz w:val="24"/>
          <w:szCs w:val="24"/>
        </w:rPr>
        <w:t xml:space="preserve">piritual dan </w:t>
      </w:r>
      <w:r w:rsidR="00A7039F" w:rsidRPr="00F0095B">
        <w:rPr>
          <w:rFonts w:ascii="Bookman Old Style" w:hAnsi="Bookman Old Style"/>
          <w:color w:val="000000" w:themeColor="text1"/>
          <w:sz w:val="24"/>
          <w:szCs w:val="24"/>
        </w:rPr>
        <w:t>s</w:t>
      </w:r>
      <w:r w:rsidRPr="00F0095B">
        <w:rPr>
          <w:rFonts w:ascii="Bookman Old Style" w:hAnsi="Bookman Old Style"/>
          <w:color w:val="000000" w:themeColor="text1"/>
          <w:sz w:val="24"/>
          <w:szCs w:val="24"/>
        </w:rPr>
        <w:t xml:space="preserve">ikap </w:t>
      </w:r>
      <w:r w:rsidR="00A7039F" w:rsidRPr="00F0095B">
        <w:rPr>
          <w:rFonts w:ascii="Bookman Old Style" w:hAnsi="Bookman Old Style"/>
          <w:color w:val="000000" w:themeColor="text1"/>
          <w:sz w:val="24"/>
          <w:szCs w:val="24"/>
        </w:rPr>
        <w:t>s</w:t>
      </w:r>
      <w:r w:rsidRPr="00F0095B">
        <w:rPr>
          <w:rFonts w:ascii="Bookman Old Style" w:hAnsi="Bookman Old Style"/>
          <w:color w:val="000000" w:themeColor="text1"/>
          <w:sz w:val="24"/>
          <w:szCs w:val="24"/>
        </w:rPr>
        <w:t>osial, dicapai melalui pembelajaran tidak langsung (</w:t>
      </w:r>
      <w:r w:rsidR="00334E3F" w:rsidRPr="00F0095B">
        <w:rPr>
          <w:rFonts w:ascii="Bookman Old Style" w:hAnsi="Bookman Old Style"/>
          <w:i/>
          <w:color w:val="000000" w:themeColor="text1"/>
          <w:sz w:val="24"/>
          <w:szCs w:val="24"/>
        </w:rPr>
        <w:t>indirect t</w:t>
      </w:r>
      <w:r w:rsidRPr="00F0095B">
        <w:rPr>
          <w:rFonts w:ascii="Bookman Old Style" w:hAnsi="Bookman Old Style"/>
          <w:i/>
          <w:color w:val="000000" w:themeColor="text1"/>
          <w:sz w:val="24"/>
          <w:szCs w:val="24"/>
        </w:rPr>
        <w:t>eaching</w:t>
      </w:r>
      <w:r w:rsidRPr="00F0095B">
        <w:rPr>
          <w:rFonts w:ascii="Bookman Old Style" w:hAnsi="Bookman Old Style"/>
          <w:color w:val="000000" w:themeColor="text1"/>
          <w:sz w:val="24"/>
          <w:szCs w:val="24"/>
        </w:rPr>
        <w:t xml:space="preserve">) yaitu keteladanan, pembiasaan, dan budaya sekolah, dengan memperhatikan karkateristik mata pelajaran serta kebutuhan dan kondisi </w:t>
      </w:r>
      <w:r w:rsidR="002E3990" w:rsidRPr="00F0095B">
        <w:rPr>
          <w:rFonts w:ascii="Bookman Old Style" w:hAnsi="Bookman Old Style"/>
          <w:color w:val="000000" w:themeColor="text1"/>
          <w:sz w:val="24"/>
          <w:szCs w:val="24"/>
        </w:rPr>
        <w:t>siswa</w:t>
      </w:r>
      <w:r w:rsidRPr="00F0095B">
        <w:rPr>
          <w:rFonts w:ascii="Bookman Old Style" w:hAnsi="Bookman Old Style"/>
          <w:color w:val="000000" w:themeColor="text1"/>
          <w:sz w:val="24"/>
          <w:szCs w:val="24"/>
        </w:rPr>
        <w:t>. Pe</w:t>
      </w:r>
      <w:r w:rsidR="00A7039F" w:rsidRPr="00F0095B">
        <w:rPr>
          <w:rFonts w:ascii="Bookman Old Style" w:hAnsi="Bookman Old Style"/>
          <w:color w:val="000000" w:themeColor="text1"/>
          <w:sz w:val="24"/>
          <w:szCs w:val="24"/>
        </w:rPr>
        <w:t>numbuhan dan pengembangan k</w:t>
      </w:r>
      <w:r w:rsidRPr="00F0095B">
        <w:rPr>
          <w:rFonts w:ascii="Bookman Old Style" w:hAnsi="Bookman Old Style"/>
          <w:color w:val="000000" w:themeColor="text1"/>
          <w:sz w:val="24"/>
          <w:szCs w:val="24"/>
        </w:rPr>
        <w:t xml:space="preserve">ompetensi </w:t>
      </w:r>
      <w:r w:rsidR="00A7039F" w:rsidRPr="00F0095B">
        <w:rPr>
          <w:rFonts w:ascii="Bookman Old Style" w:hAnsi="Bookman Old Style"/>
          <w:color w:val="000000" w:themeColor="text1"/>
          <w:sz w:val="24"/>
          <w:szCs w:val="24"/>
        </w:rPr>
        <w:t>s</w:t>
      </w:r>
      <w:r w:rsidRPr="00F0095B">
        <w:rPr>
          <w:rFonts w:ascii="Bookman Old Style" w:hAnsi="Bookman Old Style"/>
          <w:color w:val="000000" w:themeColor="text1"/>
          <w:sz w:val="24"/>
          <w:szCs w:val="24"/>
        </w:rPr>
        <w:t xml:space="preserve">ikap dilakukan sepanjang proses pembelajaran berlangsung dan dapat digunakan sebagai pertimbangan guru dalam mengembangkan karakter </w:t>
      </w:r>
      <w:r w:rsidR="002E3990" w:rsidRPr="00F0095B">
        <w:rPr>
          <w:rFonts w:ascii="Bookman Old Style" w:hAnsi="Bookman Old Style"/>
          <w:color w:val="000000" w:themeColor="text1"/>
          <w:sz w:val="24"/>
          <w:szCs w:val="24"/>
        </w:rPr>
        <w:t>siswa</w:t>
      </w:r>
      <w:r w:rsidRPr="00F0095B">
        <w:rPr>
          <w:rFonts w:ascii="Bookman Old Style" w:hAnsi="Bookman Old Style"/>
          <w:color w:val="000000" w:themeColor="text1"/>
          <w:sz w:val="24"/>
          <w:szCs w:val="24"/>
        </w:rPr>
        <w:t xml:space="preserve"> lebih lanjut.</w:t>
      </w:r>
    </w:p>
    <w:p w:rsidR="004814A6" w:rsidRPr="004814A6" w:rsidRDefault="004814A6" w:rsidP="004814A6">
      <w:pPr>
        <w:spacing w:after="0" w:line="240" w:lineRule="auto"/>
        <w:ind w:left="425"/>
        <w:jc w:val="both"/>
        <w:rPr>
          <w:rFonts w:ascii="Bookman Old Style" w:hAnsi="Bookman Old Style"/>
          <w:color w:val="000000" w:themeColor="text1"/>
          <w:sz w:val="24"/>
          <w:szCs w:val="24"/>
          <w:lang w:val="id-ID"/>
        </w:rPr>
      </w:pPr>
    </w:p>
    <w:p w:rsidR="00315B64" w:rsidRPr="00F0095B" w:rsidRDefault="00C36D48" w:rsidP="004814A6">
      <w:pPr>
        <w:spacing w:after="0" w:line="240" w:lineRule="auto"/>
        <w:ind w:left="425"/>
        <w:jc w:val="both"/>
        <w:rPr>
          <w:rFonts w:ascii="Bookman Old Style" w:hAnsi="Bookman Old Style"/>
          <w:color w:val="000000" w:themeColor="text1"/>
          <w:sz w:val="24"/>
          <w:szCs w:val="24"/>
        </w:rPr>
      </w:pPr>
      <w:r w:rsidRPr="00F0095B">
        <w:rPr>
          <w:rFonts w:ascii="Bookman Old Style" w:hAnsi="Bookman Old Style"/>
          <w:color w:val="000000" w:themeColor="text1"/>
          <w:sz w:val="24"/>
          <w:szCs w:val="24"/>
        </w:rPr>
        <w:t>Penyempurnaan</w:t>
      </w:r>
      <w:r w:rsidRPr="00F0095B">
        <w:rPr>
          <w:rFonts w:ascii="Bookman Old Style" w:hAnsi="Bookman Old Style"/>
          <w:color w:val="000000" w:themeColor="text1"/>
          <w:sz w:val="24"/>
          <w:szCs w:val="24"/>
          <w:lang w:val="id-ID"/>
        </w:rPr>
        <w:t xml:space="preserve"> </w:t>
      </w:r>
      <w:r w:rsidR="00315B64" w:rsidRPr="00F0095B">
        <w:rPr>
          <w:rFonts w:ascii="Bookman Old Style" w:hAnsi="Bookman Old Style"/>
          <w:color w:val="000000" w:themeColor="text1"/>
          <w:sz w:val="24"/>
          <w:szCs w:val="24"/>
        </w:rPr>
        <w:t xml:space="preserve">kurikulum mata pelajaran </w:t>
      </w:r>
      <w:r w:rsidR="00527372" w:rsidRPr="00F0095B">
        <w:rPr>
          <w:rFonts w:ascii="Bookman Old Style" w:hAnsi="Bookman Old Style"/>
          <w:color w:val="000000" w:themeColor="text1"/>
          <w:sz w:val="24"/>
          <w:szCs w:val="24"/>
        </w:rPr>
        <w:t>e</w:t>
      </w:r>
      <w:r w:rsidR="00315B64" w:rsidRPr="00F0095B">
        <w:rPr>
          <w:rFonts w:ascii="Bookman Old Style" w:hAnsi="Bookman Old Style"/>
          <w:color w:val="000000" w:themeColor="text1"/>
          <w:sz w:val="24"/>
          <w:szCs w:val="24"/>
        </w:rPr>
        <w:t xml:space="preserve">konomi </w:t>
      </w:r>
      <w:r w:rsidRPr="00F0095B">
        <w:rPr>
          <w:rFonts w:ascii="Bookman Old Style" w:hAnsi="Bookman Old Style"/>
          <w:color w:val="000000" w:themeColor="text1"/>
          <w:sz w:val="24"/>
          <w:szCs w:val="24"/>
          <w:lang w:val="id-ID"/>
        </w:rPr>
        <w:t xml:space="preserve">dilakukan atas dasar masukan dari publik (masyarakat sipil, asosiasi profesi, </w:t>
      </w:r>
      <w:r w:rsidRPr="00F0095B">
        <w:rPr>
          <w:rFonts w:ascii="Bookman Old Style" w:hAnsi="Bookman Old Style"/>
          <w:color w:val="000000" w:themeColor="text1"/>
          <w:sz w:val="24"/>
          <w:szCs w:val="24"/>
        </w:rPr>
        <w:t>akademisi</w:t>
      </w:r>
      <w:r w:rsidR="00527372" w:rsidRPr="00F0095B">
        <w:rPr>
          <w:rFonts w:ascii="Bookman Old Style" w:hAnsi="Bookman Old Style"/>
          <w:color w:val="000000" w:themeColor="text1"/>
          <w:sz w:val="24"/>
          <w:szCs w:val="24"/>
        </w:rPr>
        <w:t>,</w:t>
      </w:r>
      <w:r w:rsidRPr="00F0095B">
        <w:rPr>
          <w:rFonts w:ascii="Bookman Old Style" w:hAnsi="Bookman Old Style"/>
          <w:color w:val="000000" w:themeColor="text1"/>
          <w:sz w:val="24"/>
          <w:szCs w:val="24"/>
        </w:rPr>
        <w:t xml:space="preserve"> </w:t>
      </w:r>
      <w:r w:rsidR="00D35174" w:rsidRPr="00F0095B">
        <w:rPr>
          <w:rFonts w:ascii="Bookman Old Style" w:hAnsi="Bookman Old Style"/>
          <w:color w:val="000000" w:themeColor="text1"/>
          <w:sz w:val="24"/>
          <w:szCs w:val="24"/>
        </w:rPr>
        <w:t>kalangan</w:t>
      </w:r>
      <w:r w:rsidRPr="00F0095B">
        <w:rPr>
          <w:rFonts w:ascii="Bookman Old Style" w:hAnsi="Bookman Old Style"/>
          <w:color w:val="000000" w:themeColor="text1"/>
          <w:sz w:val="24"/>
          <w:szCs w:val="24"/>
          <w:lang w:val="id-ID"/>
        </w:rPr>
        <w:t xml:space="preserve"> persekolahan) terhadap ide, dokumen, dan implementasi kurikulum yang diperoleh melalui monitoring dan evaluasi </w:t>
      </w:r>
      <w:r w:rsidRPr="00F0095B">
        <w:rPr>
          <w:rFonts w:ascii="Bookman Old Style" w:hAnsi="Bookman Old Style"/>
          <w:color w:val="000000" w:themeColor="text1"/>
          <w:sz w:val="24"/>
          <w:szCs w:val="24"/>
        </w:rPr>
        <w:t xml:space="preserve">serta </w:t>
      </w:r>
      <w:r w:rsidRPr="00F0095B">
        <w:rPr>
          <w:rFonts w:ascii="Bookman Old Style" w:hAnsi="Bookman Old Style"/>
          <w:color w:val="000000" w:themeColor="text1"/>
          <w:sz w:val="24"/>
          <w:szCs w:val="24"/>
          <w:lang w:val="id-ID"/>
        </w:rPr>
        <w:t xml:space="preserve">dari berbagai media. </w:t>
      </w:r>
      <w:r w:rsidR="00315B64" w:rsidRPr="00F0095B">
        <w:rPr>
          <w:rFonts w:ascii="Bookman Old Style" w:hAnsi="Bookman Old Style"/>
          <w:color w:val="000000" w:themeColor="text1"/>
          <w:sz w:val="24"/>
          <w:szCs w:val="24"/>
        </w:rPr>
        <w:t xml:space="preserve">Penyempurnaan </w:t>
      </w:r>
      <w:r w:rsidR="00910DE6" w:rsidRPr="00F0095B">
        <w:rPr>
          <w:rFonts w:ascii="Bookman Old Style" w:hAnsi="Bookman Old Style"/>
          <w:color w:val="000000" w:themeColor="text1"/>
          <w:sz w:val="24"/>
          <w:szCs w:val="24"/>
        </w:rPr>
        <w:t xml:space="preserve">mencakup penataan </w:t>
      </w:r>
      <w:r w:rsidR="00315B64" w:rsidRPr="00F0095B">
        <w:rPr>
          <w:rFonts w:ascii="Bookman Old Style" w:hAnsi="Bookman Old Style"/>
          <w:color w:val="000000" w:themeColor="text1"/>
          <w:sz w:val="24"/>
          <w:szCs w:val="24"/>
        </w:rPr>
        <w:t xml:space="preserve">kompetensi dasar (KD) dan materi pembelajaran dengan memperhatikan </w:t>
      </w:r>
      <w:r w:rsidR="00315B64" w:rsidRPr="00F0095B">
        <w:rPr>
          <w:rFonts w:ascii="Bookman Old Style" w:hAnsi="Bookman Old Style"/>
          <w:iCs/>
          <w:color w:val="000000" w:themeColor="text1"/>
          <w:sz w:val="24"/>
          <w:szCs w:val="24"/>
        </w:rPr>
        <w:t>urutan (</w:t>
      </w:r>
      <w:r w:rsidR="00315B64" w:rsidRPr="00F0095B">
        <w:rPr>
          <w:rFonts w:ascii="Bookman Old Style" w:hAnsi="Bookman Old Style"/>
          <w:i/>
          <w:color w:val="000000" w:themeColor="text1"/>
          <w:sz w:val="24"/>
          <w:szCs w:val="24"/>
        </w:rPr>
        <w:t>sequence</w:t>
      </w:r>
      <w:r w:rsidR="00315B64" w:rsidRPr="00F0095B">
        <w:rPr>
          <w:rFonts w:ascii="Bookman Old Style" w:hAnsi="Bookman Old Style"/>
          <w:iCs/>
          <w:color w:val="000000" w:themeColor="text1"/>
          <w:sz w:val="24"/>
          <w:szCs w:val="24"/>
        </w:rPr>
        <w:t>), kedalama</w:t>
      </w:r>
      <w:r w:rsidR="00910DE6" w:rsidRPr="00F0095B">
        <w:rPr>
          <w:rFonts w:ascii="Bookman Old Style" w:hAnsi="Bookman Old Style"/>
          <w:iCs/>
          <w:color w:val="000000" w:themeColor="text1"/>
          <w:sz w:val="24"/>
          <w:szCs w:val="24"/>
        </w:rPr>
        <w:t>n dan keluasan materi</w:t>
      </w:r>
      <w:r w:rsidR="00274A78" w:rsidRPr="00F0095B">
        <w:rPr>
          <w:rFonts w:ascii="Bookman Old Style" w:hAnsi="Bookman Old Style"/>
          <w:iCs/>
          <w:color w:val="000000" w:themeColor="text1"/>
          <w:sz w:val="24"/>
          <w:szCs w:val="24"/>
        </w:rPr>
        <w:t xml:space="preserve"> disesuaikan dengan tuntutan pembelajaran abad 21</w:t>
      </w:r>
      <w:r w:rsidR="00910DE6" w:rsidRPr="00F0095B">
        <w:rPr>
          <w:rFonts w:ascii="Bookman Old Style" w:hAnsi="Bookman Old Style"/>
          <w:iCs/>
          <w:color w:val="000000" w:themeColor="text1"/>
          <w:sz w:val="24"/>
          <w:szCs w:val="24"/>
        </w:rPr>
        <w:t>, rumusan k</w:t>
      </w:r>
      <w:r w:rsidR="00315B64" w:rsidRPr="00F0095B">
        <w:rPr>
          <w:rFonts w:ascii="Bookman Old Style" w:hAnsi="Bookman Old Style"/>
          <w:iCs/>
          <w:color w:val="000000" w:themeColor="text1"/>
          <w:sz w:val="24"/>
          <w:szCs w:val="24"/>
        </w:rPr>
        <w:t xml:space="preserve">ata </w:t>
      </w:r>
      <w:r w:rsidR="00910DE6" w:rsidRPr="00F0095B">
        <w:rPr>
          <w:rFonts w:ascii="Bookman Old Style" w:hAnsi="Bookman Old Style"/>
          <w:iCs/>
          <w:color w:val="000000" w:themeColor="text1"/>
          <w:sz w:val="24"/>
          <w:szCs w:val="24"/>
        </w:rPr>
        <w:t>k</w:t>
      </w:r>
      <w:r w:rsidR="00315B64" w:rsidRPr="00F0095B">
        <w:rPr>
          <w:rFonts w:ascii="Bookman Old Style" w:hAnsi="Bookman Old Style"/>
          <w:iCs/>
          <w:color w:val="000000" w:themeColor="text1"/>
          <w:sz w:val="24"/>
          <w:szCs w:val="24"/>
        </w:rPr>
        <w:t xml:space="preserve">erja </w:t>
      </w:r>
      <w:r w:rsidR="00910DE6" w:rsidRPr="00F0095B">
        <w:rPr>
          <w:rFonts w:ascii="Bookman Old Style" w:hAnsi="Bookman Old Style"/>
          <w:iCs/>
          <w:color w:val="000000" w:themeColor="text1"/>
          <w:sz w:val="24"/>
          <w:szCs w:val="24"/>
        </w:rPr>
        <w:t>o</w:t>
      </w:r>
      <w:r w:rsidR="00315B64" w:rsidRPr="00F0095B">
        <w:rPr>
          <w:rFonts w:ascii="Bookman Old Style" w:hAnsi="Bookman Old Style"/>
          <w:iCs/>
          <w:color w:val="000000" w:themeColor="text1"/>
          <w:sz w:val="24"/>
          <w:szCs w:val="24"/>
        </w:rPr>
        <w:t>perasional (KKO) yang sesuai dengan tuntutan kompetensi</w:t>
      </w:r>
      <w:r w:rsidR="00315B64" w:rsidRPr="00F0095B">
        <w:rPr>
          <w:rFonts w:ascii="Bookman Old Style" w:hAnsi="Bookman Old Style"/>
          <w:color w:val="000000" w:themeColor="text1"/>
          <w:sz w:val="24"/>
          <w:szCs w:val="24"/>
        </w:rPr>
        <w:t xml:space="preserve"> inti, linieritas dan koherensi </w:t>
      </w:r>
      <w:r w:rsidR="00315B64" w:rsidRPr="00F0095B">
        <w:rPr>
          <w:rFonts w:ascii="Bookman Old Style" w:hAnsi="Bookman Old Style"/>
          <w:color w:val="000000" w:themeColor="text1"/>
          <w:sz w:val="24"/>
          <w:szCs w:val="24"/>
        </w:rPr>
        <w:lastRenderedPageBreak/>
        <w:t>struktur kompetensi</w:t>
      </w:r>
      <w:r w:rsidR="004B7ABD" w:rsidRPr="00F0095B">
        <w:rPr>
          <w:rFonts w:ascii="Bookman Old Style" w:hAnsi="Bookman Old Style"/>
          <w:color w:val="000000" w:themeColor="text1"/>
          <w:sz w:val="24"/>
          <w:szCs w:val="24"/>
        </w:rPr>
        <w:t xml:space="preserve"> dengan tetap memperhatikan ruang lingkup materi</w:t>
      </w:r>
      <w:r w:rsidR="00315B64" w:rsidRPr="00F0095B">
        <w:rPr>
          <w:rFonts w:ascii="Bookman Old Style" w:hAnsi="Bookman Old Style"/>
          <w:color w:val="000000" w:themeColor="text1"/>
          <w:sz w:val="24"/>
          <w:szCs w:val="24"/>
        </w:rPr>
        <w:t>, dan kontekstualisasi peraturan perundangan</w:t>
      </w:r>
      <w:r w:rsidR="00812E29" w:rsidRPr="00F0095B">
        <w:rPr>
          <w:rFonts w:ascii="Bookman Old Style" w:hAnsi="Bookman Old Style"/>
          <w:color w:val="000000" w:themeColor="text1"/>
          <w:sz w:val="24"/>
          <w:szCs w:val="24"/>
        </w:rPr>
        <w:t>, s</w:t>
      </w:r>
      <w:r w:rsidR="00910DE6" w:rsidRPr="00F0095B">
        <w:rPr>
          <w:rFonts w:ascii="Bookman Old Style" w:hAnsi="Bookman Old Style"/>
          <w:color w:val="000000" w:themeColor="text1"/>
          <w:sz w:val="24"/>
          <w:szCs w:val="24"/>
        </w:rPr>
        <w:t>erta penyederhaan for</w:t>
      </w:r>
      <w:r w:rsidR="004B7ABD" w:rsidRPr="00F0095B">
        <w:rPr>
          <w:rFonts w:ascii="Bookman Old Style" w:hAnsi="Bookman Old Style"/>
          <w:color w:val="000000" w:themeColor="text1"/>
          <w:sz w:val="24"/>
          <w:szCs w:val="24"/>
        </w:rPr>
        <w:t>mat silabus agar mudah dipahami.</w:t>
      </w:r>
    </w:p>
    <w:p w:rsidR="00296E96" w:rsidRPr="00F0095B" w:rsidRDefault="00A30E0C" w:rsidP="007F2ED6">
      <w:pPr>
        <w:spacing w:before="120" w:after="0" w:line="240" w:lineRule="auto"/>
        <w:ind w:left="426"/>
        <w:jc w:val="both"/>
        <w:rPr>
          <w:rFonts w:ascii="Bookman Old Style" w:hAnsi="Bookman Old Style"/>
          <w:color w:val="000000" w:themeColor="text1"/>
          <w:sz w:val="24"/>
          <w:szCs w:val="24"/>
        </w:rPr>
      </w:pPr>
      <w:r w:rsidRPr="00F0095B">
        <w:rPr>
          <w:rFonts w:ascii="Bookman Old Style" w:hAnsi="Bookman Old Style"/>
          <w:color w:val="000000" w:themeColor="text1"/>
          <w:sz w:val="24"/>
          <w:szCs w:val="24"/>
          <w:lang w:val="id-ID"/>
        </w:rPr>
        <w:t>R</w:t>
      </w:r>
      <w:r w:rsidR="00D621D0" w:rsidRPr="00F0095B">
        <w:rPr>
          <w:rFonts w:ascii="Bookman Old Style" w:hAnsi="Bookman Old Style"/>
          <w:color w:val="000000" w:themeColor="text1"/>
          <w:sz w:val="24"/>
          <w:szCs w:val="24"/>
          <w:lang w:val="id-ID"/>
        </w:rPr>
        <w:t xml:space="preserve">uang lingkup </w:t>
      </w:r>
      <w:r w:rsidR="00D621D0" w:rsidRPr="00F0095B">
        <w:rPr>
          <w:rFonts w:ascii="Bookman Old Style" w:hAnsi="Bookman Old Style"/>
          <w:color w:val="000000" w:themeColor="text1"/>
          <w:sz w:val="24"/>
          <w:szCs w:val="24"/>
        </w:rPr>
        <w:t>materi</w:t>
      </w:r>
      <w:r w:rsidRPr="00F0095B">
        <w:rPr>
          <w:rFonts w:ascii="Bookman Old Style" w:hAnsi="Bookman Old Style"/>
          <w:color w:val="000000" w:themeColor="text1"/>
          <w:sz w:val="24"/>
          <w:szCs w:val="24"/>
        </w:rPr>
        <w:t xml:space="preserve"> </w:t>
      </w:r>
      <w:r w:rsidR="005E7D24" w:rsidRPr="00F0095B">
        <w:rPr>
          <w:rFonts w:ascii="Bookman Old Style" w:hAnsi="Bookman Old Style"/>
          <w:color w:val="000000" w:themeColor="text1"/>
          <w:sz w:val="24"/>
          <w:szCs w:val="24"/>
        </w:rPr>
        <w:t xml:space="preserve">dan Tabel peta materi </w:t>
      </w:r>
      <w:r w:rsidRPr="00F0095B">
        <w:rPr>
          <w:rFonts w:ascii="Bookman Old Style" w:hAnsi="Bookman Old Style"/>
          <w:color w:val="000000" w:themeColor="text1"/>
          <w:sz w:val="24"/>
          <w:szCs w:val="24"/>
        </w:rPr>
        <w:t>mata pelajaran</w:t>
      </w:r>
      <w:r w:rsidR="001B342E" w:rsidRPr="00F0095B">
        <w:rPr>
          <w:rFonts w:ascii="Bookman Old Style" w:hAnsi="Bookman Old Style"/>
          <w:color w:val="000000" w:themeColor="text1"/>
          <w:sz w:val="24"/>
          <w:szCs w:val="24"/>
        </w:rPr>
        <w:t xml:space="preserve"> </w:t>
      </w:r>
      <w:r w:rsidR="00527372" w:rsidRPr="00F0095B">
        <w:rPr>
          <w:rFonts w:ascii="Bookman Old Style" w:hAnsi="Bookman Old Style"/>
          <w:color w:val="000000" w:themeColor="text1"/>
          <w:sz w:val="24"/>
          <w:szCs w:val="24"/>
        </w:rPr>
        <w:t>e</w:t>
      </w:r>
      <w:r w:rsidR="00D621D0" w:rsidRPr="00F0095B">
        <w:rPr>
          <w:rFonts w:ascii="Bookman Old Style" w:hAnsi="Bookman Old Style"/>
          <w:color w:val="000000" w:themeColor="text1"/>
          <w:sz w:val="24"/>
          <w:szCs w:val="24"/>
        </w:rPr>
        <w:t xml:space="preserve">konomi </w:t>
      </w:r>
      <w:r w:rsidR="009667B8" w:rsidRPr="00F0095B">
        <w:rPr>
          <w:rFonts w:ascii="Bookman Old Style" w:hAnsi="Bookman Old Style"/>
          <w:color w:val="000000" w:themeColor="text1"/>
          <w:sz w:val="24"/>
          <w:szCs w:val="24"/>
        </w:rPr>
        <w:t xml:space="preserve">dalam rangka mencapai Kompetensi Inti </w:t>
      </w:r>
      <w:r w:rsidR="0008522C" w:rsidRPr="00F0095B">
        <w:rPr>
          <w:rFonts w:ascii="Bookman Old Style" w:hAnsi="Bookman Old Style"/>
          <w:color w:val="000000" w:themeColor="text1"/>
          <w:sz w:val="24"/>
          <w:szCs w:val="24"/>
        </w:rPr>
        <w:t>p</w:t>
      </w:r>
      <w:r w:rsidR="009667B8" w:rsidRPr="00F0095B">
        <w:rPr>
          <w:rFonts w:ascii="Bookman Old Style" w:hAnsi="Bookman Old Style"/>
          <w:color w:val="000000" w:themeColor="text1"/>
          <w:sz w:val="24"/>
          <w:szCs w:val="24"/>
        </w:rPr>
        <w:t xml:space="preserve">ada </w:t>
      </w:r>
      <w:r w:rsidR="0008522C" w:rsidRPr="00F0095B">
        <w:rPr>
          <w:rFonts w:ascii="Bookman Old Style" w:hAnsi="Bookman Old Style"/>
          <w:color w:val="000000" w:themeColor="text1"/>
          <w:sz w:val="24"/>
          <w:szCs w:val="24"/>
        </w:rPr>
        <w:t>j</w:t>
      </w:r>
      <w:r w:rsidR="009667B8" w:rsidRPr="00F0095B">
        <w:rPr>
          <w:rFonts w:ascii="Bookman Old Style" w:hAnsi="Bookman Old Style"/>
          <w:color w:val="000000" w:themeColor="text1"/>
          <w:sz w:val="24"/>
          <w:szCs w:val="24"/>
        </w:rPr>
        <w:t>enjang SMA/MA adalah sebagai berikut</w:t>
      </w:r>
      <w:r w:rsidR="004866C2" w:rsidRPr="00F0095B">
        <w:rPr>
          <w:rFonts w:ascii="Bookman Old Style" w:hAnsi="Bookman Old Style"/>
          <w:color w:val="000000" w:themeColor="text1"/>
          <w:sz w:val="24"/>
          <w:szCs w:val="24"/>
        </w:rPr>
        <w:t>.</w:t>
      </w:r>
    </w:p>
    <w:p w:rsidR="00C10C45" w:rsidRPr="00F0095B" w:rsidRDefault="007F2ED6" w:rsidP="00005EBE">
      <w:pPr>
        <w:pStyle w:val="NoSpacing"/>
        <w:numPr>
          <w:ilvl w:val="0"/>
          <w:numId w:val="62"/>
        </w:numPr>
        <w:ind w:left="993" w:hanging="567"/>
        <w:rPr>
          <w:rFonts w:ascii="Bookman Old Style" w:hAnsi="Bookman Old Style"/>
          <w:color w:val="000000" w:themeColor="text1"/>
          <w:sz w:val="24"/>
          <w:szCs w:val="24"/>
        </w:rPr>
      </w:pPr>
      <w:r w:rsidRPr="00F0095B">
        <w:rPr>
          <w:rFonts w:ascii="Bookman Old Style" w:hAnsi="Bookman Old Style"/>
          <w:color w:val="000000" w:themeColor="text1"/>
          <w:sz w:val="24"/>
          <w:szCs w:val="24"/>
        </w:rPr>
        <w:t xml:space="preserve"> </w:t>
      </w:r>
      <w:r w:rsidR="00CA41A5" w:rsidRPr="00F0095B">
        <w:rPr>
          <w:rFonts w:ascii="Bookman Old Style" w:hAnsi="Bookman Old Style"/>
          <w:color w:val="000000" w:themeColor="text1"/>
          <w:sz w:val="24"/>
          <w:szCs w:val="24"/>
        </w:rPr>
        <w:t xml:space="preserve">Ilmu </w:t>
      </w:r>
      <w:r w:rsidR="000E20AA" w:rsidRPr="00F0095B">
        <w:rPr>
          <w:rFonts w:ascii="Bookman Old Style" w:hAnsi="Bookman Old Style"/>
          <w:color w:val="000000" w:themeColor="text1"/>
          <w:sz w:val="24"/>
          <w:szCs w:val="24"/>
        </w:rPr>
        <w:t xml:space="preserve">Ekonomi </w:t>
      </w:r>
      <w:r w:rsidR="00AF003E" w:rsidRPr="00F0095B">
        <w:rPr>
          <w:rFonts w:ascii="Bookman Old Style" w:hAnsi="Bookman Old Style"/>
          <w:color w:val="000000" w:themeColor="text1"/>
          <w:sz w:val="24"/>
          <w:szCs w:val="24"/>
        </w:rPr>
        <w:t>Mikro</w:t>
      </w:r>
    </w:p>
    <w:p w:rsidR="000E20AA" w:rsidRPr="00F0095B" w:rsidRDefault="007F2ED6" w:rsidP="00005EBE">
      <w:pPr>
        <w:pStyle w:val="NoSpacing"/>
        <w:numPr>
          <w:ilvl w:val="0"/>
          <w:numId w:val="62"/>
        </w:numPr>
        <w:ind w:left="993" w:hanging="567"/>
        <w:rPr>
          <w:rFonts w:ascii="Bookman Old Style" w:hAnsi="Bookman Old Style"/>
          <w:color w:val="000000" w:themeColor="text1"/>
          <w:sz w:val="24"/>
          <w:szCs w:val="24"/>
        </w:rPr>
      </w:pPr>
      <w:r w:rsidRPr="00F0095B">
        <w:rPr>
          <w:rFonts w:ascii="Bookman Old Style" w:hAnsi="Bookman Old Style"/>
          <w:color w:val="000000" w:themeColor="text1"/>
          <w:sz w:val="24"/>
          <w:szCs w:val="24"/>
        </w:rPr>
        <w:t xml:space="preserve"> </w:t>
      </w:r>
      <w:r w:rsidR="00CA41A5" w:rsidRPr="00F0095B">
        <w:rPr>
          <w:rFonts w:ascii="Bookman Old Style" w:hAnsi="Bookman Old Style"/>
          <w:color w:val="000000" w:themeColor="text1"/>
          <w:sz w:val="24"/>
          <w:szCs w:val="24"/>
        </w:rPr>
        <w:t xml:space="preserve">Ilmu </w:t>
      </w:r>
      <w:r w:rsidR="000E20AA" w:rsidRPr="00F0095B">
        <w:rPr>
          <w:rFonts w:ascii="Bookman Old Style" w:hAnsi="Bookman Old Style"/>
          <w:color w:val="000000" w:themeColor="text1"/>
          <w:sz w:val="24"/>
          <w:szCs w:val="24"/>
        </w:rPr>
        <w:t>Ekonomi Makro</w:t>
      </w:r>
    </w:p>
    <w:p w:rsidR="007A6378" w:rsidRPr="00F0095B" w:rsidRDefault="007F2ED6" w:rsidP="00005EBE">
      <w:pPr>
        <w:pStyle w:val="NoSpacing"/>
        <w:numPr>
          <w:ilvl w:val="0"/>
          <w:numId w:val="62"/>
        </w:numPr>
        <w:ind w:left="993" w:hanging="567"/>
        <w:rPr>
          <w:rFonts w:ascii="Bookman Old Style" w:hAnsi="Bookman Old Style"/>
          <w:color w:val="000000" w:themeColor="text1"/>
          <w:sz w:val="24"/>
          <w:szCs w:val="24"/>
        </w:rPr>
      </w:pPr>
      <w:r w:rsidRPr="00F0095B">
        <w:rPr>
          <w:rFonts w:ascii="Bookman Old Style" w:hAnsi="Bookman Old Style"/>
          <w:color w:val="000000" w:themeColor="text1"/>
          <w:sz w:val="24"/>
          <w:szCs w:val="24"/>
        </w:rPr>
        <w:t xml:space="preserve"> </w:t>
      </w:r>
      <w:r w:rsidR="007A6378" w:rsidRPr="00F0095B">
        <w:rPr>
          <w:rFonts w:ascii="Bookman Old Style" w:hAnsi="Bookman Old Style"/>
          <w:color w:val="000000" w:themeColor="text1"/>
          <w:sz w:val="24"/>
          <w:szCs w:val="24"/>
        </w:rPr>
        <w:t>Badan Usaha (BUMN/BUMD/BUMS/Koperasi)</w:t>
      </w:r>
    </w:p>
    <w:p w:rsidR="00C10C45" w:rsidRPr="00F0095B" w:rsidRDefault="007F2ED6" w:rsidP="00005EBE">
      <w:pPr>
        <w:pStyle w:val="NoSpacing"/>
        <w:numPr>
          <w:ilvl w:val="0"/>
          <w:numId w:val="62"/>
        </w:numPr>
        <w:ind w:left="993" w:hanging="567"/>
        <w:rPr>
          <w:rFonts w:ascii="Bookman Old Style" w:hAnsi="Bookman Old Style"/>
          <w:color w:val="000000" w:themeColor="text1"/>
          <w:sz w:val="24"/>
          <w:szCs w:val="24"/>
        </w:rPr>
      </w:pPr>
      <w:r w:rsidRPr="00F0095B">
        <w:rPr>
          <w:rFonts w:ascii="Bookman Old Style" w:hAnsi="Bookman Old Style"/>
          <w:color w:val="000000" w:themeColor="text1"/>
          <w:sz w:val="24"/>
          <w:szCs w:val="24"/>
        </w:rPr>
        <w:t xml:space="preserve"> </w:t>
      </w:r>
      <w:r w:rsidR="00C10C45" w:rsidRPr="00F0095B">
        <w:rPr>
          <w:rFonts w:ascii="Bookman Old Style" w:hAnsi="Bookman Old Style"/>
          <w:color w:val="000000" w:themeColor="text1"/>
          <w:sz w:val="24"/>
          <w:szCs w:val="24"/>
        </w:rPr>
        <w:t>Manajemen</w:t>
      </w:r>
    </w:p>
    <w:p w:rsidR="00C10C45" w:rsidRPr="00F0095B" w:rsidRDefault="007F2ED6" w:rsidP="00005EBE">
      <w:pPr>
        <w:pStyle w:val="NoSpacing"/>
        <w:numPr>
          <w:ilvl w:val="0"/>
          <w:numId w:val="62"/>
        </w:numPr>
        <w:ind w:left="993" w:hanging="567"/>
        <w:rPr>
          <w:rFonts w:ascii="Bookman Old Style" w:hAnsi="Bookman Old Style"/>
          <w:color w:val="000000" w:themeColor="text1"/>
          <w:sz w:val="24"/>
          <w:szCs w:val="24"/>
        </w:rPr>
      </w:pPr>
      <w:r w:rsidRPr="00F0095B">
        <w:rPr>
          <w:rFonts w:ascii="Bookman Old Style" w:hAnsi="Bookman Old Style"/>
          <w:color w:val="000000" w:themeColor="text1"/>
          <w:sz w:val="24"/>
          <w:szCs w:val="24"/>
        </w:rPr>
        <w:t xml:space="preserve"> </w:t>
      </w:r>
      <w:r w:rsidR="00C10C45" w:rsidRPr="00F0095B">
        <w:rPr>
          <w:rFonts w:ascii="Bookman Old Style" w:hAnsi="Bookman Old Style"/>
          <w:color w:val="000000" w:themeColor="text1"/>
          <w:sz w:val="24"/>
          <w:szCs w:val="24"/>
        </w:rPr>
        <w:t xml:space="preserve">Akuntansi  </w:t>
      </w:r>
    </w:p>
    <w:p w:rsidR="005E7D24" w:rsidRPr="00F0095B" w:rsidRDefault="005E7D24" w:rsidP="00326A8C">
      <w:pPr>
        <w:spacing w:after="0" w:line="240" w:lineRule="auto"/>
        <w:rPr>
          <w:rFonts w:ascii="Bookman Old Style" w:hAnsi="Bookman Old Style"/>
          <w:color w:val="000000" w:themeColor="text1"/>
          <w:sz w:val="24"/>
          <w:szCs w:val="24"/>
        </w:rPr>
      </w:pPr>
    </w:p>
    <w:p w:rsidR="00D474D8" w:rsidRPr="00F0095B" w:rsidRDefault="00D474D8" w:rsidP="00240998">
      <w:pPr>
        <w:spacing w:after="0" w:line="240" w:lineRule="auto"/>
        <w:ind w:firstLine="720"/>
        <w:jc w:val="center"/>
        <w:rPr>
          <w:rFonts w:ascii="Bookman Old Style" w:hAnsi="Bookman Old Style"/>
          <w:color w:val="000000" w:themeColor="text1"/>
          <w:sz w:val="24"/>
          <w:szCs w:val="24"/>
        </w:rPr>
      </w:pPr>
      <w:r w:rsidRPr="00F0095B">
        <w:rPr>
          <w:rFonts w:ascii="Bookman Old Style" w:hAnsi="Bookman Old Style"/>
          <w:color w:val="000000" w:themeColor="text1"/>
          <w:sz w:val="24"/>
          <w:szCs w:val="24"/>
          <w:lang w:val="id-ID"/>
        </w:rPr>
        <w:t xml:space="preserve">Tabel </w:t>
      </w:r>
    </w:p>
    <w:p w:rsidR="00D474D8" w:rsidRPr="00F0095B" w:rsidRDefault="00831999" w:rsidP="00240998">
      <w:pPr>
        <w:spacing w:after="0" w:line="240" w:lineRule="auto"/>
        <w:ind w:firstLine="720"/>
        <w:jc w:val="center"/>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 xml:space="preserve">Peta Materi </w:t>
      </w:r>
      <w:r w:rsidR="00D474D8" w:rsidRPr="00F0095B">
        <w:rPr>
          <w:rFonts w:ascii="Bookman Old Style" w:hAnsi="Bookman Old Style"/>
          <w:color w:val="000000" w:themeColor="text1"/>
          <w:sz w:val="24"/>
          <w:szCs w:val="24"/>
          <w:lang w:val="id-ID"/>
        </w:rPr>
        <w:t xml:space="preserve">Mata Pelajaran </w:t>
      </w:r>
      <w:r w:rsidR="000D654B" w:rsidRPr="00F0095B">
        <w:rPr>
          <w:rFonts w:ascii="Bookman Old Style" w:hAnsi="Bookman Old Style"/>
          <w:color w:val="000000" w:themeColor="text1"/>
          <w:sz w:val="24"/>
          <w:szCs w:val="24"/>
        </w:rPr>
        <w:t xml:space="preserve">Ekonomi SMA/MA </w:t>
      </w:r>
    </w:p>
    <w:p w:rsidR="004B1C8F" w:rsidRPr="00F0095B" w:rsidRDefault="004B1C8F" w:rsidP="00240998">
      <w:pPr>
        <w:spacing w:after="0" w:line="240" w:lineRule="auto"/>
        <w:ind w:firstLine="720"/>
        <w:jc w:val="center"/>
        <w:rPr>
          <w:rFonts w:ascii="Bookman Old Style" w:hAnsi="Bookman Old Style"/>
          <w:color w:val="000000" w:themeColor="text1"/>
          <w:sz w:val="24"/>
          <w:szCs w:val="24"/>
          <w:lang w:val="id-ID"/>
        </w:rPr>
      </w:pPr>
    </w:p>
    <w:tbl>
      <w:tblPr>
        <w:tblW w:w="861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gridCol w:w="2948"/>
      </w:tblGrid>
      <w:tr w:rsidR="00281887" w:rsidRPr="00F0095B" w:rsidTr="001948DA">
        <w:trPr>
          <w:tblHeader/>
        </w:trPr>
        <w:tc>
          <w:tcPr>
            <w:tcW w:w="2835" w:type="dxa"/>
          </w:tcPr>
          <w:p w:rsidR="00281887" w:rsidRPr="00F0095B" w:rsidRDefault="005D2A04" w:rsidP="007F2ED6">
            <w:pPr>
              <w:spacing w:before="80" w:after="80" w:line="240" w:lineRule="auto"/>
              <w:jc w:val="center"/>
              <w:rPr>
                <w:rFonts w:ascii="Bookman Old Style" w:hAnsi="Bookman Old Style"/>
                <w:bCs/>
                <w:color w:val="000000" w:themeColor="text1"/>
              </w:rPr>
            </w:pPr>
            <w:r w:rsidRPr="00F0095B">
              <w:rPr>
                <w:rFonts w:ascii="Bookman Old Style" w:hAnsi="Bookman Old Style"/>
                <w:bCs/>
                <w:color w:val="000000" w:themeColor="text1"/>
              </w:rPr>
              <w:t xml:space="preserve">Kelas </w:t>
            </w:r>
            <w:r w:rsidR="004D0DA5" w:rsidRPr="00F0095B">
              <w:rPr>
                <w:rFonts w:ascii="Bookman Old Style" w:hAnsi="Bookman Old Style"/>
                <w:bCs/>
                <w:color w:val="000000" w:themeColor="text1"/>
              </w:rPr>
              <w:t>X</w:t>
            </w:r>
          </w:p>
        </w:tc>
        <w:tc>
          <w:tcPr>
            <w:tcW w:w="2835" w:type="dxa"/>
          </w:tcPr>
          <w:p w:rsidR="00281887" w:rsidRPr="00F0095B" w:rsidRDefault="005D2A04" w:rsidP="007F2ED6">
            <w:pPr>
              <w:spacing w:before="80" w:after="80" w:line="240" w:lineRule="auto"/>
              <w:jc w:val="center"/>
              <w:rPr>
                <w:rFonts w:ascii="Bookman Old Style" w:hAnsi="Bookman Old Style"/>
                <w:bCs/>
                <w:color w:val="000000" w:themeColor="text1"/>
              </w:rPr>
            </w:pPr>
            <w:r w:rsidRPr="00F0095B">
              <w:rPr>
                <w:rFonts w:ascii="Bookman Old Style" w:hAnsi="Bookman Old Style"/>
                <w:bCs/>
                <w:color w:val="000000" w:themeColor="text1"/>
              </w:rPr>
              <w:t xml:space="preserve">Kelas </w:t>
            </w:r>
            <w:r w:rsidR="004D0DA5" w:rsidRPr="00F0095B">
              <w:rPr>
                <w:rFonts w:ascii="Bookman Old Style" w:hAnsi="Bookman Old Style"/>
                <w:bCs/>
                <w:color w:val="000000" w:themeColor="text1"/>
              </w:rPr>
              <w:t>X</w:t>
            </w:r>
            <w:r w:rsidR="00281887" w:rsidRPr="00F0095B">
              <w:rPr>
                <w:rFonts w:ascii="Bookman Old Style" w:hAnsi="Bookman Old Style"/>
                <w:bCs/>
                <w:color w:val="000000" w:themeColor="text1"/>
              </w:rPr>
              <w:t>I</w:t>
            </w:r>
          </w:p>
        </w:tc>
        <w:tc>
          <w:tcPr>
            <w:tcW w:w="2948" w:type="dxa"/>
          </w:tcPr>
          <w:p w:rsidR="00281887" w:rsidRPr="00F0095B" w:rsidRDefault="005D2A04" w:rsidP="007F2ED6">
            <w:pPr>
              <w:spacing w:before="80" w:after="80" w:line="240" w:lineRule="auto"/>
              <w:jc w:val="center"/>
              <w:rPr>
                <w:rFonts w:ascii="Bookman Old Style" w:hAnsi="Bookman Old Style"/>
                <w:bCs/>
                <w:color w:val="000000" w:themeColor="text1"/>
              </w:rPr>
            </w:pPr>
            <w:r w:rsidRPr="00F0095B">
              <w:rPr>
                <w:rFonts w:ascii="Bookman Old Style" w:hAnsi="Bookman Old Style"/>
                <w:bCs/>
                <w:color w:val="000000" w:themeColor="text1"/>
              </w:rPr>
              <w:t xml:space="preserve">Kelas </w:t>
            </w:r>
            <w:r w:rsidR="004D0DA5" w:rsidRPr="00F0095B">
              <w:rPr>
                <w:rFonts w:ascii="Bookman Old Style" w:hAnsi="Bookman Old Style"/>
                <w:bCs/>
                <w:color w:val="000000" w:themeColor="text1"/>
              </w:rPr>
              <w:t>X</w:t>
            </w:r>
            <w:r w:rsidR="00281887" w:rsidRPr="00F0095B">
              <w:rPr>
                <w:rFonts w:ascii="Bookman Old Style" w:hAnsi="Bookman Old Style"/>
                <w:bCs/>
                <w:color w:val="000000" w:themeColor="text1"/>
              </w:rPr>
              <w:t>II</w:t>
            </w:r>
          </w:p>
        </w:tc>
      </w:tr>
      <w:tr w:rsidR="00281887" w:rsidRPr="00F0095B" w:rsidTr="001948DA">
        <w:tc>
          <w:tcPr>
            <w:tcW w:w="2835" w:type="dxa"/>
          </w:tcPr>
          <w:p w:rsidR="00281887" w:rsidRPr="00F0095B" w:rsidRDefault="00E52132" w:rsidP="00C70CB2">
            <w:pPr>
              <w:pStyle w:val="ListParagraph"/>
              <w:numPr>
                <w:ilvl w:val="0"/>
                <w:numId w:val="2"/>
              </w:numPr>
              <w:spacing w:before="120" w:after="0" w:line="240" w:lineRule="auto"/>
              <w:ind w:left="272" w:hanging="272"/>
              <w:rPr>
                <w:rFonts w:ascii="Bookman Old Style" w:hAnsi="Bookman Old Style"/>
                <w:color w:val="000000" w:themeColor="text1"/>
              </w:rPr>
            </w:pPr>
            <w:r w:rsidRPr="00F0095B">
              <w:rPr>
                <w:rFonts w:ascii="Bookman Old Style" w:hAnsi="Bookman Old Style"/>
                <w:color w:val="000000" w:themeColor="text1"/>
              </w:rPr>
              <w:t>Konsep dasar ilmu ekonomi</w:t>
            </w:r>
          </w:p>
          <w:p w:rsidR="00957B9B" w:rsidRPr="00F0095B" w:rsidRDefault="00957B9B" w:rsidP="00005EBE">
            <w:pPr>
              <w:pStyle w:val="ListParagraph"/>
              <w:numPr>
                <w:ilvl w:val="0"/>
                <w:numId w:val="2"/>
              </w:numPr>
              <w:spacing w:after="0" w:line="240" w:lineRule="auto"/>
              <w:ind w:left="270" w:hanging="270"/>
              <w:rPr>
                <w:rFonts w:ascii="Bookman Old Style" w:hAnsi="Bookman Old Style"/>
                <w:color w:val="000000" w:themeColor="text1"/>
              </w:rPr>
            </w:pPr>
            <w:r w:rsidRPr="00F0095B">
              <w:rPr>
                <w:rFonts w:ascii="Bookman Old Style" w:hAnsi="Bookman Old Style"/>
                <w:color w:val="000000" w:themeColor="text1"/>
                <w:lang w:eastAsia="id-ID"/>
              </w:rPr>
              <w:t>Masalah ekonomi dalam sistem ekonomi</w:t>
            </w:r>
          </w:p>
          <w:p w:rsidR="00957B9B" w:rsidRPr="00F0095B" w:rsidRDefault="00957B9B" w:rsidP="00005EBE">
            <w:pPr>
              <w:pStyle w:val="ListParagraph"/>
              <w:numPr>
                <w:ilvl w:val="0"/>
                <w:numId w:val="2"/>
              </w:numPr>
              <w:spacing w:after="0" w:line="240" w:lineRule="auto"/>
              <w:ind w:left="270" w:hanging="270"/>
              <w:rPr>
                <w:rFonts w:ascii="Bookman Old Style" w:hAnsi="Bookman Old Style"/>
                <w:color w:val="000000" w:themeColor="text1"/>
              </w:rPr>
            </w:pPr>
            <w:r w:rsidRPr="00F0095B">
              <w:rPr>
                <w:rFonts w:ascii="Bookman Old Style" w:hAnsi="Bookman Old Style"/>
                <w:color w:val="000000" w:themeColor="text1"/>
                <w:lang w:eastAsia="id-ID"/>
              </w:rPr>
              <w:t xml:space="preserve">Peran pelaku ekonomi dalam kegiatan ekonomi </w:t>
            </w:r>
          </w:p>
          <w:p w:rsidR="00163B60" w:rsidRPr="00F0095B" w:rsidRDefault="00957B9B" w:rsidP="00005EBE">
            <w:pPr>
              <w:pStyle w:val="ListParagraph"/>
              <w:numPr>
                <w:ilvl w:val="0"/>
                <w:numId w:val="2"/>
              </w:numPr>
              <w:spacing w:after="0" w:line="240" w:lineRule="auto"/>
              <w:ind w:left="270" w:hanging="270"/>
              <w:rPr>
                <w:rFonts w:ascii="Bookman Old Style" w:hAnsi="Bookman Old Style"/>
                <w:color w:val="000000" w:themeColor="text1"/>
              </w:rPr>
            </w:pPr>
            <w:r w:rsidRPr="00F0095B">
              <w:rPr>
                <w:rFonts w:ascii="Bookman Old Style" w:hAnsi="Bookman Old Style"/>
                <w:color w:val="000000" w:themeColor="text1"/>
                <w:lang w:eastAsia="id-ID"/>
              </w:rPr>
              <w:t>Keseimbangan pasar dan struktur pasar</w:t>
            </w:r>
          </w:p>
          <w:p w:rsidR="00957B9B" w:rsidRPr="00F0095B" w:rsidRDefault="00957B9B" w:rsidP="00005EBE">
            <w:pPr>
              <w:pStyle w:val="ListParagraph"/>
              <w:numPr>
                <w:ilvl w:val="0"/>
                <w:numId w:val="2"/>
              </w:numPr>
              <w:spacing w:after="0" w:line="240" w:lineRule="auto"/>
              <w:ind w:left="270" w:hanging="270"/>
              <w:rPr>
                <w:rFonts w:ascii="Bookman Old Style" w:hAnsi="Bookman Old Style"/>
                <w:color w:val="000000" w:themeColor="text1"/>
              </w:rPr>
            </w:pPr>
            <w:r w:rsidRPr="00F0095B">
              <w:rPr>
                <w:rFonts w:ascii="Bookman Old Style" w:hAnsi="Bookman Old Style"/>
                <w:color w:val="000000" w:themeColor="text1"/>
                <w:lang w:eastAsia="id-ID"/>
              </w:rPr>
              <w:t xml:space="preserve">Bank sentral, sistem pembayaran dan alat pembayaran </w:t>
            </w:r>
          </w:p>
          <w:p w:rsidR="00957B9B" w:rsidRPr="00F0095B" w:rsidRDefault="00957B9B" w:rsidP="00005EBE">
            <w:pPr>
              <w:pStyle w:val="ListParagraph"/>
              <w:numPr>
                <w:ilvl w:val="0"/>
                <w:numId w:val="2"/>
              </w:numPr>
              <w:spacing w:after="0" w:line="240" w:lineRule="auto"/>
              <w:ind w:left="270" w:hanging="270"/>
              <w:rPr>
                <w:rFonts w:ascii="Bookman Old Style" w:hAnsi="Bookman Old Style"/>
                <w:color w:val="000000" w:themeColor="text1"/>
              </w:rPr>
            </w:pPr>
            <w:r w:rsidRPr="00F0095B">
              <w:rPr>
                <w:rFonts w:ascii="Bookman Old Style" w:hAnsi="Bookman Old Style"/>
                <w:color w:val="000000" w:themeColor="text1"/>
                <w:lang w:eastAsia="id-ID"/>
              </w:rPr>
              <w:t>Lembaga jasa keuangan dalam perekonomian Indonesia</w:t>
            </w:r>
          </w:p>
          <w:p w:rsidR="00957B9B" w:rsidRPr="00F0095B" w:rsidRDefault="00EC45C8" w:rsidP="00005EBE">
            <w:pPr>
              <w:pStyle w:val="ListParagraph"/>
              <w:numPr>
                <w:ilvl w:val="0"/>
                <w:numId w:val="2"/>
              </w:numPr>
              <w:spacing w:after="0" w:line="240" w:lineRule="auto"/>
              <w:ind w:left="270" w:hanging="270"/>
              <w:rPr>
                <w:rFonts w:ascii="Bookman Old Style" w:hAnsi="Bookman Old Style"/>
                <w:color w:val="000000" w:themeColor="text1"/>
              </w:rPr>
            </w:pPr>
            <w:r w:rsidRPr="00F0095B">
              <w:rPr>
                <w:rFonts w:ascii="Bookman Old Style" w:hAnsi="Bookman Old Style"/>
                <w:color w:val="000000" w:themeColor="text1"/>
                <w:lang w:eastAsia="id-ID"/>
              </w:rPr>
              <w:t>Konsep manajemen</w:t>
            </w:r>
          </w:p>
          <w:p w:rsidR="00EC45C8" w:rsidRPr="00F0095B" w:rsidRDefault="00EC45C8" w:rsidP="00005EBE">
            <w:pPr>
              <w:pStyle w:val="ListParagraph"/>
              <w:numPr>
                <w:ilvl w:val="0"/>
                <w:numId w:val="2"/>
              </w:numPr>
              <w:spacing w:after="0" w:line="240" w:lineRule="auto"/>
              <w:ind w:left="270" w:hanging="270"/>
              <w:rPr>
                <w:rFonts w:ascii="Bookman Old Style" w:hAnsi="Bookman Old Style"/>
                <w:color w:val="000000" w:themeColor="text1"/>
              </w:rPr>
            </w:pPr>
            <w:r w:rsidRPr="00F0095B">
              <w:rPr>
                <w:rFonts w:ascii="Bookman Old Style" w:hAnsi="Bookman Old Style"/>
                <w:color w:val="000000" w:themeColor="text1"/>
                <w:lang w:eastAsia="id-ID"/>
              </w:rPr>
              <w:t>Konsep badan usaha dalam perekonomian Indonesia</w:t>
            </w:r>
          </w:p>
          <w:p w:rsidR="00EC45C8" w:rsidRPr="00F0095B" w:rsidRDefault="00EC45C8" w:rsidP="00005EBE">
            <w:pPr>
              <w:pStyle w:val="ListParagraph"/>
              <w:numPr>
                <w:ilvl w:val="0"/>
                <w:numId w:val="2"/>
              </w:numPr>
              <w:spacing w:after="0" w:line="240" w:lineRule="auto"/>
              <w:ind w:left="270" w:hanging="270"/>
              <w:rPr>
                <w:rFonts w:ascii="Bookman Old Style" w:hAnsi="Bookman Old Style"/>
                <w:color w:val="000000" w:themeColor="text1"/>
              </w:rPr>
            </w:pPr>
            <w:r w:rsidRPr="00F0095B">
              <w:rPr>
                <w:rFonts w:ascii="Bookman Old Style" w:hAnsi="Bookman Old Style"/>
                <w:color w:val="000000" w:themeColor="text1"/>
                <w:lang w:eastAsia="id-ID"/>
              </w:rPr>
              <w:t>Perkoperasian dalam perekonomian Indonesia</w:t>
            </w:r>
          </w:p>
          <w:p w:rsidR="00EC45C8" w:rsidRPr="00F0095B" w:rsidRDefault="00EC45C8" w:rsidP="00240998">
            <w:pPr>
              <w:pStyle w:val="ListParagraph"/>
              <w:spacing w:after="0" w:line="240" w:lineRule="auto"/>
              <w:ind w:left="270"/>
              <w:rPr>
                <w:rFonts w:ascii="Bookman Old Style" w:hAnsi="Bookman Old Style"/>
                <w:color w:val="000000" w:themeColor="text1"/>
              </w:rPr>
            </w:pPr>
          </w:p>
        </w:tc>
        <w:tc>
          <w:tcPr>
            <w:tcW w:w="2835" w:type="dxa"/>
          </w:tcPr>
          <w:p w:rsidR="002A68AA" w:rsidRPr="00F0095B" w:rsidRDefault="002A68AA" w:rsidP="00C70CB2">
            <w:pPr>
              <w:pStyle w:val="ListParagraph"/>
              <w:widowControl w:val="0"/>
              <w:numPr>
                <w:ilvl w:val="0"/>
                <w:numId w:val="3"/>
              </w:numPr>
              <w:shd w:val="clear" w:color="auto" w:fill="FFFFFF"/>
              <w:autoSpaceDE w:val="0"/>
              <w:autoSpaceDN w:val="0"/>
              <w:adjustRightInd w:val="0"/>
              <w:spacing w:before="120" w:after="0" w:line="240" w:lineRule="auto"/>
              <w:ind w:left="357" w:hanging="357"/>
              <w:rPr>
                <w:rFonts w:ascii="Bookman Old Style" w:hAnsi="Bookman Old Style"/>
                <w:color w:val="000000" w:themeColor="text1"/>
                <w:lang w:eastAsia="id-ID"/>
              </w:rPr>
            </w:pPr>
            <w:r w:rsidRPr="00F0095B">
              <w:rPr>
                <w:rFonts w:ascii="Bookman Old Style" w:hAnsi="Bookman Old Style"/>
                <w:color w:val="000000" w:themeColor="text1"/>
                <w:lang w:eastAsia="id-ID"/>
              </w:rPr>
              <w:t xml:space="preserve">Konsep dan metode penghitungan pendapatan nasional </w:t>
            </w:r>
          </w:p>
          <w:p w:rsidR="002A68AA" w:rsidRPr="00F0095B" w:rsidRDefault="002A68AA"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olor w:val="000000" w:themeColor="text1"/>
                <w:lang w:eastAsia="id-ID"/>
              </w:rPr>
              <w:t>Konsep pertumbuhan ekonomi dan pembangunan ekonomi serta permasalahan dan cara mengatasinya</w:t>
            </w:r>
          </w:p>
          <w:p w:rsidR="002A68AA" w:rsidRPr="00F0095B" w:rsidRDefault="002A68AA"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olor w:val="000000" w:themeColor="text1"/>
                <w:lang w:eastAsia="id-ID"/>
              </w:rPr>
              <w:t>Permasalahan ketenagakerjaan dalam pembangunan ekonomi</w:t>
            </w:r>
          </w:p>
          <w:p w:rsidR="00535C64" w:rsidRPr="00F0095B" w:rsidRDefault="002A68AA"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olor w:val="000000" w:themeColor="text1"/>
                <w:lang w:eastAsia="id-ID"/>
              </w:rPr>
              <w:t>Indeks harga dan inflasi</w:t>
            </w:r>
          </w:p>
          <w:p w:rsidR="002A68AA" w:rsidRPr="00F0095B" w:rsidRDefault="002A68AA"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olor w:val="000000" w:themeColor="text1"/>
                <w:lang w:eastAsia="id-ID"/>
              </w:rPr>
              <w:t>Kebijakan moneter dan kebijakan fiskal</w:t>
            </w:r>
          </w:p>
          <w:p w:rsidR="002A68AA" w:rsidRPr="00F0095B" w:rsidRDefault="002A68AA"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aps/>
                <w:color w:val="000000" w:themeColor="text1"/>
                <w:lang w:eastAsia="id-ID"/>
              </w:rPr>
              <w:t>Apbn</w:t>
            </w:r>
            <w:r w:rsidRPr="00F0095B">
              <w:rPr>
                <w:rFonts w:ascii="Bookman Old Style" w:hAnsi="Bookman Old Style"/>
                <w:color w:val="000000" w:themeColor="text1"/>
                <w:lang w:eastAsia="id-ID"/>
              </w:rPr>
              <w:t xml:space="preserve"> dan </w:t>
            </w:r>
            <w:r w:rsidRPr="00F0095B">
              <w:rPr>
                <w:rFonts w:ascii="Bookman Old Style" w:hAnsi="Bookman Old Style"/>
                <w:caps/>
                <w:color w:val="000000" w:themeColor="text1"/>
                <w:lang w:eastAsia="id-ID"/>
              </w:rPr>
              <w:t>apbd</w:t>
            </w:r>
            <w:r w:rsidRPr="00F0095B">
              <w:rPr>
                <w:rFonts w:ascii="Bookman Old Style" w:hAnsi="Bookman Old Style"/>
                <w:color w:val="000000" w:themeColor="text1"/>
                <w:lang w:eastAsia="id-ID"/>
              </w:rPr>
              <w:t xml:space="preserve"> dalam pembangunan ekonomi</w:t>
            </w:r>
          </w:p>
          <w:p w:rsidR="002A68AA" w:rsidRPr="00F0095B" w:rsidRDefault="002A68AA"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olor w:val="000000" w:themeColor="text1"/>
                <w:lang w:eastAsia="id-ID"/>
              </w:rPr>
              <w:t>Perpajakan dalam pembangunan ekonomi</w:t>
            </w:r>
          </w:p>
          <w:p w:rsidR="002A68AA" w:rsidRPr="00F0095B" w:rsidRDefault="002A68AA"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olor w:val="000000" w:themeColor="text1"/>
                <w:lang w:eastAsia="id-ID"/>
              </w:rPr>
              <w:t xml:space="preserve">Konsep dan kebijakan perdagangan </w:t>
            </w:r>
            <w:r w:rsidRPr="00F0095B">
              <w:rPr>
                <w:rFonts w:ascii="Bookman Old Style" w:hAnsi="Bookman Old Style"/>
                <w:color w:val="000000" w:themeColor="text1"/>
                <w:lang w:eastAsia="id-ID"/>
              </w:rPr>
              <w:lastRenderedPageBreak/>
              <w:t>internasional</w:t>
            </w:r>
          </w:p>
          <w:p w:rsidR="00281887" w:rsidRPr="00F0095B" w:rsidRDefault="002A68AA" w:rsidP="00005EBE">
            <w:pPr>
              <w:pStyle w:val="ListParagraph"/>
              <w:numPr>
                <w:ilvl w:val="0"/>
                <w:numId w:val="3"/>
              </w:numPr>
              <w:spacing w:after="0" w:line="240" w:lineRule="auto"/>
              <w:ind w:left="360"/>
              <w:rPr>
                <w:rFonts w:ascii="Bookman Old Style" w:hAnsi="Bookman Old Style"/>
                <w:color w:val="000000" w:themeColor="text1"/>
              </w:rPr>
            </w:pPr>
            <w:r w:rsidRPr="00F0095B">
              <w:rPr>
                <w:rFonts w:ascii="Bookman Old Style" w:hAnsi="Bookman Old Style"/>
                <w:color w:val="000000" w:themeColor="text1"/>
                <w:lang w:eastAsia="id-ID"/>
              </w:rPr>
              <w:t>Kerja sama ekonomi internasional</w:t>
            </w:r>
          </w:p>
          <w:p w:rsidR="005A3879" w:rsidRPr="00F0095B" w:rsidRDefault="005A3879" w:rsidP="005A3879">
            <w:pPr>
              <w:pStyle w:val="ListParagraph"/>
              <w:spacing w:after="0" w:line="240" w:lineRule="auto"/>
              <w:ind w:left="360"/>
              <w:rPr>
                <w:rFonts w:ascii="Bookman Old Style" w:hAnsi="Bookman Old Style"/>
                <w:color w:val="000000" w:themeColor="text1"/>
              </w:rPr>
            </w:pPr>
          </w:p>
        </w:tc>
        <w:tc>
          <w:tcPr>
            <w:tcW w:w="2948" w:type="dxa"/>
          </w:tcPr>
          <w:p w:rsidR="006B7014" w:rsidRPr="00F0095B" w:rsidRDefault="006B7014" w:rsidP="00C70CB2">
            <w:pPr>
              <w:pStyle w:val="ListParagraph"/>
              <w:widowControl w:val="0"/>
              <w:numPr>
                <w:ilvl w:val="0"/>
                <w:numId w:val="3"/>
              </w:numPr>
              <w:shd w:val="clear" w:color="auto" w:fill="FFFFFF"/>
              <w:autoSpaceDE w:val="0"/>
              <w:autoSpaceDN w:val="0"/>
              <w:adjustRightInd w:val="0"/>
              <w:spacing w:before="120" w:after="0" w:line="240" w:lineRule="auto"/>
              <w:ind w:left="357" w:hanging="357"/>
              <w:rPr>
                <w:rFonts w:ascii="Bookman Old Style" w:hAnsi="Bookman Old Style"/>
                <w:color w:val="000000" w:themeColor="text1"/>
                <w:lang w:eastAsia="id-ID"/>
              </w:rPr>
            </w:pPr>
            <w:r w:rsidRPr="00F0095B">
              <w:rPr>
                <w:rFonts w:ascii="Bookman Old Style" w:hAnsi="Bookman Old Style"/>
                <w:color w:val="000000" w:themeColor="text1"/>
                <w:lang w:eastAsia="id-ID"/>
              </w:rPr>
              <w:lastRenderedPageBreak/>
              <w:t>Akuntansi sebagai sistem informasi</w:t>
            </w:r>
          </w:p>
          <w:p w:rsidR="006B7014" w:rsidRPr="00F0095B" w:rsidRDefault="006B7014"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olor w:val="000000" w:themeColor="text1"/>
                <w:lang w:eastAsia="id-ID"/>
              </w:rPr>
              <w:t>Konsep persamaan dasar akuntansi</w:t>
            </w:r>
          </w:p>
          <w:p w:rsidR="006B7014" w:rsidRPr="00F0095B" w:rsidRDefault="00732AED"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olor w:val="000000" w:themeColor="text1"/>
                <w:lang w:eastAsia="id-ID"/>
              </w:rPr>
              <w:t xml:space="preserve">Tahapan </w:t>
            </w:r>
            <w:r w:rsidR="006B7014" w:rsidRPr="00F0095B">
              <w:rPr>
                <w:rFonts w:ascii="Bookman Old Style" w:hAnsi="Bookman Old Style"/>
                <w:color w:val="000000" w:themeColor="text1"/>
                <w:lang w:eastAsia="id-ID"/>
              </w:rPr>
              <w:t>siklus akuntansi pada perusahaan jasa</w:t>
            </w:r>
            <w:r w:rsidR="00CF6DBE" w:rsidRPr="00F0095B">
              <w:rPr>
                <w:rFonts w:ascii="Bookman Old Style" w:hAnsi="Bookman Old Style"/>
                <w:color w:val="000000" w:themeColor="text1"/>
                <w:lang w:eastAsia="id-ID"/>
              </w:rPr>
              <w:t xml:space="preserve"> (pencatatan, pengikhtisaran, pelaporan, dan penutupan)</w:t>
            </w:r>
          </w:p>
          <w:p w:rsidR="006B7014" w:rsidRPr="00F0095B" w:rsidRDefault="00732AED" w:rsidP="00005EBE">
            <w:pPr>
              <w:pStyle w:val="ListParagraph"/>
              <w:widowControl w:val="0"/>
              <w:numPr>
                <w:ilvl w:val="0"/>
                <w:numId w:val="3"/>
              </w:numPr>
              <w:shd w:val="clear" w:color="auto" w:fill="FFFFFF"/>
              <w:autoSpaceDE w:val="0"/>
              <w:autoSpaceDN w:val="0"/>
              <w:adjustRightInd w:val="0"/>
              <w:spacing w:after="0" w:line="240" w:lineRule="auto"/>
              <w:ind w:left="360"/>
              <w:rPr>
                <w:rFonts w:ascii="Bookman Old Style" w:hAnsi="Bookman Old Style"/>
                <w:color w:val="000000" w:themeColor="text1"/>
                <w:lang w:eastAsia="id-ID"/>
              </w:rPr>
            </w:pPr>
            <w:r w:rsidRPr="00F0095B">
              <w:rPr>
                <w:rFonts w:ascii="Bookman Old Style" w:hAnsi="Bookman Old Style"/>
                <w:color w:val="000000" w:themeColor="text1"/>
                <w:lang w:eastAsia="id-ID"/>
              </w:rPr>
              <w:t xml:space="preserve">Tahapan </w:t>
            </w:r>
            <w:r w:rsidR="006B7014" w:rsidRPr="00F0095B">
              <w:rPr>
                <w:rFonts w:ascii="Bookman Old Style" w:hAnsi="Bookman Old Style"/>
                <w:color w:val="000000" w:themeColor="text1"/>
                <w:lang w:eastAsia="id-ID"/>
              </w:rPr>
              <w:t>siklus akuntansi pada perusahaan dagang</w:t>
            </w:r>
            <w:r w:rsidR="00CF6DBE" w:rsidRPr="00F0095B">
              <w:rPr>
                <w:rFonts w:ascii="Bookman Old Style" w:hAnsi="Bookman Old Style"/>
                <w:color w:val="000000" w:themeColor="text1"/>
                <w:lang w:eastAsia="id-ID"/>
              </w:rPr>
              <w:t xml:space="preserve"> (pencatatan, pengikhtisaran, pelaporan, dan penutupan)</w:t>
            </w:r>
          </w:p>
          <w:p w:rsidR="00281887" w:rsidRPr="00F0095B" w:rsidRDefault="00281887" w:rsidP="00240998">
            <w:pPr>
              <w:pStyle w:val="ListParagraph"/>
              <w:spacing w:after="0" w:line="240" w:lineRule="auto"/>
              <w:ind w:left="360"/>
              <w:rPr>
                <w:rFonts w:ascii="Bookman Old Style" w:hAnsi="Bookman Old Style"/>
                <w:color w:val="000000" w:themeColor="text1"/>
              </w:rPr>
            </w:pPr>
          </w:p>
        </w:tc>
      </w:tr>
    </w:tbl>
    <w:p w:rsidR="006B0646" w:rsidRPr="00F0095B" w:rsidRDefault="006B0646" w:rsidP="00240998">
      <w:pPr>
        <w:spacing w:line="240" w:lineRule="auto"/>
        <w:rPr>
          <w:rFonts w:ascii="Bookman Old Style" w:hAnsi="Bookman Old Style"/>
          <w:color w:val="000000" w:themeColor="text1"/>
          <w:sz w:val="24"/>
          <w:szCs w:val="24"/>
        </w:rPr>
      </w:pPr>
    </w:p>
    <w:p w:rsidR="003119CD" w:rsidRPr="00F0095B" w:rsidRDefault="003119CD" w:rsidP="007B4776">
      <w:pPr>
        <w:pStyle w:val="Heading2"/>
        <w:ind w:left="426" w:hanging="426"/>
        <w:rPr>
          <w:color w:val="000000" w:themeColor="text1"/>
        </w:rPr>
      </w:pPr>
      <w:bookmarkStart w:id="7" w:name="_Toc444865876"/>
      <w:r w:rsidRPr="00F0095B">
        <w:rPr>
          <w:color w:val="000000" w:themeColor="text1"/>
        </w:rPr>
        <w:t>Pembelajaran dan Penilaian</w:t>
      </w:r>
      <w:bookmarkEnd w:id="7"/>
      <w:r w:rsidRPr="00F0095B">
        <w:rPr>
          <w:color w:val="000000" w:themeColor="text1"/>
        </w:rPr>
        <w:t xml:space="preserve"> </w:t>
      </w:r>
    </w:p>
    <w:p w:rsidR="005132E7" w:rsidRPr="00F0095B" w:rsidRDefault="005132E7" w:rsidP="00240998">
      <w:pPr>
        <w:pStyle w:val="ListParagraph"/>
        <w:spacing w:line="240" w:lineRule="auto"/>
        <w:rPr>
          <w:rFonts w:ascii="Bookman Old Style" w:hAnsi="Bookman Old Style"/>
          <w:color w:val="000000" w:themeColor="text1"/>
          <w:sz w:val="10"/>
          <w:szCs w:val="10"/>
        </w:rPr>
      </w:pPr>
    </w:p>
    <w:p w:rsidR="007131AA" w:rsidRPr="00F0095B" w:rsidRDefault="00296E96" w:rsidP="00005EBE">
      <w:pPr>
        <w:pStyle w:val="ListParagraph"/>
        <w:numPr>
          <w:ilvl w:val="0"/>
          <w:numId w:val="45"/>
        </w:numPr>
        <w:spacing w:after="0" w:line="240" w:lineRule="auto"/>
        <w:ind w:hanging="654"/>
        <w:jc w:val="both"/>
        <w:rPr>
          <w:rFonts w:ascii="Bookman Old Style" w:hAnsi="Bookman Old Style"/>
          <w:bCs/>
          <w:color w:val="000000" w:themeColor="text1"/>
          <w:sz w:val="24"/>
          <w:szCs w:val="24"/>
          <w:lang w:val="id-ID"/>
        </w:rPr>
      </w:pPr>
      <w:r w:rsidRPr="00F0095B">
        <w:rPr>
          <w:rFonts w:ascii="Bookman Old Style" w:hAnsi="Bookman Old Style"/>
          <w:bCs/>
          <w:color w:val="000000" w:themeColor="text1"/>
          <w:sz w:val="24"/>
          <w:szCs w:val="24"/>
          <w:lang w:val="id-ID"/>
        </w:rPr>
        <w:t>Pembelajaran</w:t>
      </w:r>
    </w:p>
    <w:p w:rsidR="007131AA" w:rsidRDefault="00094085" w:rsidP="004814A6">
      <w:pPr>
        <w:spacing w:after="0" w:line="240" w:lineRule="auto"/>
        <w:ind w:left="720"/>
        <w:jc w:val="both"/>
        <w:rPr>
          <w:rFonts w:ascii="Bookman Old Style" w:hAnsi="Bookman Old Style"/>
          <w:bCs/>
          <w:color w:val="000000" w:themeColor="text1"/>
          <w:sz w:val="24"/>
          <w:szCs w:val="24"/>
          <w:lang w:val="id-ID"/>
        </w:rPr>
      </w:pPr>
      <w:r w:rsidRPr="00F0095B">
        <w:rPr>
          <w:rFonts w:ascii="Bookman Old Style" w:hAnsi="Bookman Old Style"/>
          <w:bCs/>
          <w:color w:val="000000" w:themeColor="text1"/>
          <w:sz w:val="24"/>
          <w:szCs w:val="24"/>
        </w:rPr>
        <w:t>Tuntutan p</w:t>
      </w:r>
      <w:r w:rsidR="007131AA" w:rsidRPr="00F0095B">
        <w:rPr>
          <w:rFonts w:ascii="Bookman Old Style" w:hAnsi="Bookman Old Style"/>
          <w:bCs/>
          <w:color w:val="000000" w:themeColor="text1"/>
          <w:sz w:val="24"/>
          <w:szCs w:val="24"/>
          <w:lang w:val="id-ID"/>
        </w:rPr>
        <w:t xml:space="preserve">embelajaran </w:t>
      </w:r>
      <w:r w:rsidRPr="00F0095B">
        <w:rPr>
          <w:rFonts w:ascii="Bookman Old Style" w:hAnsi="Bookman Old Style"/>
          <w:bCs/>
          <w:color w:val="000000" w:themeColor="text1"/>
          <w:sz w:val="24"/>
          <w:szCs w:val="24"/>
        </w:rPr>
        <w:t>saintifik</w:t>
      </w:r>
      <w:r w:rsidR="007131AA" w:rsidRPr="00F0095B">
        <w:rPr>
          <w:rFonts w:ascii="Bookman Old Style" w:hAnsi="Bookman Old Style"/>
          <w:bCs/>
          <w:color w:val="000000" w:themeColor="text1"/>
          <w:sz w:val="24"/>
          <w:szCs w:val="24"/>
          <w:lang w:val="id-ID"/>
        </w:rPr>
        <w:t xml:space="preserve"> </w:t>
      </w:r>
      <w:r w:rsidR="00C87BF5" w:rsidRPr="00F0095B">
        <w:rPr>
          <w:rFonts w:ascii="Bookman Old Style" w:hAnsi="Bookman Old Style"/>
          <w:bCs/>
          <w:color w:val="000000" w:themeColor="text1"/>
          <w:sz w:val="24"/>
          <w:szCs w:val="24"/>
          <w:lang w:val="id-ID"/>
        </w:rPr>
        <w:t xml:space="preserve">disamping </w:t>
      </w:r>
      <w:r w:rsidR="00BB075A" w:rsidRPr="00F0095B">
        <w:rPr>
          <w:rFonts w:ascii="Bookman Old Style" w:hAnsi="Bookman Old Style"/>
          <w:bCs/>
          <w:color w:val="000000" w:themeColor="text1"/>
          <w:sz w:val="24"/>
          <w:szCs w:val="24"/>
        </w:rPr>
        <w:t xml:space="preserve">pencapaian </w:t>
      </w:r>
      <w:r w:rsidR="00C87BF5" w:rsidRPr="00F0095B">
        <w:rPr>
          <w:rFonts w:ascii="Bookman Old Style" w:hAnsi="Bookman Old Style"/>
          <w:bCs/>
          <w:color w:val="000000" w:themeColor="text1"/>
          <w:sz w:val="24"/>
          <w:szCs w:val="24"/>
          <w:lang w:val="id-ID"/>
        </w:rPr>
        <w:t>kompetensi pengetahuan dan kompetensi keterampilan</w:t>
      </w:r>
      <w:r w:rsidR="00BB075A" w:rsidRPr="00F0095B">
        <w:rPr>
          <w:rFonts w:ascii="Bookman Old Style" w:hAnsi="Bookman Old Style"/>
          <w:bCs/>
          <w:color w:val="000000" w:themeColor="text1"/>
          <w:sz w:val="24"/>
          <w:szCs w:val="24"/>
        </w:rPr>
        <w:t xml:space="preserve"> juga</w:t>
      </w:r>
      <w:r w:rsidR="00C87BF5" w:rsidRPr="00F0095B">
        <w:rPr>
          <w:rFonts w:ascii="Bookman Old Style" w:hAnsi="Bookman Old Style"/>
          <w:bCs/>
          <w:color w:val="000000" w:themeColor="text1"/>
          <w:sz w:val="24"/>
          <w:szCs w:val="24"/>
        </w:rPr>
        <w:t xml:space="preserve"> </w:t>
      </w:r>
      <w:r w:rsidR="007131AA" w:rsidRPr="00F0095B">
        <w:rPr>
          <w:rFonts w:ascii="Bookman Old Style" w:hAnsi="Bookman Old Style"/>
          <w:bCs/>
          <w:color w:val="000000" w:themeColor="text1"/>
          <w:sz w:val="24"/>
          <w:szCs w:val="24"/>
          <w:lang w:val="id-ID"/>
        </w:rPr>
        <w:t xml:space="preserve">menekankan pada kompetensi spiritual dan sosial </w:t>
      </w:r>
      <w:r w:rsidR="002E3990" w:rsidRPr="00F0095B">
        <w:rPr>
          <w:rFonts w:ascii="Bookman Old Style" w:hAnsi="Bookman Old Style"/>
          <w:bCs/>
          <w:color w:val="000000" w:themeColor="text1"/>
          <w:sz w:val="24"/>
          <w:szCs w:val="24"/>
          <w:lang w:val="id-ID"/>
        </w:rPr>
        <w:t>siswa</w:t>
      </w:r>
      <w:r w:rsidR="00BB075A" w:rsidRPr="00F0095B">
        <w:rPr>
          <w:rFonts w:ascii="Bookman Old Style" w:hAnsi="Bookman Old Style"/>
          <w:bCs/>
          <w:color w:val="000000" w:themeColor="text1"/>
          <w:sz w:val="24"/>
          <w:szCs w:val="24"/>
        </w:rPr>
        <w:t>.</w:t>
      </w:r>
      <w:r w:rsidR="007131AA" w:rsidRPr="00F0095B">
        <w:rPr>
          <w:rFonts w:ascii="Bookman Old Style" w:hAnsi="Bookman Old Style"/>
          <w:bCs/>
          <w:color w:val="000000" w:themeColor="text1"/>
          <w:sz w:val="24"/>
          <w:szCs w:val="24"/>
          <w:lang w:val="id-ID"/>
        </w:rPr>
        <w:t xml:space="preserve"> Dengan cara ini maka </w:t>
      </w:r>
      <w:r w:rsidR="002E3990" w:rsidRPr="00F0095B">
        <w:rPr>
          <w:rFonts w:ascii="Bookman Old Style" w:hAnsi="Bookman Old Style"/>
          <w:bCs/>
          <w:color w:val="000000" w:themeColor="text1"/>
          <w:sz w:val="24"/>
          <w:szCs w:val="24"/>
          <w:lang w:val="id-ID"/>
        </w:rPr>
        <w:t>siswa</w:t>
      </w:r>
      <w:r w:rsidR="007131AA" w:rsidRPr="00F0095B">
        <w:rPr>
          <w:rFonts w:ascii="Bookman Old Style" w:hAnsi="Bookman Old Style"/>
          <w:bCs/>
          <w:color w:val="000000" w:themeColor="text1"/>
          <w:sz w:val="24"/>
          <w:szCs w:val="24"/>
          <w:lang w:val="id-ID"/>
        </w:rPr>
        <w:t xml:space="preserve"> tidak hanya diberikan pengetahuan, melainkan juga keterampilan serta pembentukan sikap dan perilaku; </w:t>
      </w:r>
      <w:r w:rsidR="002E3990" w:rsidRPr="00F0095B">
        <w:rPr>
          <w:rFonts w:ascii="Bookman Old Style" w:hAnsi="Bookman Old Style"/>
          <w:bCs/>
          <w:color w:val="000000" w:themeColor="text1"/>
          <w:sz w:val="24"/>
          <w:szCs w:val="24"/>
          <w:lang w:val="id-ID"/>
        </w:rPr>
        <w:t>siswa</w:t>
      </w:r>
      <w:r w:rsidR="007131AA" w:rsidRPr="00F0095B">
        <w:rPr>
          <w:rFonts w:ascii="Bookman Old Style" w:hAnsi="Bookman Old Style"/>
          <w:bCs/>
          <w:color w:val="000000" w:themeColor="text1"/>
          <w:sz w:val="24"/>
          <w:szCs w:val="24"/>
          <w:lang w:val="id-ID"/>
        </w:rPr>
        <w:t xml:space="preserve"> tidak hanya tahu apa dan siapa akan tetapi juga tahu mengapa dan bagaimana sehingga menjadi perilaku pembiasaan dalam kehidupan sehari-hari, misalnya sikap dan perilaku jujur, disiplin, tanggungjawab, </w:t>
      </w:r>
      <w:r w:rsidR="00A453C1" w:rsidRPr="00F0095B">
        <w:rPr>
          <w:rFonts w:ascii="Bookman Old Style" w:hAnsi="Bookman Old Style"/>
          <w:bCs/>
          <w:color w:val="000000" w:themeColor="text1"/>
          <w:sz w:val="24"/>
          <w:szCs w:val="24"/>
        </w:rPr>
        <w:t xml:space="preserve">santun, </w:t>
      </w:r>
      <w:r w:rsidR="007131AA" w:rsidRPr="00F0095B">
        <w:rPr>
          <w:rFonts w:ascii="Bookman Old Style" w:hAnsi="Bookman Old Style"/>
          <w:bCs/>
          <w:color w:val="000000" w:themeColor="text1"/>
          <w:sz w:val="24"/>
          <w:szCs w:val="24"/>
          <w:lang w:val="id-ID"/>
        </w:rPr>
        <w:t>dan nilai</w:t>
      </w:r>
      <w:r w:rsidR="007131AA" w:rsidRPr="00F0095B">
        <w:rPr>
          <w:rFonts w:ascii="Bookman Old Style" w:hAnsi="Bookman Old Style"/>
          <w:bCs/>
          <w:color w:val="000000" w:themeColor="text1"/>
          <w:sz w:val="24"/>
          <w:szCs w:val="24"/>
          <w:lang w:val="en-GB"/>
        </w:rPr>
        <w:t xml:space="preserve">-nilai </w:t>
      </w:r>
      <w:r w:rsidR="007131AA" w:rsidRPr="00F0095B">
        <w:rPr>
          <w:rFonts w:ascii="Bookman Old Style" w:hAnsi="Bookman Old Style"/>
          <w:bCs/>
          <w:color w:val="000000" w:themeColor="text1"/>
          <w:sz w:val="24"/>
          <w:szCs w:val="24"/>
          <w:lang w:val="id-ID"/>
        </w:rPr>
        <w:t>lainnya.</w:t>
      </w:r>
    </w:p>
    <w:p w:rsidR="004814A6" w:rsidRPr="00F0095B" w:rsidRDefault="004814A6" w:rsidP="004814A6">
      <w:pPr>
        <w:spacing w:after="0" w:line="240" w:lineRule="auto"/>
        <w:ind w:left="720"/>
        <w:jc w:val="both"/>
        <w:rPr>
          <w:rFonts w:ascii="Bookman Old Style" w:hAnsi="Bookman Old Style"/>
          <w:bCs/>
          <w:color w:val="000000" w:themeColor="text1"/>
          <w:sz w:val="24"/>
          <w:szCs w:val="24"/>
          <w:lang w:val="id-ID"/>
        </w:rPr>
      </w:pPr>
    </w:p>
    <w:p w:rsidR="00123EA4" w:rsidRDefault="00530B93" w:rsidP="004814A6">
      <w:pPr>
        <w:spacing w:after="0" w:line="240" w:lineRule="auto"/>
        <w:ind w:left="720"/>
        <w:jc w:val="both"/>
        <w:rPr>
          <w:rFonts w:ascii="Bookman Old Style" w:hAnsi="Bookman Old Style"/>
          <w:bCs/>
          <w:color w:val="000000" w:themeColor="text1"/>
          <w:sz w:val="24"/>
          <w:szCs w:val="24"/>
          <w:lang w:val="id-ID"/>
        </w:rPr>
      </w:pPr>
      <w:r w:rsidRPr="00F0095B">
        <w:rPr>
          <w:rFonts w:ascii="Bookman Old Style" w:hAnsi="Bookman Old Style"/>
          <w:color w:val="000000" w:themeColor="text1"/>
          <w:sz w:val="24"/>
          <w:szCs w:val="24"/>
          <w:lang w:val="id-ID"/>
        </w:rPr>
        <w:t>Perubahan paradigma belajar menuntut adanya kreativitas dan inovasi untuk menyesuaikan dengan tuntutan kompetensi abad 21, yang mencakup kemampuan: k</w:t>
      </w:r>
      <w:r w:rsidRPr="00F0095B">
        <w:rPr>
          <w:rFonts w:ascii="Bookman Old Style" w:hAnsi="Bookman Old Style"/>
          <w:bCs/>
          <w:color w:val="000000" w:themeColor="text1"/>
          <w:sz w:val="24"/>
          <w:szCs w:val="24"/>
          <w:lang w:val="id-ID"/>
        </w:rPr>
        <w:t xml:space="preserve">omunikasi, etika kerja, kemampuan prosedur, kerja sama, dan menerapkan pengetahuan dalam pekerjaan. Oleh karena itu, </w:t>
      </w:r>
      <w:r w:rsidR="000A5F6E" w:rsidRPr="00F0095B">
        <w:rPr>
          <w:rFonts w:ascii="Bookman Old Style" w:hAnsi="Bookman Old Style"/>
          <w:bCs/>
          <w:color w:val="000000" w:themeColor="text1"/>
          <w:sz w:val="24"/>
          <w:szCs w:val="24"/>
          <w:lang w:val="id-ID"/>
        </w:rPr>
        <w:t xml:space="preserve">proses </w:t>
      </w:r>
      <w:r w:rsidRPr="00F0095B">
        <w:rPr>
          <w:rFonts w:ascii="Bookman Old Style" w:hAnsi="Bookman Old Style"/>
          <w:bCs/>
          <w:color w:val="000000" w:themeColor="text1"/>
          <w:sz w:val="24"/>
          <w:szCs w:val="24"/>
          <w:lang w:val="id-ID"/>
        </w:rPr>
        <w:t xml:space="preserve">pembelajaran harus </w:t>
      </w:r>
      <w:r w:rsidR="000A5F6E" w:rsidRPr="00F0095B">
        <w:rPr>
          <w:rFonts w:ascii="Bookman Old Style" w:hAnsi="Bookman Old Style"/>
          <w:bCs/>
          <w:color w:val="000000" w:themeColor="text1"/>
          <w:sz w:val="24"/>
          <w:szCs w:val="24"/>
          <w:lang w:val="id-ID"/>
        </w:rPr>
        <w:t>mendorong</w:t>
      </w:r>
      <w:r w:rsidRPr="00F0095B">
        <w:rPr>
          <w:rFonts w:ascii="Bookman Old Style" w:hAnsi="Bookman Old Style"/>
          <w:bCs/>
          <w:color w:val="000000" w:themeColor="text1"/>
          <w:sz w:val="24"/>
          <w:szCs w:val="24"/>
          <w:lang w:val="id-ID"/>
        </w:rPr>
        <w:t xml:space="preserve"> </w:t>
      </w:r>
      <w:r w:rsidR="002E3990" w:rsidRPr="00F0095B">
        <w:rPr>
          <w:rFonts w:ascii="Bookman Old Style" w:hAnsi="Bookman Old Style"/>
          <w:bCs/>
          <w:color w:val="000000" w:themeColor="text1"/>
          <w:sz w:val="24"/>
          <w:szCs w:val="24"/>
          <w:lang w:val="id-ID"/>
        </w:rPr>
        <w:t>siswa</w:t>
      </w:r>
      <w:r w:rsidRPr="00F0095B">
        <w:rPr>
          <w:rFonts w:ascii="Bookman Old Style" w:hAnsi="Bookman Old Style"/>
          <w:bCs/>
          <w:color w:val="000000" w:themeColor="text1"/>
          <w:sz w:val="24"/>
          <w:szCs w:val="24"/>
          <w:lang w:val="id-ID"/>
        </w:rPr>
        <w:t xml:space="preserve"> untuk memiliki </w:t>
      </w:r>
      <w:r w:rsidR="00654A25" w:rsidRPr="00F0095B">
        <w:rPr>
          <w:rFonts w:ascii="Bookman Old Style" w:hAnsi="Bookman Old Style"/>
          <w:bCs/>
          <w:color w:val="000000" w:themeColor="text1"/>
          <w:sz w:val="24"/>
          <w:szCs w:val="24"/>
        </w:rPr>
        <w:t>berbagai</w:t>
      </w:r>
      <w:r w:rsidR="00A839D7" w:rsidRPr="00F0095B">
        <w:rPr>
          <w:rFonts w:ascii="Bookman Old Style" w:hAnsi="Bookman Old Style"/>
          <w:bCs/>
          <w:color w:val="000000" w:themeColor="text1"/>
          <w:sz w:val="24"/>
          <w:szCs w:val="24"/>
          <w:lang w:val="id-ID"/>
        </w:rPr>
        <w:t xml:space="preserve"> </w:t>
      </w:r>
      <w:r w:rsidR="00654A25" w:rsidRPr="00F0095B">
        <w:rPr>
          <w:rFonts w:ascii="Bookman Old Style" w:hAnsi="Bookman Old Style"/>
          <w:bCs/>
          <w:color w:val="000000" w:themeColor="text1"/>
          <w:sz w:val="24"/>
          <w:szCs w:val="24"/>
        </w:rPr>
        <w:t>kecakapan</w:t>
      </w:r>
      <w:r w:rsidR="00A839D7" w:rsidRPr="00F0095B">
        <w:rPr>
          <w:rFonts w:ascii="Bookman Old Style" w:hAnsi="Bookman Old Style"/>
          <w:bCs/>
          <w:color w:val="000000" w:themeColor="text1"/>
          <w:sz w:val="24"/>
          <w:szCs w:val="24"/>
          <w:lang w:val="id-ID"/>
        </w:rPr>
        <w:t xml:space="preserve"> yaitu</w:t>
      </w:r>
      <w:r w:rsidRPr="00F0095B">
        <w:rPr>
          <w:rFonts w:ascii="Bookman Old Style" w:hAnsi="Bookman Old Style"/>
          <w:bCs/>
          <w:color w:val="000000" w:themeColor="text1"/>
          <w:sz w:val="24"/>
          <w:szCs w:val="24"/>
          <w:lang w:val="id-ID"/>
        </w:rPr>
        <w:t xml:space="preserve">: berkomunikasi lisan dan tulisan; etika dan etos kerja yang baik; </w:t>
      </w:r>
      <w:r w:rsidR="005E46A4" w:rsidRPr="00F0095B">
        <w:rPr>
          <w:rFonts w:ascii="Bookman Old Style" w:hAnsi="Bookman Old Style"/>
          <w:bCs/>
          <w:color w:val="000000" w:themeColor="text1"/>
          <w:sz w:val="24"/>
          <w:szCs w:val="24"/>
          <w:lang w:val="id-ID"/>
        </w:rPr>
        <w:t xml:space="preserve">bekerja sama/bersanding dengan siapa saja; </w:t>
      </w:r>
      <w:r w:rsidRPr="00F0095B">
        <w:rPr>
          <w:rFonts w:ascii="Bookman Old Style" w:hAnsi="Bookman Old Style"/>
          <w:bCs/>
          <w:color w:val="000000" w:themeColor="text1"/>
          <w:sz w:val="24"/>
          <w:szCs w:val="24"/>
          <w:lang w:val="id-ID"/>
        </w:rPr>
        <w:t xml:space="preserve">prosedural (memahami dan membuat); dan mampu menerapkan pengetahuan untuk menyelesaikan permasalahan dalam kehidupan nyata. </w:t>
      </w:r>
    </w:p>
    <w:p w:rsidR="004814A6" w:rsidRPr="00F0095B" w:rsidRDefault="004814A6" w:rsidP="004814A6">
      <w:pPr>
        <w:spacing w:after="0" w:line="240" w:lineRule="auto"/>
        <w:ind w:left="720"/>
        <w:jc w:val="both"/>
        <w:rPr>
          <w:rFonts w:ascii="Bookman Old Style" w:hAnsi="Bookman Old Style"/>
          <w:bCs/>
          <w:color w:val="000000" w:themeColor="text1"/>
          <w:sz w:val="24"/>
          <w:szCs w:val="24"/>
          <w:lang w:val="id-ID"/>
        </w:rPr>
      </w:pPr>
    </w:p>
    <w:p w:rsidR="00BB075A" w:rsidRDefault="00BB075A" w:rsidP="004814A6">
      <w:pPr>
        <w:spacing w:after="0" w:line="240" w:lineRule="auto"/>
        <w:ind w:left="720"/>
        <w:jc w:val="both"/>
        <w:rPr>
          <w:rFonts w:ascii="Bookman Old Style" w:hAnsi="Bookman Old Style"/>
          <w:bCs/>
          <w:color w:val="000000" w:themeColor="text1"/>
          <w:sz w:val="24"/>
          <w:lang w:val="id-ID" w:eastAsia="id-ID"/>
        </w:rPr>
      </w:pPr>
      <w:r w:rsidRPr="00F0095B">
        <w:rPr>
          <w:rFonts w:ascii="Bookman Old Style" w:hAnsi="Bookman Old Style"/>
          <w:color w:val="000000" w:themeColor="text1"/>
          <w:sz w:val="24"/>
          <w:szCs w:val="24"/>
        </w:rPr>
        <w:t xml:space="preserve">Pembelajaran mata pelajaran </w:t>
      </w:r>
      <w:r w:rsidR="00527372" w:rsidRPr="00F0095B">
        <w:rPr>
          <w:rFonts w:ascii="Bookman Old Style" w:hAnsi="Bookman Old Style"/>
          <w:color w:val="000000" w:themeColor="text1"/>
          <w:sz w:val="24"/>
          <w:szCs w:val="24"/>
        </w:rPr>
        <w:t>e</w:t>
      </w:r>
      <w:r w:rsidRPr="00F0095B">
        <w:rPr>
          <w:rFonts w:ascii="Bookman Old Style" w:hAnsi="Bookman Old Style"/>
          <w:color w:val="000000" w:themeColor="text1"/>
          <w:sz w:val="24"/>
          <w:szCs w:val="24"/>
        </w:rPr>
        <w:t xml:space="preserve">konomi menggunakan pendekatan saintifik. Pendekatan saintifik dapat menggunakan </w:t>
      </w:r>
      <w:r w:rsidR="00654A25" w:rsidRPr="00F0095B">
        <w:rPr>
          <w:rFonts w:ascii="Bookman Old Style" w:hAnsi="Bookman Old Style"/>
          <w:color w:val="000000" w:themeColor="text1"/>
          <w:sz w:val="24"/>
          <w:szCs w:val="24"/>
        </w:rPr>
        <w:t>berbagai</w:t>
      </w:r>
      <w:r w:rsidRPr="00F0095B">
        <w:rPr>
          <w:rFonts w:ascii="Bookman Old Style" w:hAnsi="Bookman Old Style"/>
          <w:color w:val="000000" w:themeColor="text1"/>
          <w:sz w:val="24"/>
          <w:szCs w:val="24"/>
        </w:rPr>
        <w:t xml:space="preserve"> strategi dan model pembelajaran seperti: </w:t>
      </w:r>
      <w:r w:rsidRPr="00F0095B">
        <w:rPr>
          <w:rFonts w:ascii="Bookman Old Style" w:hAnsi="Bookman Old Style"/>
          <w:i/>
          <w:iCs/>
          <w:color w:val="000000" w:themeColor="text1"/>
          <w:sz w:val="24"/>
          <w:szCs w:val="24"/>
        </w:rPr>
        <w:t xml:space="preserve">discovery learning, inquiry learning, project based learning, </w:t>
      </w:r>
      <w:r w:rsidRPr="00F0095B">
        <w:rPr>
          <w:rFonts w:ascii="Bookman Old Style" w:hAnsi="Bookman Old Style"/>
          <w:color w:val="000000" w:themeColor="text1"/>
          <w:sz w:val="24"/>
          <w:szCs w:val="24"/>
        </w:rPr>
        <w:t>dan</w:t>
      </w:r>
      <w:r w:rsidRPr="00F0095B">
        <w:rPr>
          <w:rFonts w:ascii="Bookman Old Style" w:hAnsi="Bookman Old Style"/>
          <w:i/>
          <w:iCs/>
          <w:color w:val="000000" w:themeColor="text1"/>
          <w:sz w:val="24"/>
          <w:szCs w:val="24"/>
        </w:rPr>
        <w:t xml:space="preserve"> problem based learning</w:t>
      </w:r>
      <w:r w:rsidRPr="00F0095B">
        <w:rPr>
          <w:rFonts w:ascii="Bookman Old Style" w:hAnsi="Bookman Old Style"/>
          <w:color w:val="000000" w:themeColor="text1"/>
          <w:sz w:val="24"/>
          <w:szCs w:val="24"/>
        </w:rPr>
        <w:t>.</w:t>
      </w:r>
      <w:r w:rsidR="00654A25" w:rsidRPr="00F0095B">
        <w:rPr>
          <w:rFonts w:ascii="Bookman Old Style" w:hAnsi="Bookman Old Style"/>
          <w:color w:val="000000" w:themeColor="text1"/>
          <w:sz w:val="24"/>
          <w:szCs w:val="24"/>
        </w:rPr>
        <w:t xml:space="preserve"> </w:t>
      </w:r>
      <w:r w:rsidRPr="00F0095B">
        <w:rPr>
          <w:rFonts w:ascii="Bookman Old Style" w:hAnsi="Bookman Old Style"/>
          <w:color w:val="000000" w:themeColor="text1"/>
          <w:sz w:val="24"/>
          <w:szCs w:val="24"/>
        </w:rPr>
        <w:t xml:space="preserve">Namun demikian, pendidik dapat menggunakan pendekatan, metode, dan model pembelajaran lain sesuai dengan karakteristik </w:t>
      </w:r>
      <w:r w:rsidR="002E3990" w:rsidRPr="00F0095B">
        <w:rPr>
          <w:rFonts w:ascii="Bookman Old Style" w:hAnsi="Bookman Old Style"/>
          <w:color w:val="000000" w:themeColor="text1"/>
          <w:sz w:val="24"/>
          <w:szCs w:val="24"/>
        </w:rPr>
        <w:t>siswa</w:t>
      </w:r>
      <w:r w:rsidRPr="00F0095B">
        <w:rPr>
          <w:rFonts w:ascii="Bookman Old Style" w:hAnsi="Bookman Old Style"/>
          <w:color w:val="000000" w:themeColor="text1"/>
          <w:sz w:val="24"/>
          <w:szCs w:val="24"/>
        </w:rPr>
        <w:t>, isu perkembangan perekonomian, dan ekosistem pendidikan.</w:t>
      </w:r>
      <w:r w:rsidRPr="00F0095B">
        <w:rPr>
          <w:rFonts w:ascii="Bookman Old Style" w:hAnsi="Bookman Old Style"/>
          <w:bCs/>
          <w:color w:val="000000" w:themeColor="text1"/>
          <w:sz w:val="24"/>
          <w:lang w:eastAsia="id-ID"/>
        </w:rPr>
        <w:t xml:space="preserve"> Misalnya terjadinya kenaikan harga  kebutuhan pokok, fluktuasi nilai tukar mata uang, perdagangan bebas, masalah lapangan kerja, dan sebagainya. Dalam menyelesaikan masalah-masalah tersebut guru dapat menggunakan pendekatan kontekstual (</w:t>
      </w:r>
      <w:r w:rsidRPr="00F0095B">
        <w:rPr>
          <w:rFonts w:ascii="Bookman Old Style" w:hAnsi="Bookman Old Style"/>
          <w:bCs/>
          <w:i/>
          <w:iCs/>
          <w:color w:val="000000" w:themeColor="text1"/>
          <w:sz w:val="24"/>
          <w:lang w:eastAsia="id-ID"/>
        </w:rPr>
        <w:t>contextual teaching and learning</w:t>
      </w:r>
      <w:r w:rsidRPr="00F0095B">
        <w:rPr>
          <w:rFonts w:ascii="Bookman Old Style" w:hAnsi="Bookman Old Style"/>
          <w:bCs/>
          <w:color w:val="000000" w:themeColor="text1"/>
          <w:sz w:val="24"/>
          <w:lang w:eastAsia="id-ID"/>
        </w:rPr>
        <w:t>), pembelajaran kooperatif (</w:t>
      </w:r>
      <w:r w:rsidRPr="00F0095B">
        <w:rPr>
          <w:rFonts w:ascii="Bookman Old Style" w:hAnsi="Bookman Old Style"/>
          <w:bCs/>
          <w:i/>
          <w:iCs/>
          <w:color w:val="000000" w:themeColor="text1"/>
          <w:sz w:val="24"/>
          <w:lang w:eastAsia="id-ID"/>
        </w:rPr>
        <w:t>cooperative learning</w:t>
      </w:r>
      <w:r w:rsidRPr="00F0095B">
        <w:rPr>
          <w:rFonts w:ascii="Bookman Old Style" w:hAnsi="Bookman Old Style"/>
          <w:bCs/>
          <w:color w:val="000000" w:themeColor="text1"/>
          <w:sz w:val="24"/>
          <w:lang w:eastAsia="id-ID"/>
        </w:rPr>
        <w:t>),</w:t>
      </w:r>
      <w:r w:rsidRPr="00F0095B">
        <w:rPr>
          <w:rFonts w:ascii="Bookman Old Style" w:hAnsi="Bookman Old Style"/>
          <w:bCs/>
          <w:i/>
          <w:iCs/>
          <w:color w:val="000000" w:themeColor="text1"/>
          <w:sz w:val="24"/>
          <w:lang w:eastAsia="id-ID"/>
        </w:rPr>
        <w:t xml:space="preserve"> </w:t>
      </w:r>
      <w:r w:rsidRPr="00F0095B">
        <w:rPr>
          <w:rFonts w:ascii="Bookman Old Style" w:hAnsi="Bookman Old Style"/>
          <w:bCs/>
          <w:color w:val="000000" w:themeColor="text1"/>
          <w:sz w:val="24"/>
          <w:lang w:eastAsia="id-ID"/>
        </w:rPr>
        <w:t>pemecahan masalah (</w:t>
      </w:r>
      <w:r w:rsidRPr="00F0095B">
        <w:rPr>
          <w:rFonts w:ascii="Bookman Old Style" w:hAnsi="Bookman Old Style"/>
          <w:bCs/>
          <w:i/>
          <w:iCs/>
          <w:color w:val="000000" w:themeColor="text1"/>
          <w:sz w:val="24"/>
          <w:lang w:eastAsia="id-ID"/>
        </w:rPr>
        <w:t xml:space="preserve">problem solving), </w:t>
      </w:r>
      <w:r w:rsidRPr="00F0095B">
        <w:rPr>
          <w:rFonts w:ascii="Bookman Old Style" w:hAnsi="Bookman Old Style"/>
          <w:bCs/>
          <w:color w:val="000000" w:themeColor="text1"/>
          <w:sz w:val="24"/>
          <w:lang w:eastAsia="id-ID"/>
        </w:rPr>
        <w:t>dan</w:t>
      </w:r>
      <w:r w:rsidRPr="00F0095B">
        <w:rPr>
          <w:rFonts w:ascii="Bookman Old Style" w:hAnsi="Bookman Old Style"/>
          <w:bCs/>
          <w:i/>
          <w:iCs/>
          <w:color w:val="000000" w:themeColor="text1"/>
          <w:sz w:val="24"/>
          <w:lang w:eastAsia="id-ID"/>
        </w:rPr>
        <w:t xml:space="preserve"> </w:t>
      </w:r>
      <w:r w:rsidRPr="00F0095B">
        <w:rPr>
          <w:rFonts w:ascii="Bookman Old Style" w:hAnsi="Bookman Old Style"/>
          <w:bCs/>
          <w:color w:val="000000" w:themeColor="text1"/>
          <w:sz w:val="24"/>
          <w:lang w:eastAsia="id-ID"/>
        </w:rPr>
        <w:t>model lainnya sesuai dengan permasalahan yang dipelajari.</w:t>
      </w:r>
    </w:p>
    <w:p w:rsidR="004814A6" w:rsidRPr="004814A6" w:rsidRDefault="004814A6" w:rsidP="004814A6">
      <w:pPr>
        <w:spacing w:after="0" w:line="240" w:lineRule="auto"/>
        <w:ind w:left="720"/>
        <w:jc w:val="both"/>
        <w:rPr>
          <w:rFonts w:ascii="Bookman Old Style" w:hAnsi="Bookman Old Style"/>
          <w:bCs/>
          <w:color w:val="000000" w:themeColor="text1"/>
          <w:sz w:val="24"/>
          <w:lang w:val="id-ID" w:eastAsia="id-ID"/>
        </w:rPr>
      </w:pPr>
    </w:p>
    <w:p w:rsidR="00857A80" w:rsidRPr="00F0095B" w:rsidRDefault="00857A80" w:rsidP="004814A6">
      <w:pPr>
        <w:spacing w:after="0" w:line="240" w:lineRule="auto"/>
        <w:ind w:left="720"/>
        <w:jc w:val="both"/>
        <w:rPr>
          <w:rFonts w:ascii="Bookman Old Style" w:hAnsi="Bookman Old Style"/>
          <w:bCs/>
          <w:color w:val="000000" w:themeColor="text1"/>
          <w:sz w:val="24"/>
          <w:szCs w:val="24"/>
        </w:rPr>
      </w:pPr>
      <w:r w:rsidRPr="00F0095B">
        <w:rPr>
          <w:rFonts w:ascii="Bookman Old Style" w:hAnsi="Bookman Old Style"/>
          <w:color w:val="000000" w:themeColor="text1"/>
          <w:sz w:val="24"/>
          <w:szCs w:val="24"/>
        </w:rPr>
        <w:lastRenderedPageBreak/>
        <w:t>Perubahan paradigma pembelajaran di kelas yang menjadi tuntutan  pendidik pada implementasi Kurikulum 2013 yaitu:</w:t>
      </w:r>
    </w:p>
    <w:p w:rsidR="00857A80" w:rsidRPr="00F0095B" w:rsidRDefault="00857A80" w:rsidP="005E7D24">
      <w:pPr>
        <w:pStyle w:val="Default"/>
        <w:numPr>
          <w:ilvl w:val="0"/>
          <w:numId w:val="46"/>
        </w:numPr>
        <w:ind w:left="1080"/>
        <w:jc w:val="both"/>
        <w:rPr>
          <w:rFonts w:cs="Times New Roman"/>
          <w:color w:val="000000" w:themeColor="text1"/>
        </w:rPr>
      </w:pPr>
      <w:r w:rsidRPr="00F0095B">
        <w:rPr>
          <w:rFonts w:cs="Times New Roman"/>
          <w:color w:val="000000" w:themeColor="text1"/>
        </w:rPr>
        <w:t xml:space="preserve">Pembelajaran diarahkan untuk mendorong </w:t>
      </w:r>
      <w:r w:rsidR="002E3990" w:rsidRPr="00F0095B">
        <w:rPr>
          <w:rFonts w:cs="Times New Roman"/>
          <w:color w:val="000000" w:themeColor="text1"/>
        </w:rPr>
        <w:t>siswa</w:t>
      </w:r>
      <w:r w:rsidRPr="00F0095B">
        <w:rPr>
          <w:rFonts w:cs="Times New Roman"/>
          <w:color w:val="000000" w:themeColor="text1"/>
        </w:rPr>
        <w:t xml:space="preserve"> mencari tahu </w:t>
      </w:r>
      <w:r w:rsidRPr="00F0095B">
        <w:rPr>
          <w:rFonts w:cs="Times New Roman"/>
          <w:color w:val="000000" w:themeColor="text1"/>
          <w:lang w:val="en-US"/>
        </w:rPr>
        <w:t>dan bukan diberitahu</w:t>
      </w:r>
      <w:r w:rsidRPr="00F0095B">
        <w:rPr>
          <w:rFonts w:cs="Times New Roman"/>
          <w:color w:val="000000" w:themeColor="text1"/>
        </w:rPr>
        <w:t xml:space="preserve"> dari berbagai sumber </w:t>
      </w:r>
      <w:r w:rsidRPr="00F0095B">
        <w:rPr>
          <w:rFonts w:cs="Times New Roman"/>
          <w:color w:val="000000" w:themeColor="text1"/>
          <w:lang w:val="en-US"/>
        </w:rPr>
        <w:t>belajar</w:t>
      </w:r>
      <w:r w:rsidRPr="00F0095B">
        <w:rPr>
          <w:rFonts w:cs="Times New Roman"/>
          <w:color w:val="000000" w:themeColor="text1"/>
        </w:rPr>
        <w:t xml:space="preserve"> yang tersedia di mana saja dan kapan saja melalui mengamati</w:t>
      </w:r>
      <w:r w:rsidRPr="00F0095B">
        <w:rPr>
          <w:rFonts w:cs="Times New Roman"/>
          <w:color w:val="000000" w:themeColor="text1"/>
          <w:lang w:val="en-US"/>
        </w:rPr>
        <w:t>,</w:t>
      </w:r>
    </w:p>
    <w:p w:rsidR="00857A80" w:rsidRPr="00F0095B" w:rsidRDefault="00857A80" w:rsidP="005E7D24">
      <w:pPr>
        <w:pStyle w:val="Default"/>
        <w:numPr>
          <w:ilvl w:val="0"/>
          <w:numId w:val="46"/>
        </w:numPr>
        <w:ind w:left="1080"/>
        <w:jc w:val="both"/>
        <w:rPr>
          <w:rFonts w:cs="Times New Roman"/>
          <w:color w:val="000000" w:themeColor="text1"/>
        </w:rPr>
      </w:pPr>
      <w:r w:rsidRPr="00F0095B">
        <w:rPr>
          <w:rFonts w:cs="Times New Roman"/>
          <w:color w:val="000000" w:themeColor="text1"/>
        </w:rPr>
        <w:t>Pembelajaran diarahkan untuk mampu merumuskan masalah dengan melatih kemampuan bertanya, bukan hanya menyelesaikan masalah dengan menjawab melalui bantuan teknologi yang dapat menyajikan dan memproses data dengan cepat dan tepat</w:t>
      </w:r>
      <w:r w:rsidRPr="00F0095B">
        <w:rPr>
          <w:rFonts w:cs="Times New Roman"/>
          <w:color w:val="000000" w:themeColor="text1"/>
          <w:lang w:val="en-US"/>
        </w:rPr>
        <w:t>,</w:t>
      </w:r>
    </w:p>
    <w:p w:rsidR="00857A80" w:rsidRPr="00F0095B" w:rsidRDefault="00857A80" w:rsidP="005E7D24">
      <w:pPr>
        <w:pStyle w:val="Default"/>
        <w:numPr>
          <w:ilvl w:val="0"/>
          <w:numId w:val="46"/>
        </w:numPr>
        <w:ind w:left="1080"/>
        <w:jc w:val="both"/>
        <w:rPr>
          <w:rFonts w:cs="Times New Roman"/>
          <w:color w:val="000000" w:themeColor="text1"/>
        </w:rPr>
      </w:pPr>
      <w:r w:rsidRPr="00F0095B">
        <w:rPr>
          <w:rFonts w:cs="Times New Roman"/>
          <w:color w:val="000000" w:themeColor="text1"/>
        </w:rPr>
        <w:t xml:space="preserve">Pembelajaran diarahkan untuk memotivasi </w:t>
      </w:r>
      <w:r w:rsidR="002E3990" w:rsidRPr="00F0095B">
        <w:rPr>
          <w:rFonts w:cs="Times New Roman"/>
          <w:color w:val="000000" w:themeColor="text1"/>
        </w:rPr>
        <w:t>siswa</w:t>
      </w:r>
      <w:r w:rsidRPr="00F0095B">
        <w:rPr>
          <w:rFonts w:cs="Times New Roman"/>
          <w:color w:val="000000" w:themeColor="text1"/>
        </w:rPr>
        <w:t xml:space="preserve"> dan melatih berpikir analitis (mengambil keputusan) bukan berpikir mekanis (rutin)</w:t>
      </w:r>
      <w:r w:rsidRPr="00F0095B">
        <w:rPr>
          <w:rFonts w:cs="Times New Roman"/>
          <w:color w:val="000000" w:themeColor="text1"/>
          <w:lang w:val="en-US"/>
        </w:rPr>
        <w:t>,</w:t>
      </w:r>
    </w:p>
    <w:p w:rsidR="00857A80" w:rsidRPr="00F0095B" w:rsidRDefault="00857A80" w:rsidP="005E7D24">
      <w:pPr>
        <w:pStyle w:val="Default"/>
        <w:numPr>
          <w:ilvl w:val="0"/>
          <w:numId w:val="46"/>
        </w:numPr>
        <w:ind w:left="1080"/>
        <w:jc w:val="both"/>
        <w:rPr>
          <w:rFonts w:cs="Times New Roman"/>
          <w:color w:val="000000" w:themeColor="text1"/>
        </w:rPr>
      </w:pPr>
      <w:r w:rsidRPr="00F0095B">
        <w:rPr>
          <w:rFonts w:cs="Times New Roman"/>
          <w:color w:val="000000" w:themeColor="text1"/>
        </w:rPr>
        <w:t xml:space="preserve">Pembelajaran menekankan pentingnya kerja sama dan kolaborasi dalam menyelesaikan masalah, sehingga dapat mengomunikasikan informasi yang dihasilkan, baik cara perolehannya maupun kegunaan informasi tersebut, dan </w:t>
      </w:r>
    </w:p>
    <w:p w:rsidR="00857A80" w:rsidRPr="00F0095B" w:rsidRDefault="00857A80" w:rsidP="005E7D24">
      <w:pPr>
        <w:pStyle w:val="Default"/>
        <w:numPr>
          <w:ilvl w:val="0"/>
          <w:numId w:val="46"/>
        </w:numPr>
        <w:ind w:left="1080"/>
        <w:jc w:val="both"/>
        <w:rPr>
          <w:rFonts w:cs="Times New Roman"/>
          <w:color w:val="000000" w:themeColor="text1"/>
        </w:rPr>
      </w:pPr>
      <w:r w:rsidRPr="00F0095B">
        <w:rPr>
          <w:rFonts w:cs="Times New Roman"/>
          <w:color w:val="000000" w:themeColor="text1"/>
          <w:lang w:val="en-US"/>
        </w:rPr>
        <w:t>Pendidik diharapkan mampu merancang penilaian autentik yang mengarah pada berpikir tingkat tinggi.</w:t>
      </w:r>
    </w:p>
    <w:p w:rsidR="00865548" w:rsidRPr="00F0095B" w:rsidRDefault="00865548" w:rsidP="00857A80">
      <w:pPr>
        <w:spacing w:after="0" w:line="240" w:lineRule="auto"/>
        <w:ind w:left="720" w:firstLine="644"/>
        <w:contextualSpacing/>
        <w:jc w:val="both"/>
        <w:rPr>
          <w:rFonts w:ascii="Bookman Old Style" w:hAnsi="Bookman Old Style"/>
          <w:bCs/>
          <w:color w:val="000000" w:themeColor="text1"/>
          <w:sz w:val="24"/>
          <w:lang w:eastAsia="id-ID"/>
        </w:rPr>
      </w:pPr>
    </w:p>
    <w:p w:rsidR="00831999" w:rsidRPr="00F0095B" w:rsidRDefault="00831999" w:rsidP="00240998">
      <w:pPr>
        <w:spacing w:after="0" w:line="240" w:lineRule="auto"/>
        <w:jc w:val="both"/>
        <w:rPr>
          <w:rFonts w:ascii="Bookman Old Style" w:hAnsi="Bookman Old Style"/>
          <w:color w:val="000000" w:themeColor="text1"/>
          <w:sz w:val="10"/>
          <w:szCs w:val="10"/>
        </w:rPr>
      </w:pPr>
    </w:p>
    <w:p w:rsidR="005132E7" w:rsidRPr="00F0095B" w:rsidRDefault="00296E96" w:rsidP="00005EBE">
      <w:pPr>
        <w:pStyle w:val="ListParagraph"/>
        <w:numPr>
          <w:ilvl w:val="0"/>
          <w:numId w:val="45"/>
        </w:numPr>
        <w:tabs>
          <w:tab w:val="left" w:pos="-2160"/>
        </w:tabs>
        <w:spacing w:after="0" w:line="240" w:lineRule="auto"/>
        <w:ind w:left="709" w:hanging="283"/>
        <w:jc w:val="both"/>
        <w:rPr>
          <w:rFonts w:ascii="Bookman Old Style" w:hAnsi="Bookman Old Style"/>
          <w:bCs/>
          <w:color w:val="000000" w:themeColor="text1"/>
          <w:sz w:val="24"/>
          <w:szCs w:val="24"/>
          <w:lang w:val="id-ID"/>
        </w:rPr>
      </w:pPr>
      <w:r w:rsidRPr="00F0095B">
        <w:rPr>
          <w:rFonts w:ascii="Bookman Old Style" w:hAnsi="Bookman Old Style"/>
          <w:bCs/>
          <w:color w:val="000000" w:themeColor="text1"/>
          <w:sz w:val="24"/>
          <w:szCs w:val="24"/>
          <w:lang w:val="id-ID"/>
        </w:rPr>
        <w:t>Penilaian</w:t>
      </w:r>
    </w:p>
    <w:p w:rsidR="00767D00" w:rsidRDefault="00EA0CBD" w:rsidP="004C6AA8">
      <w:pPr>
        <w:autoSpaceDE w:val="0"/>
        <w:autoSpaceDN w:val="0"/>
        <w:adjustRightInd w:val="0"/>
        <w:spacing w:before="120" w:after="0" w:line="240" w:lineRule="auto"/>
        <w:ind w:left="720"/>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lang w:val="id-ID"/>
        </w:rPr>
        <w:t xml:space="preserve">Penilaian hasil belajar oleh pendidik adalah proses pengumpulan informasi/data tentang capaian pembelajaran </w:t>
      </w:r>
      <w:r w:rsidR="002E3990" w:rsidRPr="00F0095B">
        <w:rPr>
          <w:rFonts w:ascii="Bookman Old Style" w:hAnsi="Bookman Old Style"/>
          <w:color w:val="000000" w:themeColor="text1"/>
          <w:sz w:val="24"/>
          <w:szCs w:val="24"/>
          <w:lang w:val="id-ID"/>
        </w:rPr>
        <w:t>siswa</w:t>
      </w:r>
      <w:r w:rsidRPr="00F0095B">
        <w:rPr>
          <w:rFonts w:ascii="Bookman Old Style" w:hAnsi="Bookman Old Style"/>
          <w:color w:val="000000" w:themeColor="text1"/>
          <w:sz w:val="24"/>
          <w:szCs w:val="24"/>
          <w:lang w:val="id-ID"/>
        </w:rPr>
        <w:t xml:space="preserve"> dalam aspek sikap, aspek pengetahuan, dan aspek keterampilan yang dilakukan secara terencana dan sistematis yang dilakukan untuk memantau proses, kemajuan belajar, dan perbaikan hasil belajar melalui penugasan dan evaluasi hasil belajar. </w:t>
      </w:r>
    </w:p>
    <w:p w:rsidR="004C6AA8" w:rsidRPr="00F0095B" w:rsidRDefault="004C6AA8" w:rsidP="004C6AA8">
      <w:pPr>
        <w:autoSpaceDE w:val="0"/>
        <w:autoSpaceDN w:val="0"/>
        <w:adjustRightInd w:val="0"/>
        <w:spacing w:before="120" w:after="0" w:line="240" w:lineRule="auto"/>
        <w:ind w:left="720"/>
        <w:jc w:val="both"/>
        <w:rPr>
          <w:rFonts w:ascii="Bookman Old Style" w:hAnsi="Bookman Old Style"/>
          <w:color w:val="000000" w:themeColor="text1"/>
          <w:sz w:val="24"/>
          <w:szCs w:val="24"/>
          <w:lang w:val="id-ID"/>
        </w:rPr>
      </w:pPr>
    </w:p>
    <w:p w:rsidR="001741AE" w:rsidRDefault="00176144" w:rsidP="004C6AA8">
      <w:pPr>
        <w:autoSpaceDE w:val="0"/>
        <w:autoSpaceDN w:val="0"/>
        <w:adjustRightInd w:val="0"/>
        <w:spacing w:after="0" w:line="240" w:lineRule="auto"/>
        <w:ind w:left="720"/>
        <w:jc w:val="both"/>
        <w:rPr>
          <w:rFonts w:ascii="Bookman Old Style" w:hAnsi="Bookman Old Style"/>
          <w:color w:val="000000" w:themeColor="text1"/>
          <w:sz w:val="24"/>
          <w:szCs w:val="24"/>
          <w:lang w:val="id-ID"/>
        </w:rPr>
      </w:pPr>
      <w:r w:rsidRPr="00F0095B">
        <w:rPr>
          <w:rFonts w:ascii="Bookman Old Style" w:hAnsi="Bookman Old Style" w:cs="Bookman Old Style"/>
          <w:color w:val="000000" w:themeColor="text1"/>
          <w:sz w:val="24"/>
          <w:szCs w:val="24"/>
          <w:lang w:val="id-ID"/>
        </w:rPr>
        <w:t xml:space="preserve">Penilaian hasil belajar oleh pendidik dilaksanakan untuk memenuhi fungsi formatif dan sumatif dalam penilaian. </w:t>
      </w:r>
      <w:r w:rsidR="009D6845" w:rsidRPr="00F0095B">
        <w:rPr>
          <w:rFonts w:ascii="Bookman Old Style" w:hAnsi="Bookman Old Style"/>
          <w:color w:val="000000" w:themeColor="text1"/>
          <w:sz w:val="24"/>
          <w:szCs w:val="24"/>
          <w:lang w:val="id-ID"/>
        </w:rPr>
        <w:t>Penilaian hasil belajar oleh</w:t>
      </w:r>
      <w:r w:rsidR="00514FB4" w:rsidRPr="00F0095B">
        <w:rPr>
          <w:rFonts w:ascii="Bookman Old Style" w:hAnsi="Bookman Old Style"/>
          <w:color w:val="000000" w:themeColor="text1"/>
          <w:sz w:val="24"/>
          <w:szCs w:val="24"/>
          <w:lang w:val="id-ID"/>
        </w:rPr>
        <w:t xml:space="preserve"> pendidik memiliki tujuan untuk</w:t>
      </w:r>
      <w:r w:rsidR="009D6845" w:rsidRPr="00F0095B">
        <w:rPr>
          <w:rFonts w:ascii="Bookman Old Style" w:hAnsi="Bookman Old Style"/>
          <w:color w:val="000000" w:themeColor="text1"/>
          <w:sz w:val="24"/>
          <w:szCs w:val="24"/>
          <w:lang w:val="id-ID"/>
        </w:rPr>
        <w:t xml:space="preserve"> mengetahui t</w:t>
      </w:r>
      <w:r w:rsidR="00514FB4" w:rsidRPr="00F0095B">
        <w:rPr>
          <w:rFonts w:ascii="Bookman Old Style" w:hAnsi="Bookman Old Style"/>
          <w:color w:val="000000" w:themeColor="text1"/>
          <w:sz w:val="24"/>
          <w:szCs w:val="24"/>
          <w:lang w:val="id-ID"/>
        </w:rPr>
        <w:t>ingkat penguasaan kompetensi,</w:t>
      </w:r>
      <w:r w:rsidR="009D6845" w:rsidRPr="00F0095B">
        <w:rPr>
          <w:rFonts w:ascii="Bookman Old Style" w:hAnsi="Bookman Old Style"/>
          <w:color w:val="000000" w:themeColor="text1"/>
          <w:sz w:val="24"/>
          <w:szCs w:val="24"/>
          <w:lang w:val="id-ID"/>
        </w:rPr>
        <w:t xml:space="preserve"> menetapkan k</w:t>
      </w:r>
      <w:r w:rsidR="00514FB4" w:rsidRPr="00F0095B">
        <w:rPr>
          <w:rFonts w:ascii="Bookman Old Style" w:hAnsi="Bookman Old Style"/>
          <w:color w:val="000000" w:themeColor="text1"/>
          <w:sz w:val="24"/>
          <w:szCs w:val="24"/>
          <w:lang w:val="id-ID"/>
        </w:rPr>
        <w:t>etuntasan penguasaan kompetensi,</w:t>
      </w:r>
      <w:r w:rsidR="009D6845" w:rsidRPr="00F0095B">
        <w:rPr>
          <w:rFonts w:ascii="Bookman Old Style" w:hAnsi="Bookman Old Style"/>
          <w:color w:val="000000" w:themeColor="text1"/>
          <w:sz w:val="24"/>
          <w:szCs w:val="24"/>
          <w:lang w:val="id-ID"/>
        </w:rPr>
        <w:t xml:space="preserve"> menetapkan program perbaikan atau pengayaan berdasarka</w:t>
      </w:r>
      <w:r w:rsidR="00514FB4" w:rsidRPr="00F0095B">
        <w:rPr>
          <w:rFonts w:ascii="Bookman Old Style" w:hAnsi="Bookman Old Style"/>
          <w:color w:val="000000" w:themeColor="text1"/>
          <w:sz w:val="24"/>
          <w:szCs w:val="24"/>
          <w:lang w:val="id-ID"/>
        </w:rPr>
        <w:t>n tingkat penguasaan kompetensi,</w:t>
      </w:r>
      <w:r w:rsidR="009D6845" w:rsidRPr="00F0095B">
        <w:rPr>
          <w:rFonts w:ascii="Bookman Old Style" w:hAnsi="Bookman Old Style"/>
          <w:color w:val="000000" w:themeColor="text1"/>
          <w:sz w:val="24"/>
          <w:szCs w:val="24"/>
          <w:lang w:val="id-ID"/>
        </w:rPr>
        <w:t xml:space="preserve"> dan memperbaiki proses pembelajaran.</w:t>
      </w:r>
    </w:p>
    <w:p w:rsidR="004C6AA8" w:rsidRPr="00F0095B" w:rsidRDefault="004C6AA8" w:rsidP="004C6AA8">
      <w:pPr>
        <w:autoSpaceDE w:val="0"/>
        <w:autoSpaceDN w:val="0"/>
        <w:adjustRightInd w:val="0"/>
        <w:spacing w:after="0" w:line="240" w:lineRule="auto"/>
        <w:ind w:left="720"/>
        <w:jc w:val="both"/>
        <w:rPr>
          <w:rFonts w:ascii="Bookman Old Style" w:hAnsi="Bookman Old Style"/>
          <w:color w:val="000000" w:themeColor="text1"/>
          <w:sz w:val="24"/>
          <w:szCs w:val="24"/>
          <w:lang w:val="id-ID"/>
        </w:rPr>
      </w:pPr>
    </w:p>
    <w:p w:rsidR="00515E31" w:rsidRPr="00F0095B" w:rsidRDefault="0053281A" w:rsidP="004C6AA8">
      <w:pPr>
        <w:autoSpaceDE w:val="0"/>
        <w:autoSpaceDN w:val="0"/>
        <w:adjustRightInd w:val="0"/>
        <w:spacing w:after="0" w:line="240" w:lineRule="auto"/>
        <w:ind w:left="720"/>
        <w:jc w:val="both"/>
        <w:rPr>
          <w:rFonts w:ascii="Bookman Old Style" w:hAnsi="Bookman Old Style"/>
          <w:color w:val="000000" w:themeColor="text1"/>
          <w:sz w:val="24"/>
          <w:szCs w:val="24"/>
        </w:rPr>
      </w:pPr>
      <w:r w:rsidRPr="00F0095B">
        <w:rPr>
          <w:rFonts w:ascii="Bookman Old Style" w:hAnsi="Bookman Old Style"/>
          <w:color w:val="000000" w:themeColor="text1"/>
          <w:sz w:val="24"/>
          <w:szCs w:val="24"/>
          <w:lang w:val="id-ID"/>
        </w:rPr>
        <w:t xml:space="preserve">Penilaian kompetensi sikap dilakukan melalui pengamatan sebagai sumber informasi utama, sedangkan penilaian melalui penilaian diri dan penilaian antarteman digunakan sebagai informasi pendukung.  Hasil penilaian sikap oleh pendidik disampaikan dalam bentuk predikat atau deskripsi. Hasil penilaian sikap digunakan sebagai pertimbangan pengembangan karakter </w:t>
      </w:r>
      <w:r w:rsidR="002E3990" w:rsidRPr="00F0095B">
        <w:rPr>
          <w:rFonts w:ascii="Bookman Old Style" w:hAnsi="Bookman Old Style"/>
          <w:color w:val="000000" w:themeColor="text1"/>
          <w:sz w:val="24"/>
          <w:szCs w:val="24"/>
          <w:lang w:val="id-ID"/>
        </w:rPr>
        <w:t>siswa</w:t>
      </w:r>
      <w:r w:rsidRPr="00F0095B">
        <w:rPr>
          <w:rFonts w:ascii="Bookman Old Style" w:hAnsi="Bookman Old Style"/>
          <w:color w:val="000000" w:themeColor="text1"/>
          <w:sz w:val="24"/>
          <w:szCs w:val="24"/>
          <w:lang w:val="id-ID"/>
        </w:rPr>
        <w:t xml:space="preserve"> lebih lanjut. </w:t>
      </w:r>
      <w:r w:rsidR="00654A25" w:rsidRPr="00F0095B">
        <w:rPr>
          <w:rFonts w:ascii="Bookman Old Style" w:hAnsi="Bookman Old Style"/>
          <w:color w:val="000000" w:themeColor="text1"/>
          <w:sz w:val="24"/>
          <w:szCs w:val="24"/>
        </w:rPr>
        <w:t>Sedangkan p</w:t>
      </w:r>
      <w:r w:rsidRPr="00F0095B">
        <w:rPr>
          <w:rFonts w:ascii="Bookman Old Style" w:hAnsi="Bookman Old Style"/>
          <w:color w:val="000000" w:themeColor="text1"/>
          <w:sz w:val="24"/>
          <w:szCs w:val="24"/>
          <w:lang w:val="id-ID"/>
        </w:rPr>
        <w:t xml:space="preserve">enilaian pengetahuan dilakukan melalui tes tertulis, tes lisan, dan penugasan sesuai dengan kompetensi yang dinilai. Penilaian keterampilan </w:t>
      </w:r>
      <w:r w:rsidR="00654A25" w:rsidRPr="00F0095B">
        <w:rPr>
          <w:rFonts w:ascii="Bookman Old Style" w:hAnsi="Bookman Old Style"/>
          <w:color w:val="000000" w:themeColor="text1"/>
          <w:sz w:val="24"/>
          <w:szCs w:val="24"/>
          <w:lang w:val="id-ID"/>
        </w:rPr>
        <w:t>dilakukan melalui unjuk k</w:t>
      </w:r>
      <w:r w:rsidRPr="00F0095B">
        <w:rPr>
          <w:rFonts w:ascii="Bookman Old Style" w:hAnsi="Bookman Old Style"/>
          <w:color w:val="000000" w:themeColor="text1"/>
          <w:sz w:val="24"/>
          <w:szCs w:val="24"/>
          <w:lang w:val="id-ID"/>
        </w:rPr>
        <w:t xml:space="preserve">erja/praktik, produk, proyek, </w:t>
      </w:r>
      <w:r w:rsidRPr="00F0095B">
        <w:rPr>
          <w:rFonts w:ascii="Bookman Old Style" w:hAnsi="Bookman Old Style"/>
          <w:color w:val="000000" w:themeColor="text1"/>
          <w:sz w:val="24"/>
          <w:szCs w:val="24"/>
          <w:lang w:val="id-ID"/>
        </w:rPr>
        <w:lastRenderedPageBreak/>
        <w:t>portofolio dan/atau teknik lain sesuai dengan kompetensi yang dinilai</w:t>
      </w:r>
      <w:r w:rsidR="00654A25" w:rsidRPr="00F0095B">
        <w:rPr>
          <w:rFonts w:ascii="Bookman Old Style" w:hAnsi="Bookman Old Style"/>
          <w:color w:val="000000" w:themeColor="text1"/>
          <w:sz w:val="24"/>
          <w:szCs w:val="24"/>
        </w:rPr>
        <w:t xml:space="preserve"> sesuai dengan karakteristik mata pelajaran Ekonomi</w:t>
      </w:r>
      <w:r w:rsidRPr="00F0095B">
        <w:rPr>
          <w:rFonts w:ascii="Bookman Old Style" w:hAnsi="Bookman Old Style"/>
          <w:color w:val="000000" w:themeColor="text1"/>
          <w:sz w:val="24"/>
          <w:szCs w:val="24"/>
          <w:lang w:val="id-ID"/>
        </w:rPr>
        <w:t xml:space="preserve">. </w:t>
      </w:r>
    </w:p>
    <w:p w:rsidR="00EF5A9D" w:rsidRPr="00F0095B" w:rsidRDefault="00436725" w:rsidP="00B07A80">
      <w:pPr>
        <w:pStyle w:val="Heading2"/>
        <w:spacing w:before="240"/>
        <w:ind w:left="425" w:hanging="425"/>
        <w:jc w:val="both"/>
        <w:rPr>
          <w:color w:val="000000" w:themeColor="text1"/>
        </w:rPr>
      </w:pPr>
      <w:bookmarkStart w:id="8" w:name="_Toc444865877"/>
      <w:r w:rsidRPr="00F0095B">
        <w:rPr>
          <w:color w:val="000000" w:themeColor="text1"/>
        </w:rPr>
        <w:t xml:space="preserve">Kontekstualisasi Pembelajaran </w:t>
      </w:r>
      <w:r w:rsidRPr="00F0095B">
        <w:rPr>
          <w:color w:val="000000" w:themeColor="text1"/>
          <w:lang w:val="en-US"/>
        </w:rPr>
        <w:t>S</w:t>
      </w:r>
      <w:r w:rsidR="00EF5A9D" w:rsidRPr="00F0095B">
        <w:rPr>
          <w:color w:val="000000" w:themeColor="text1"/>
        </w:rPr>
        <w:t xml:space="preserve">esuai dengan </w:t>
      </w:r>
      <w:r w:rsidR="009F7DE8" w:rsidRPr="00F0095B">
        <w:rPr>
          <w:color w:val="000000" w:themeColor="text1"/>
        </w:rPr>
        <w:t xml:space="preserve">Kondisi </w:t>
      </w:r>
      <w:r w:rsidR="001F437B" w:rsidRPr="00F0095B">
        <w:rPr>
          <w:color w:val="000000" w:themeColor="text1"/>
        </w:rPr>
        <w:t xml:space="preserve">Lingkungan </w:t>
      </w:r>
      <w:r w:rsidR="009F7DE8" w:rsidRPr="00F0095B">
        <w:rPr>
          <w:color w:val="000000" w:themeColor="text1"/>
        </w:rPr>
        <w:t xml:space="preserve">dan </w:t>
      </w:r>
      <w:r w:rsidR="002E3990" w:rsidRPr="00F0095B">
        <w:rPr>
          <w:color w:val="000000" w:themeColor="text1"/>
        </w:rPr>
        <w:t>Siswa</w:t>
      </w:r>
      <w:bookmarkEnd w:id="8"/>
    </w:p>
    <w:p w:rsidR="0050458B" w:rsidRPr="00F0095B" w:rsidRDefault="00025A94" w:rsidP="0050458B">
      <w:pPr>
        <w:widowControl w:val="0"/>
        <w:autoSpaceDE w:val="0"/>
        <w:autoSpaceDN w:val="0"/>
        <w:adjustRightInd w:val="0"/>
        <w:spacing w:before="120" w:after="0" w:line="240" w:lineRule="auto"/>
        <w:ind w:left="425" w:right="74"/>
        <w:jc w:val="both"/>
        <w:rPr>
          <w:rFonts w:ascii="Bookman Old Style" w:hAnsi="Bookman Old Style"/>
          <w:color w:val="000000" w:themeColor="text1"/>
          <w:sz w:val="24"/>
          <w:szCs w:val="24"/>
        </w:rPr>
      </w:pPr>
      <w:r w:rsidRPr="00F0095B">
        <w:rPr>
          <w:rFonts w:ascii="Bookman Old Style" w:hAnsi="Bookman Old Style"/>
          <w:color w:val="000000" w:themeColor="text1"/>
          <w:sz w:val="24"/>
          <w:szCs w:val="24"/>
        </w:rPr>
        <w:t>Kegiatan p</w:t>
      </w:r>
      <w:r w:rsidR="00EF5A9D" w:rsidRPr="00F0095B">
        <w:rPr>
          <w:rFonts w:ascii="Bookman Old Style" w:hAnsi="Bookman Old Style"/>
          <w:color w:val="000000" w:themeColor="text1"/>
          <w:sz w:val="24"/>
          <w:szCs w:val="24"/>
        </w:rPr>
        <w:t xml:space="preserve">embelajaran pada silabus ini dapat disesuaikan dan diperkaya dengan konteks daerah atau sekolah, serta konteks global untuk mencapai kualitas optimal hasil belajar pada </w:t>
      </w:r>
      <w:r w:rsidR="002E3990" w:rsidRPr="00F0095B">
        <w:rPr>
          <w:rFonts w:ascii="Bookman Old Style" w:hAnsi="Bookman Old Style"/>
          <w:color w:val="000000" w:themeColor="text1"/>
          <w:sz w:val="24"/>
          <w:szCs w:val="24"/>
        </w:rPr>
        <w:t>siswa</w:t>
      </w:r>
      <w:r w:rsidR="00EF5A9D" w:rsidRPr="00F0095B">
        <w:rPr>
          <w:rFonts w:ascii="Bookman Old Style" w:hAnsi="Bookman Old Style"/>
          <w:color w:val="000000" w:themeColor="text1"/>
          <w:sz w:val="24"/>
          <w:szCs w:val="24"/>
        </w:rPr>
        <w:t xml:space="preserve"> terhadap Kompetensi Dasar. </w:t>
      </w:r>
      <w:r w:rsidR="005F0039" w:rsidRPr="00F0095B">
        <w:rPr>
          <w:rFonts w:ascii="Bookman Old Style" w:hAnsi="Bookman Old Style"/>
          <w:color w:val="000000" w:themeColor="text1"/>
          <w:sz w:val="24"/>
          <w:szCs w:val="24"/>
        </w:rPr>
        <w:t xml:space="preserve">Agar pembelajaran lebih kontekstual, maka </w:t>
      </w:r>
      <w:r w:rsidR="00125F6F" w:rsidRPr="00F0095B">
        <w:rPr>
          <w:rFonts w:ascii="Bookman Old Style" w:hAnsi="Bookman Old Style"/>
          <w:color w:val="000000" w:themeColor="text1"/>
          <w:sz w:val="24"/>
          <w:szCs w:val="24"/>
        </w:rPr>
        <w:t>guru</w:t>
      </w:r>
      <w:r w:rsidR="005F0039" w:rsidRPr="00F0095B">
        <w:rPr>
          <w:rFonts w:ascii="Bookman Old Style" w:hAnsi="Bookman Old Style"/>
          <w:color w:val="000000" w:themeColor="text1"/>
          <w:sz w:val="24"/>
          <w:szCs w:val="24"/>
        </w:rPr>
        <w:t xml:space="preserve"> diharapkan menggunakan lin</w:t>
      </w:r>
      <w:r w:rsidR="00AB0385" w:rsidRPr="00F0095B">
        <w:rPr>
          <w:rFonts w:ascii="Bookman Old Style" w:hAnsi="Bookman Old Style"/>
          <w:color w:val="000000" w:themeColor="text1"/>
          <w:sz w:val="24"/>
          <w:szCs w:val="24"/>
        </w:rPr>
        <w:t xml:space="preserve">gkungan sebagai sumber belajar. Misalnya </w:t>
      </w:r>
      <w:r w:rsidR="008F6E79" w:rsidRPr="00F0095B">
        <w:rPr>
          <w:rFonts w:ascii="Bookman Old Style" w:hAnsi="Bookman Old Style"/>
          <w:color w:val="000000" w:themeColor="text1"/>
          <w:sz w:val="24"/>
          <w:szCs w:val="24"/>
        </w:rPr>
        <w:t>pasar tradisional, koperasi, industri kreatif, sumber daya kelautan, pesisir,</w:t>
      </w:r>
      <w:r w:rsidR="00AB0385" w:rsidRPr="00F0095B">
        <w:rPr>
          <w:rFonts w:ascii="Bookman Old Style" w:hAnsi="Bookman Old Style"/>
          <w:color w:val="000000" w:themeColor="text1"/>
          <w:sz w:val="24"/>
          <w:szCs w:val="24"/>
        </w:rPr>
        <w:t xml:space="preserve"> </w:t>
      </w:r>
      <w:r w:rsidR="008F6E79" w:rsidRPr="00F0095B">
        <w:rPr>
          <w:rFonts w:ascii="Bookman Old Style" w:hAnsi="Bookman Old Style"/>
          <w:color w:val="000000" w:themeColor="text1"/>
          <w:sz w:val="24"/>
          <w:szCs w:val="24"/>
        </w:rPr>
        <w:t>hutan, dan sebagainya.</w:t>
      </w:r>
      <w:r w:rsidR="00AB0385" w:rsidRPr="00F0095B">
        <w:rPr>
          <w:rFonts w:ascii="Bookman Old Style" w:hAnsi="Bookman Old Style"/>
          <w:color w:val="000000" w:themeColor="text1"/>
          <w:sz w:val="24"/>
          <w:szCs w:val="24"/>
        </w:rPr>
        <w:t xml:space="preserve"> Selain itu, </w:t>
      </w:r>
      <w:r w:rsidR="00125F6F" w:rsidRPr="00F0095B">
        <w:rPr>
          <w:rFonts w:ascii="Bookman Old Style" w:hAnsi="Bookman Old Style"/>
          <w:color w:val="000000" w:themeColor="text1"/>
          <w:sz w:val="24"/>
          <w:szCs w:val="24"/>
        </w:rPr>
        <w:t>guru</w:t>
      </w:r>
      <w:r w:rsidR="00AB0385" w:rsidRPr="00F0095B">
        <w:rPr>
          <w:rFonts w:ascii="Bookman Old Style" w:hAnsi="Bookman Old Style"/>
          <w:color w:val="000000" w:themeColor="text1"/>
          <w:sz w:val="24"/>
          <w:szCs w:val="24"/>
        </w:rPr>
        <w:t xml:space="preserve"> juga diharapkan dapat </w:t>
      </w:r>
      <w:r w:rsidR="001F437B" w:rsidRPr="00F0095B">
        <w:rPr>
          <w:rFonts w:ascii="Bookman Old Style" w:hAnsi="Bookman Old Style"/>
          <w:color w:val="000000" w:themeColor="text1"/>
          <w:sz w:val="24"/>
          <w:szCs w:val="24"/>
        </w:rPr>
        <w:t>memanfaatkan teknologi informasi dan</w:t>
      </w:r>
      <w:r w:rsidR="00BE1EBC" w:rsidRPr="00F0095B">
        <w:rPr>
          <w:rFonts w:ascii="Bookman Old Style" w:hAnsi="Bookman Old Style"/>
          <w:color w:val="000000" w:themeColor="text1"/>
          <w:sz w:val="24"/>
          <w:szCs w:val="24"/>
        </w:rPr>
        <w:t xml:space="preserve"> komunikasi (TIK), b</w:t>
      </w:r>
      <w:r w:rsidR="00BE1EBC" w:rsidRPr="00F0095B">
        <w:rPr>
          <w:rFonts w:ascii="Bookman Old Style" w:hAnsi="Bookman Old Style"/>
          <w:color w:val="000000" w:themeColor="text1"/>
          <w:sz w:val="24"/>
          <w:szCs w:val="24"/>
          <w:lang w:val="id-ID"/>
        </w:rPr>
        <w:t xml:space="preserve">uku </w:t>
      </w:r>
      <w:r w:rsidR="00BE1EBC" w:rsidRPr="00F0095B">
        <w:rPr>
          <w:rFonts w:ascii="Bookman Old Style" w:hAnsi="Bookman Old Style"/>
          <w:color w:val="000000" w:themeColor="text1"/>
          <w:sz w:val="24"/>
          <w:szCs w:val="24"/>
        </w:rPr>
        <w:t>t</w:t>
      </w:r>
      <w:r w:rsidR="00BE1EBC" w:rsidRPr="00F0095B">
        <w:rPr>
          <w:rFonts w:ascii="Bookman Old Style" w:hAnsi="Bookman Old Style"/>
          <w:color w:val="000000" w:themeColor="text1"/>
          <w:sz w:val="24"/>
          <w:szCs w:val="24"/>
          <w:lang w:val="id-ID"/>
        </w:rPr>
        <w:t xml:space="preserve">eks </w:t>
      </w:r>
      <w:r w:rsidR="00BE1EBC" w:rsidRPr="00F0095B">
        <w:rPr>
          <w:rFonts w:ascii="Bookman Old Style" w:hAnsi="Bookman Old Style"/>
          <w:color w:val="000000" w:themeColor="text1"/>
          <w:sz w:val="24"/>
          <w:szCs w:val="24"/>
        </w:rPr>
        <w:t>pelajaran</w:t>
      </w:r>
      <w:r w:rsidR="00BE1EBC" w:rsidRPr="00F0095B">
        <w:rPr>
          <w:rFonts w:ascii="Bookman Old Style" w:hAnsi="Bookman Old Style"/>
          <w:color w:val="000000" w:themeColor="text1"/>
          <w:sz w:val="24"/>
          <w:szCs w:val="24"/>
          <w:lang w:val="id-ID"/>
        </w:rPr>
        <w:t>, lembar kerja siswa (LKS)</w:t>
      </w:r>
      <w:r w:rsidR="00BE1EBC" w:rsidRPr="00F0095B">
        <w:rPr>
          <w:rFonts w:ascii="Bookman Old Style" w:hAnsi="Bookman Old Style"/>
          <w:color w:val="000000" w:themeColor="text1"/>
          <w:sz w:val="24"/>
          <w:szCs w:val="24"/>
        </w:rPr>
        <w:t>, dan referensi lain yang relevan</w:t>
      </w:r>
      <w:r w:rsidR="00BE1EBC" w:rsidRPr="00F0095B">
        <w:rPr>
          <w:rFonts w:ascii="Bookman Old Style" w:hAnsi="Bookman Old Style"/>
          <w:color w:val="000000" w:themeColor="text1"/>
          <w:sz w:val="24"/>
          <w:szCs w:val="24"/>
          <w:lang w:val="id-ID"/>
        </w:rPr>
        <w:t xml:space="preserve"> sebagai sumber belajar</w:t>
      </w:r>
      <w:r w:rsidR="002E3990" w:rsidRPr="00F0095B">
        <w:rPr>
          <w:rFonts w:ascii="Bookman Old Style" w:hAnsi="Bookman Old Style"/>
          <w:color w:val="000000" w:themeColor="text1"/>
          <w:sz w:val="24"/>
          <w:szCs w:val="24"/>
        </w:rPr>
        <w:t>, serta dapat diperkaya dengan konteks lokal sesuai dengan kondisi lingkungan sekitar</w:t>
      </w:r>
      <w:r w:rsidR="00BE1EBC" w:rsidRPr="00F0095B">
        <w:rPr>
          <w:rFonts w:ascii="Bookman Old Style" w:hAnsi="Bookman Old Style"/>
          <w:color w:val="000000" w:themeColor="text1"/>
          <w:sz w:val="24"/>
          <w:szCs w:val="24"/>
          <w:lang w:val="id-ID"/>
        </w:rPr>
        <w:t xml:space="preserve">. Lembar kerja siswa sedapat mungkin disusun oleh guru dengan memberi peluang untuk berkembangnya kreativitas </w:t>
      </w:r>
      <w:r w:rsidR="002E3990" w:rsidRPr="00F0095B">
        <w:rPr>
          <w:rFonts w:ascii="Bookman Old Style" w:hAnsi="Bookman Old Style"/>
          <w:color w:val="000000" w:themeColor="text1"/>
          <w:sz w:val="24"/>
          <w:szCs w:val="24"/>
          <w:lang w:val="id-ID"/>
        </w:rPr>
        <w:t>siswa</w:t>
      </w:r>
      <w:r w:rsidR="00BE1EBC" w:rsidRPr="00F0095B">
        <w:rPr>
          <w:rFonts w:ascii="Bookman Old Style" w:hAnsi="Bookman Old Style"/>
          <w:color w:val="000000" w:themeColor="text1"/>
          <w:sz w:val="24"/>
          <w:szCs w:val="24"/>
          <w:lang w:val="id-ID"/>
        </w:rPr>
        <w:t xml:space="preserve"> yang terlibat dalam merancang prosedur kegiatan.  Lembar kerja siswa merupakan panduan bagi </w:t>
      </w:r>
      <w:r w:rsidR="002E3990" w:rsidRPr="00F0095B">
        <w:rPr>
          <w:rFonts w:ascii="Bookman Old Style" w:hAnsi="Bookman Old Style"/>
          <w:color w:val="000000" w:themeColor="text1"/>
          <w:sz w:val="24"/>
          <w:szCs w:val="24"/>
          <w:lang w:val="id-ID"/>
        </w:rPr>
        <w:t>siswa</w:t>
      </w:r>
      <w:r w:rsidR="00BE1EBC" w:rsidRPr="00F0095B">
        <w:rPr>
          <w:rFonts w:ascii="Bookman Old Style" w:hAnsi="Bookman Old Style"/>
          <w:color w:val="000000" w:themeColor="text1"/>
          <w:sz w:val="24"/>
          <w:szCs w:val="24"/>
          <w:lang w:val="id-ID"/>
        </w:rPr>
        <w:t xml:space="preserve"> untuk melakukan sesuatu yang menghasilkan kemampuan berpikir.</w:t>
      </w:r>
    </w:p>
    <w:p w:rsidR="00777F4E" w:rsidRPr="00F0095B" w:rsidRDefault="00FC17A2" w:rsidP="00B810FF">
      <w:pPr>
        <w:widowControl w:val="0"/>
        <w:autoSpaceDE w:val="0"/>
        <w:autoSpaceDN w:val="0"/>
        <w:adjustRightInd w:val="0"/>
        <w:spacing w:before="120" w:after="0" w:line="240" w:lineRule="auto"/>
        <w:ind w:left="425" w:right="74"/>
        <w:jc w:val="center"/>
        <w:rPr>
          <w:rFonts w:ascii="Bookman Old Style" w:hAnsi="Bookman Old Style"/>
          <w:color w:val="000000" w:themeColor="text1"/>
          <w:sz w:val="24"/>
          <w:szCs w:val="24"/>
        </w:rPr>
      </w:pPr>
      <w:r w:rsidRPr="00F0095B">
        <w:rPr>
          <w:bCs/>
          <w:color w:val="000000" w:themeColor="text1"/>
          <w:szCs w:val="24"/>
        </w:rPr>
        <w:br w:type="page"/>
      </w:r>
      <w:r w:rsidRPr="00F0095B">
        <w:rPr>
          <w:rFonts w:ascii="Bookman Old Style" w:hAnsi="Bookman Old Style"/>
          <w:color w:val="000000" w:themeColor="text1"/>
          <w:sz w:val="24"/>
          <w:szCs w:val="24"/>
        </w:rPr>
        <w:lastRenderedPageBreak/>
        <w:t>II.</w:t>
      </w:r>
      <w:r w:rsidRPr="00F0095B">
        <w:rPr>
          <w:rFonts w:ascii="Bookman Old Style" w:hAnsi="Bookman Old Style"/>
          <w:color w:val="000000" w:themeColor="text1"/>
          <w:sz w:val="24"/>
          <w:szCs w:val="24"/>
        </w:rPr>
        <w:tab/>
        <w:t>KOMPETENSI DASAR, MATERI PEMBELAJARAN, DAN KEGIATAN PEMBELAJARAN</w:t>
      </w:r>
    </w:p>
    <w:p w:rsidR="001F437B" w:rsidRPr="00F0095B" w:rsidRDefault="001F437B" w:rsidP="00C56EA5">
      <w:pPr>
        <w:spacing w:after="0" w:line="240" w:lineRule="auto"/>
        <w:ind w:left="426" w:firstLine="644"/>
        <w:jc w:val="both"/>
        <w:rPr>
          <w:rFonts w:ascii="Bookman Old Style" w:hAnsi="Bookman Old Style"/>
          <w:color w:val="000000" w:themeColor="text1"/>
          <w:sz w:val="24"/>
          <w:szCs w:val="24"/>
        </w:rPr>
      </w:pPr>
    </w:p>
    <w:p w:rsidR="001C2BF9" w:rsidRPr="00F0095B" w:rsidRDefault="00E320B0" w:rsidP="000B3A25">
      <w:pPr>
        <w:spacing w:after="0" w:line="240" w:lineRule="auto"/>
        <w:jc w:val="both"/>
        <w:rPr>
          <w:rFonts w:ascii="Bookman Old Style" w:hAnsi="Bookman Old Style"/>
          <w:color w:val="000000" w:themeColor="text1"/>
          <w:sz w:val="24"/>
          <w:szCs w:val="24"/>
        </w:rPr>
      </w:pPr>
      <w:r w:rsidRPr="00F0095B">
        <w:rPr>
          <w:rFonts w:ascii="Bookman Old Style" w:hAnsi="Bookman Old Style"/>
          <w:color w:val="000000" w:themeColor="text1"/>
          <w:sz w:val="24"/>
          <w:szCs w:val="24"/>
        </w:rPr>
        <w:t xml:space="preserve">Kurikulum 2013 menggunakan </w:t>
      </w:r>
      <w:r w:rsidR="00777F4E" w:rsidRPr="00F0095B">
        <w:rPr>
          <w:rFonts w:ascii="Bookman Old Style" w:hAnsi="Bookman Old Style"/>
          <w:color w:val="000000" w:themeColor="text1"/>
          <w:sz w:val="24"/>
          <w:szCs w:val="24"/>
        </w:rPr>
        <w:t xml:space="preserve">pembelajaran langsung </w:t>
      </w:r>
      <w:r w:rsidR="00777F4E" w:rsidRPr="00F0095B">
        <w:rPr>
          <w:rFonts w:ascii="Bookman Old Style" w:hAnsi="Bookman Old Style"/>
          <w:i/>
          <w:iCs/>
          <w:color w:val="000000" w:themeColor="text1"/>
          <w:sz w:val="24"/>
          <w:szCs w:val="24"/>
        </w:rPr>
        <w:t xml:space="preserve">(direct teaching) </w:t>
      </w:r>
      <w:r w:rsidR="00777F4E" w:rsidRPr="00F0095B">
        <w:rPr>
          <w:rFonts w:ascii="Bookman Old Style" w:hAnsi="Bookman Old Style"/>
          <w:color w:val="000000" w:themeColor="text1"/>
          <w:sz w:val="24"/>
          <w:szCs w:val="24"/>
        </w:rPr>
        <w:t xml:space="preserve">dan tidak langsung </w:t>
      </w:r>
      <w:r w:rsidR="00777F4E" w:rsidRPr="00F0095B">
        <w:rPr>
          <w:rFonts w:ascii="Bookman Old Style" w:hAnsi="Bookman Old Style"/>
          <w:i/>
          <w:iCs/>
          <w:color w:val="000000" w:themeColor="text1"/>
          <w:sz w:val="24"/>
          <w:szCs w:val="24"/>
        </w:rPr>
        <w:t>(indirect teaching)</w:t>
      </w:r>
      <w:r w:rsidR="00777F4E" w:rsidRPr="00F0095B">
        <w:rPr>
          <w:rFonts w:ascii="Bookman Old Style" w:hAnsi="Bookman Old Style"/>
          <w:color w:val="000000" w:themeColor="text1"/>
          <w:sz w:val="24"/>
          <w:szCs w:val="24"/>
        </w:rPr>
        <w:t>. Pembelajaran langsung adalah pembelajaran yang mengembangkan pengetahuan, kemampuan berpikir, dan keterampilan menggunakan pengetahuan melalui interaksi langsung dengan sumber belajar</w:t>
      </w:r>
      <w:r w:rsidR="00C56EA5" w:rsidRPr="00F0095B">
        <w:rPr>
          <w:rFonts w:ascii="Bookman Old Style" w:hAnsi="Bookman Old Style"/>
          <w:color w:val="000000" w:themeColor="text1"/>
          <w:sz w:val="24"/>
          <w:szCs w:val="24"/>
        </w:rPr>
        <w:t xml:space="preserve"> yang </w:t>
      </w:r>
      <w:r w:rsidR="00777F4E" w:rsidRPr="00F0095B">
        <w:rPr>
          <w:rFonts w:ascii="Bookman Old Style" w:hAnsi="Bookman Old Style"/>
          <w:color w:val="000000" w:themeColor="text1"/>
          <w:sz w:val="24"/>
          <w:szCs w:val="24"/>
        </w:rPr>
        <w:t xml:space="preserve">menghasilkan pengetahuan dan keterampilan langsung yang disebut dengan dampak pembelajaran </w:t>
      </w:r>
      <w:r w:rsidR="00777F4E" w:rsidRPr="00F0095B">
        <w:rPr>
          <w:rFonts w:ascii="Bookman Old Style" w:hAnsi="Bookman Old Style"/>
          <w:i/>
          <w:iCs/>
          <w:color w:val="000000" w:themeColor="text1"/>
          <w:sz w:val="24"/>
          <w:szCs w:val="24"/>
        </w:rPr>
        <w:t>(instructional effect)</w:t>
      </w:r>
      <w:r w:rsidR="00777F4E" w:rsidRPr="00F0095B">
        <w:rPr>
          <w:rFonts w:ascii="Bookman Old Style" w:hAnsi="Bookman Old Style"/>
          <w:color w:val="000000" w:themeColor="text1"/>
          <w:sz w:val="24"/>
          <w:szCs w:val="24"/>
        </w:rPr>
        <w:t xml:space="preserve">. </w:t>
      </w:r>
      <w:r w:rsidR="006C25B7" w:rsidRPr="00F0095B">
        <w:rPr>
          <w:rFonts w:ascii="Bookman Old Style" w:hAnsi="Bookman Old Style"/>
          <w:color w:val="000000" w:themeColor="text1"/>
          <w:sz w:val="24"/>
          <w:szCs w:val="24"/>
        </w:rPr>
        <w:t xml:space="preserve">Pembelajaran langsung dilaksanakan dalam proses pembelajaran Kompetensi Pengetahuan dan Kompetensi Keterampilan. </w:t>
      </w:r>
      <w:r w:rsidR="00C56EA5" w:rsidRPr="00F0095B">
        <w:rPr>
          <w:rFonts w:ascii="Bookman Old Style" w:hAnsi="Bookman Old Style"/>
          <w:color w:val="000000" w:themeColor="text1"/>
          <w:sz w:val="24"/>
          <w:szCs w:val="24"/>
        </w:rPr>
        <w:t xml:space="preserve">Pembelajaran tidak langsung </w:t>
      </w:r>
      <w:r w:rsidR="00C56EA5" w:rsidRPr="00F0095B">
        <w:rPr>
          <w:rFonts w:ascii="Bookman Old Style" w:hAnsi="Bookman Old Style"/>
          <w:bCs/>
          <w:color w:val="000000" w:themeColor="text1"/>
          <w:sz w:val="24"/>
          <w:szCs w:val="24"/>
        </w:rPr>
        <w:t xml:space="preserve">adalah pembelajaran </w:t>
      </w:r>
      <w:r w:rsidR="00C56EA5" w:rsidRPr="00F0095B">
        <w:rPr>
          <w:rFonts w:ascii="Bookman Old Style" w:hAnsi="Bookman Old Style"/>
          <w:color w:val="000000" w:themeColor="text1"/>
          <w:sz w:val="24"/>
          <w:szCs w:val="24"/>
          <w:lang w:val="id-ID"/>
        </w:rPr>
        <w:t>melalui keteladanan, ekosistem pendidikan, dan proses pembelajaran pengetahuan dan keterampilan yang</w:t>
      </w:r>
      <w:r w:rsidR="00C56EA5" w:rsidRPr="00F0095B">
        <w:rPr>
          <w:rFonts w:ascii="Bookman Old Style" w:hAnsi="Bookman Old Style"/>
          <w:color w:val="000000" w:themeColor="text1"/>
          <w:sz w:val="24"/>
          <w:szCs w:val="24"/>
        </w:rPr>
        <w:t xml:space="preserve"> diharapkan memiliki dampak pengiring </w:t>
      </w:r>
      <w:r w:rsidR="00C56EA5" w:rsidRPr="00F0095B">
        <w:rPr>
          <w:rFonts w:ascii="Bookman Old Style" w:hAnsi="Bookman Old Style"/>
          <w:i/>
          <w:iCs/>
          <w:color w:val="000000" w:themeColor="text1"/>
          <w:sz w:val="24"/>
          <w:szCs w:val="24"/>
        </w:rPr>
        <w:t>(nurturant effect)</w:t>
      </w:r>
      <w:r w:rsidR="00C56EA5" w:rsidRPr="00F0095B">
        <w:rPr>
          <w:rFonts w:ascii="Bookman Old Style" w:hAnsi="Bookman Old Style"/>
          <w:color w:val="000000" w:themeColor="text1"/>
          <w:sz w:val="24"/>
          <w:szCs w:val="24"/>
        </w:rPr>
        <w:t xml:space="preserve"> terhadap pembentukan sikap dan perilaku </w:t>
      </w:r>
      <w:r w:rsidR="002E3990" w:rsidRPr="00F0095B">
        <w:rPr>
          <w:rFonts w:ascii="Bookman Old Style" w:hAnsi="Bookman Old Style"/>
          <w:color w:val="000000" w:themeColor="text1"/>
          <w:sz w:val="24"/>
          <w:szCs w:val="24"/>
        </w:rPr>
        <w:t>siswa</w:t>
      </w:r>
      <w:r w:rsidR="00C56EA5" w:rsidRPr="00F0095B">
        <w:rPr>
          <w:rFonts w:ascii="Bookman Old Style" w:hAnsi="Bookman Old Style"/>
          <w:color w:val="000000" w:themeColor="text1"/>
          <w:sz w:val="24"/>
          <w:szCs w:val="24"/>
        </w:rPr>
        <w:t xml:space="preserve">. </w:t>
      </w:r>
    </w:p>
    <w:p w:rsidR="00C56EA5" w:rsidRPr="00F0095B" w:rsidRDefault="00C56EA5" w:rsidP="001F437B">
      <w:pPr>
        <w:spacing w:after="0" w:line="240" w:lineRule="auto"/>
        <w:ind w:left="426"/>
        <w:jc w:val="both"/>
        <w:rPr>
          <w:rFonts w:ascii="Bookman Old Style" w:hAnsi="Bookman Old Style"/>
          <w:color w:val="000000" w:themeColor="text1"/>
          <w:sz w:val="24"/>
          <w:szCs w:val="24"/>
        </w:rPr>
      </w:pPr>
    </w:p>
    <w:p w:rsidR="006921EE" w:rsidRPr="00F0095B" w:rsidRDefault="006921EE" w:rsidP="006921EE">
      <w:pPr>
        <w:pStyle w:val="Heading2"/>
        <w:numPr>
          <w:ilvl w:val="0"/>
          <w:numId w:val="64"/>
        </w:numPr>
        <w:ind w:left="360"/>
        <w:rPr>
          <w:color w:val="000000" w:themeColor="text1"/>
        </w:rPr>
      </w:pPr>
      <w:bookmarkStart w:id="9" w:name="_Toc444865878"/>
      <w:r w:rsidRPr="00F0095B">
        <w:rPr>
          <w:color w:val="000000" w:themeColor="text1"/>
        </w:rPr>
        <w:t>Kelas X</w:t>
      </w:r>
      <w:bookmarkEnd w:id="9"/>
    </w:p>
    <w:p w:rsidR="006921EE" w:rsidRPr="00F0095B" w:rsidRDefault="006921EE" w:rsidP="006921EE">
      <w:pPr>
        <w:spacing w:after="0" w:line="240" w:lineRule="auto"/>
        <w:contextualSpacing/>
        <w:jc w:val="both"/>
        <w:rPr>
          <w:rFonts w:ascii="Bookman Old Style" w:hAnsi="Bookman Old Style"/>
          <w:bCs/>
          <w:color w:val="000000" w:themeColor="text1"/>
          <w:sz w:val="24"/>
          <w:szCs w:val="24"/>
        </w:rPr>
      </w:pPr>
      <w:r w:rsidRPr="00F0095B">
        <w:rPr>
          <w:rFonts w:ascii="Bookman Old Style" w:hAnsi="Bookman Old Style"/>
          <w:color w:val="000000" w:themeColor="text1"/>
          <w:sz w:val="24"/>
          <w:szCs w:val="24"/>
        </w:rPr>
        <w:t>Alokasi Waktu: 3 jam pelajaran/minggu</w:t>
      </w:r>
      <w:r w:rsidRPr="00F0095B">
        <w:rPr>
          <w:rFonts w:ascii="Bookman Old Style" w:hAnsi="Bookman Old Style"/>
          <w:bCs/>
          <w:color w:val="000000" w:themeColor="text1"/>
          <w:sz w:val="24"/>
          <w:szCs w:val="24"/>
        </w:rPr>
        <w:t xml:space="preserve"> </w:t>
      </w:r>
    </w:p>
    <w:p w:rsidR="006921EE" w:rsidRPr="00F0095B" w:rsidRDefault="006921EE" w:rsidP="006921EE">
      <w:pPr>
        <w:spacing w:after="0" w:line="240" w:lineRule="auto"/>
        <w:contextualSpacing/>
        <w:jc w:val="both"/>
        <w:rPr>
          <w:rFonts w:ascii="Bookman Old Style" w:hAnsi="Bookman Old Style"/>
          <w:bCs/>
          <w:color w:val="000000" w:themeColor="text1"/>
          <w:sz w:val="24"/>
          <w:szCs w:val="24"/>
        </w:rPr>
      </w:pPr>
    </w:p>
    <w:p w:rsidR="001C2BF9" w:rsidRPr="002337E8" w:rsidRDefault="001C2BF9" w:rsidP="006921EE">
      <w:pPr>
        <w:spacing w:after="0" w:line="240" w:lineRule="auto"/>
        <w:contextualSpacing/>
        <w:jc w:val="both"/>
        <w:rPr>
          <w:rFonts w:ascii="Bookman Old Style" w:hAnsi="Bookman Old Style"/>
          <w:bCs/>
          <w:color w:val="FF0000"/>
          <w:sz w:val="24"/>
          <w:szCs w:val="24"/>
        </w:rPr>
      </w:pPr>
      <w:r w:rsidRPr="002337E8">
        <w:rPr>
          <w:rFonts w:ascii="Bookman Old Style" w:hAnsi="Bookman Old Style"/>
          <w:bCs/>
          <w:color w:val="FF0000"/>
          <w:sz w:val="24"/>
          <w:szCs w:val="24"/>
        </w:rPr>
        <w:t>Kompetensi Sikap Spiritual dan Kompetensi Sikap Sosial dicapai melalui pembelajaran tidak langsung (</w:t>
      </w:r>
      <w:r w:rsidRPr="002337E8">
        <w:rPr>
          <w:rFonts w:ascii="Bookman Old Style" w:hAnsi="Bookman Old Style"/>
          <w:bCs/>
          <w:i/>
          <w:color w:val="FF0000"/>
          <w:sz w:val="24"/>
          <w:szCs w:val="24"/>
        </w:rPr>
        <w:t>indirect teaching</w:t>
      </w:r>
      <w:r w:rsidRPr="002337E8">
        <w:rPr>
          <w:rFonts w:ascii="Bookman Old Style" w:hAnsi="Bookman Old Style"/>
          <w:bCs/>
          <w:color w:val="FF0000"/>
          <w:sz w:val="24"/>
          <w:szCs w:val="24"/>
        </w:rPr>
        <w:t xml:space="preserve">)  pada pembelajaran Kompetensi Pengetahuan dan Kompetensi Keterampilan melalui keteladanan, pembiasaan, dan budaya sekolah dengan memperhatikan karakteristik mata pelajaran, serta kebutuhan dan kondisi </w:t>
      </w:r>
      <w:r w:rsidR="002E3990" w:rsidRPr="002337E8">
        <w:rPr>
          <w:rFonts w:ascii="Bookman Old Style" w:hAnsi="Bookman Old Style"/>
          <w:bCs/>
          <w:color w:val="FF0000"/>
          <w:sz w:val="24"/>
          <w:szCs w:val="24"/>
        </w:rPr>
        <w:t>siswa</w:t>
      </w:r>
      <w:r w:rsidRPr="002337E8">
        <w:rPr>
          <w:rFonts w:ascii="Bookman Old Style" w:hAnsi="Bookman Old Style"/>
          <w:bCs/>
          <w:color w:val="FF0000"/>
          <w:sz w:val="24"/>
          <w:szCs w:val="24"/>
        </w:rPr>
        <w:t xml:space="preserve">. </w:t>
      </w:r>
    </w:p>
    <w:p w:rsidR="001C2BF9" w:rsidRPr="00F0095B" w:rsidRDefault="001C2BF9" w:rsidP="001C2BF9">
      <w:pPr>
        <w:spacing w:after="0" w:line="240" w:lineRule="auto"/>
        <w:contextualSpacing/>
        <w:jc w:val="both"/>
        <w:rPr>
          <w:rFonts w:ascii="Bookman Old Style" w:hAnsi="Bookman Old Style"/>
          <w:bCs/>
          <w:color w:val="000000" w:themeColor="text1"/>
          <w:sz w:val="24"/>
          <w:szCs w:val="24"/>
        </w:rPr>
      </w:pPr>
    </w:p>
    <w:p w:rsidR="001C2BF9" w:rsidRPr="00F0095B" w:rsidRDefault="001C2BF9" w:rsidP="000B3A25">
      <w:pPr>
        <w:spacing w:after="0" w:line="240" w:lineRule="auto"/>
        <w:contextualSpacing/>
        <w:jc w:val="both"/>
        <w:rPr>
          <w:rFonts w:ascii="Bookman Old Style" w:hAnsi="Bookman Old Style"/>
          <w:bCs/>
          <w:color w:val="000000" w:themeColor="text1"/>
          <w:sz w:val="24"/>
          <w:szCs w:val="24"/>
        </w:rPr>
      </w:pPr>
      <w:r w:rsidRPr="00F0095B">
        <w:rPr>
          <w:rFonts w:ascii="Bookman Old Style" w:hAnsi="Bookman Old Style"/>
          <w:bCs/>
          <w:color w:val="000000" w:themeColor="text1"/>
          <w:sz w:val="24"/>
          <w:szCs w:val="24"/>
        </w:rPr>
        <w:t xml:space="preserve">Penumbuhan dan pengembangan kompetensi sikap dilakukan sepanjang proses pembelajaran berlangsung, dan dapat digunakan sebagai pertimbangan guru dalam mengembangkan karakter </w:t>
      </w:r>
      <w:r w:rsidR="002E3990" w:rsidRPr="00F0095B">
        <w:rPr>
          <w:rFonts w:ascii="Bookman Old Style" w:hAnsi="Bookman Old Style"/>
          <w:bCs/>
          <w:color w:val="000000" w:themeColor="text1"/>
          <w:sz w:val="24"/>
          <w:szCs w:val="24"/>
        </w:rPr>
        <w:t>siswa</w:t>
      </w:r>
      <w:r w:rsidRPr="00F0095B">
        <w:rPr>
          <w:rFonts w:ascii="Bookman Old Style" w:hAnsi="Bookman Old Style"/>
          <w:bCs/>
          <w:color w:val="000000" w:themeColor="text1"/>
          <w:sz w:val="24"/>
          <w:szCs w:val="24"/>
        </w:rPr>
        <w:t xml:space="preserve"> lebih lanjut.</w:t>
      </w:r>
    </w:p>
    <w:p w:rsidR="006921EE" w:rsidRPr="00F0095B" w:rsidRDefault="006921EE" w:rsidP="006921EE">
      <w:pPr>
        <w:tabs>
          <w:tab w:val="left" w:pos="360"/>
        </w:tabs>
        <w:spacing w:after="0" w:line="240" w:lineRule="auto"/>
        <w:contextualSpacing/>
        <w:jc w:val="both"/>
        <w:rPr>
          <w:rFonts w:ascii="Bookman Old Style" w:hAnsi="Bookman Old Style"/>
          <w:color w:val="000000" w:themeColor="text1"/>
          <w:sz w:val="24"/>
          <w:szCs w:val="24"/>
        </w:rPr>
      </w:pPr>
    </w:p>
    <w:p w:rsidR="006921EE" w:rsidRPr="00F0095B" w:rsidRDefault="006921EE" w:rsidP="006921EE">
      <w:pPr>
        <w:tabs>
          <w:tab w:val="left" w:pos="360"/>
        </w:tabs>
        <w:spacing w:after="240" w:line="240" w:lineRule="auto"/>
        <w:contextualSpacing/>
        <w:jc w:val="both"/>
        <w:rPr>
          <w:rFonts w:ascii="Bookman Old Style" w:hAnsi="Bookman Old Style"/>
          <w:color w:val="000000" w:themeColor="text1"/>
          <w:sz w:val="24"/>
          <w:szCs w:val="24"/>
        </w:rPr>
      </w:pPr>
      <w:r w:rsidRPr="00F0095B">
        <w:rPr>
          <w:rFonts w:ascii="Bookman Old Style" w:hAnsi="Bookman Old Style"/>
          <w:color w:val="000000" w:themeColor="text1"/>
          <w:sz w:val="24"/>
          <w:szCs w:val="24"/>
        </w:rPr>
        <w:t>Pembelajaran untuk Kompetensi Pengetahuan dan Kompetensi Keterampilan sebagai berikut.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3686"/>
        <w:gridCol w:w="3133"/>
      </w:tblGrid>
      <w:tr w:rsidR="00266192" w:rsidRPr="00F0095B" w:rsidTr="007D6D5C">
        <w:trPr>
          <w:trHeight w:val="20"/>
          <w:tblHeader/>
        </w:trPr>
        <w:tc>
          <w:tcPr>
            <w:tcW w:w="1348" w:type="pct"/>
            <w:vAlign w:val="center"/>
          </w:tcPr>
          <w:p w:rsidR="008F0854" w:rsidRPr="00F0095B" w:rsidRDefault="008F0854" w:rsidP="007D6D5C">
            <w:pPr>
              <w:pStyle w:val="ListParagraph"/>
              <w:spacing w:before="120" w:after="120" w:line="240" w:lineRule="auto"/>
              <w:ind w:left="0"/>
              <w:contextualSpacing w:val="0"/>
              <w:jc w:val="center"/>
              <w:rPr>
                <w:rFonts w:ascii="Bookman Old Style" w:hAnsi="Bookman Old Style"/>
                <w:bCs/>
                <w:color w:val="000000" w:themeColor="text1"/>
              </w:rPr>
            </w:pPr>
            <w:r w:rsidRPr="00F0095B">
              <w:rPr>
                <w:rFonts w:ascii="Bookman Old Style" w:hAnsi="Bookman Old Style"/>
                <w:bCs/>
                <w:color w:val="000000" w:themeColor="text1"/>
              </w:rPr>
              <w:br w:type="page"/>
              <w:t>Kompetensi</w:t>
            </w:r>
            <w:r w:rsidR="00184F96">
              <w:rPr>
                <w:rFonts w:ascii="Bookman Old Style" w:hAnsi="Bookman Old Style"/>
                <w:bCs/>
                <w:color w:val="000000" w:themeColor="text1"/>
                <w:lang w:val="id-ID"/>
              </w:rPr>
              <w:t xml:space="preserve">                   </w:t>
            </w:r>
            <w:r w:rsidRPr="00F0095B">
              <w:rPr>
                <w:rFonts w:ascii="Bookman Old Style" w:hAnsi="Bookman Old Style"/>
                <w:bCs/>
                <w:color w:val="000000" w:themeColor="text1"/>
              </w:rPr>
              <w:t xml:space="preserve"> Dasar</w:t>
            </w:r>
          </w:p>
        </w:tc>
        <w:tc>
          <w:tcPr>
            <w:tcW w:w="1974" w:type="pct"/>
            <w:vAlign w:val="center"/>
          </w:tcPr>
          <w:p w:rsidR="008F0854" w:rsidRPr="00F0095B" w:rsidRDefault="008F0854" w:rsidP="007D6D5C">
            <w:pPr>
              <w:pStyle w:val="ListParagraph"/>
              <w:spacing w:before="120" w:after="120" w:line="240" w:lineRule="auto"/>
              <w:ind w:left="-107"/>
              <w:contextualSpacing w:val="0"/>
              <w:jc w:val="center"/>
              <w:rPr>
                <w:rFonts w:ascii="Bookman Old Style" w:hAnsi="Bookman Old Style"/>
                <w:bCs/>
                <w:color w:val="000000" w:themeColor="text1"/>
              </w:rPr>
            </w:pPr>
            <w:r w:rsidRPr="00F0095B">
              <w:rPr>
                <w:rFonts w:ascii="Bookman Old Style" w:hAnsi="Bookman Old Style"/>
                <w:bCs/>
                <w:color w:val="000000" w:themeColor="text1"/>
                <w:lang w:val="id-ID"/>
              </w:rPr>
              <w:t xml:space="preserve">Materi </w:t>
            </w:r>
            <w:r w:rsidR="00184F96">
              <w:rPr>
                <w:rFonts w:ascii="Bookman Old Style" w:hAnsi="Bookman Old Style"/>
                <w:bCs/>
                <w:color w:val="000000" w:themeColor="text1"/>
                <w:lang w:val="id-ID"/>
              </w:rPr>
              <w:t xml:space="preserve">                          </w:t>
            </w:r>
            <w:r w:rsidRPr="00F0095B">
              <w:rPr>
                <w:rFonts w:ascii="Bookman Old Style" w:hAnsi="Bookman Old Style"/>
                <w:bCs/>
                <w:color w:val="000000" w:themeColor="text1"/>
                <w:lang w:val="id-ID"/>
              </w:rPr>
              <w:t>Pembelajaran</w:t>
            </w:r>
          </w:p>
        </w:tc>
        <w:tc>
          <w:tcPr>
            <w:tcW w:w="1678" w:type="pct"/>
            <w:vAlign w:val="center"/>
          </w:tcPr>
          <w:p w:rsidR="008F0854" w:rsidRPr="00F0095B" w:rsidRDefault="008F0854" w:rsidP="007D6D5C">
            <w:pPr>
              <w:pStyle w:val="ListParagraph"/>
              <w:spacing w:before="120" w:after="120" w:line="240" w:lineRule="auto"/>
              <w:ind w:left="-108"/>
              <w:contextualSpacing w:val="0"/>
              <w:jc w:val="center"/>
              <w:rPr>
                <w:rFonts w:ascii="Bookman Old Style" w:hAnsi="Bookman Old Style"/>
                <w:bCs/>
                <w:color w:val="000000" w:themeColor="text1"/>
              </w:rPr>
            </w:pPr>
            <w:r w:rsidRPr="00F0095B">
              <w:rPr>
                <w:rFonts w:ascii="Bookman Old Style" w:hAnsi="Bookman Old Style"/>
                <w:bCs/>
                <w:color w:val="000000" w:themeColor="text1"/>
                <w:lang w:val="id-ID"/>
              </w:rPr>
              <w:t xml:space="preserve">Kegiatan </w:t>
            </w:r>
            <w:r w:rsidR="00184F96">
              <w:rPr>
                <w:rFonts w:ascii="Bookman Old Style" w:hAnsi="Bookman Old Style"/>
                <w:bCs/>
                <w:color w:val="000000" w:themeColor="text1"/>
                <w:lang w:val="id-ID"/>
              </w:rPr>
              <w:t xml:space="preserve">                        </w:t>
            </w:r>
            <w:r w:rsidRPr="00F0095B">
              <w:rPr>
                <w:rFonts w:ascii="Bookman Old Style" w:hAnsi="Bookman Old Style"/>
                <w:bCs/>
                <w:color w:val="000000" w:themeColor="text1"/>
              </w:rPr>
              <w:t>Pembelajaran</w:t>
            </w:r>
          </w:p>
        </w:tc>
      </w:tr>
      <w:tr w:rsidR="00266192" w:rsidRPr="00F0095B" w:rsidTr="007D6D5C">
        <w:trPr>
          <w:trHeight w:val="20"/>
        </w:trPr>
        <w:tc>
          <w:tcPr>
            <w:tcW w:w="1348" w:type="pct"/>
          </w:tcPr>
          <w:p w:rsidR="00B43B43" w:rsidRPr="00F0095B" w:rsidRDefault="00B43B43" w:rsidP="007D6D5C">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Siswa mampu:</w:t>
            </w:r>
          </w:p>
          <w:p w:rsidR="008F0854" w:rsidRPr="00F0095B" w:rsidRDefault="00B43B43" w:rsidP="007D6D5C">
            <w:pPr>
              <w:pStyle w:val="ListParagraph"/>
              <w:numPr>
                <w:ilvl w:val="1"/>
                <w:numId w:val="48"/>
              </w:numPr>
              <w:spacing w:before="120" w:after="120" w:line="240" w:lineRule="auto"/>
              <w:ind w:left="459" w:hanging="459"/>
              <w:contextualSpacing w:val="0"/>
              <w:rPr>
                <w:rFonts w:ascii="Bookman Old Style" w:hAnsi="Bookman Old Style"/>
                <w:color w:val="000000" w:themeColor="text1"/>
              </w:rPr>
            </w:pPr>
            <w:r w:rsidRPr="00F0095B">
              <w:rPr>
                <w:rFonts w:ascii="Bookman Old Style" w:hAnsi="Bookman Old Style"/>
                <w:color w:val="000000" w:themeColor="text1"/>
              </w:rPr>
              <w:t>mendeskripsikan konsep ilmu ekonomi</w:t>
            </w:r>
          </w:p>
          <w:p w:rsidR="008F0854" w:rsidRPr="00F0095B" w:rsidRDefault="00B43B43" w:rsidP="007D6D5C">
            <w:pPr>
              <w:pStyle w:val="ListParagraph"/>
              <w:numPr>
                <w:ilvl w:val="1"/>
                <w:numId w:val="54"/>
              </w:numPr>
              <w:spacing w:before="120" w:after="120" w:line="240" w:lineRule="auto"/>
              <w:ind w:left="459" w:hanging="459"/>
              <w:contextualSpacing w:val="0"/>
              <w:rPr>
                <w:rFonts w:ascii="Bookman Old Style" w:hAnsi="Bookman Old Style"/>
                <w:color w:val="000000" w:themeColor="text1"/>
              </w:rPr>
            </w:pPr>
            <w:r w:rsidRPr="00F0095B">
              <w:rPr>
                <w:rFonts w:ascii="Bookman Old Style" w:hAnsi="Bookman Old Style"/>
                <w:color w:val="000000" w:themeColor="text1"/>
              </w:rPr>
              <w:t xml:space="preserve">mengidentifikasi </w:t>
            </w:r>
            <w:r w:rsidR="008F0854" w:rsidRPr="00F0095B">
              <w:rPr>
                <w:rFonts w:ascii="Bookman Old Style" w:hAnsi="Bookman Old Style"/>
                <w:color w:val="000000" w:themeColor="text1"/>
              </w:rPr>
              <w:t xml:space="preserve">kelangkaan dan biaya peluang dalam memenuhi </w:t>
            </w:r>
            <w:r w:rsidR="008F0854" w:rsidRPr="00F0095B">
              <w:rPr>
                <w:rFonts w:ascii="Bookman Old Style" w:hAnsi="Bookman Old Style"/>
                <w:color w:val="000000" w:themeColor="text1"/>
              </w:rPr>
              <w:lastRenderedPageBreak/>
              <w:t>kebutuhan</w:t>
            </w:r>
          </w:p>
          <w:p w:rsidR="008F0854" w:rsidRPr="00F0095B" w:rsidRDefault="008F0854" w:rsidP="007D6D5C">
            <w:pPr>
              <w:pStyle w:val="ListParagraph"/>
              <w:spacing w:before="120" w:after="120" w:line="240" w:lineRule="auto"/>
              <w:ind w:left="460"/>
              <w:contextualSpacing w:val="0"/>
              <w:rPr>
                <w:rFonts w:ascii="Bookman Old Style" w:hAnsi="Bookman Old Style"/>
                <w:color w:val="000000" w:themeColor="text1"/>
              </w:rPr>
            </w:pPr>
          </w:p>
          <w:p w:rsidR="008F0854" w:rsidRPr="00F0095B" w:rsidRDefault="008F0854" w:rsidP="007D6D5C">
            <w:pPr>
              <w:pStyle w:val="ListParagraph"/>
              <w:spacing w:before="120" w:after="120" w:line="240" w:lineRule="auto"/>
              <w:ind w:left="426" w:hanging="426"/>
              <w:contextualSpacing w:val="0"/>
              <w:rPr>
                <w:rFonts w:ascii="Bookman Old Style" w:hAnsi="Bookman Old Style"/>
                <w:color w:val="000000" w:themeColor="text1"/>
              </w:rPr>
            </w:pPr>
          </w:p>
        </w:tc>
        <w:tc>
          <w:tcPr>
            <w:tcW w:w="1974" w:type="pct"/>
          </w:tcPr>
          <w:p w:rsidR="00184F96" w:rsidRDefault="00184F96" w:rsidP="007D6D5C">
            <w:pPr>
              <w:spacing w:before="120" w:after="120" w:line="240" w:lineRule="auto"/>
              <w:rPr>
                <w:rFonts w:ascii="Bookman Old Style" w:hAnsi="Bookman Old Style"/>
                <w:color w:val="000000" w:themeColor="text1"/>
                <w:lang w:val="id-ID"/>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Konsep Dasar Ilmu Ekonomi</w:t>
            </w:r>
          </w:p>
          <w:p w:rsidR="008F0854" w:rsidRPr="00F0095B" w:rsidRDefault="008F0854" w:rsidP="007D6D5C">
            <w:pPr>
              <w:pStyle w:val="ListParagraph"/>
              <w:numPr>
                <w:ilvl w:val="0"/>
                <w:numId w:val="1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Pengertian ilmu ekonomi</w:t>
            </w:r>
          </w:p>
          <w:p w:rsidR="00C31330" w:rsidRPr="00F0095B" w:rsidRDefault="00C31330" w:rsidP="007D6D5C">
            <w:pPr>
              <w:pStyle w:val="ListParagraph"/>
              <w:numPr>
                <w:ilvl w:val="0"/>
                <w:numId w:val="1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Masalah ekonomi (Kelangkaan</w:t>
            </w:r>
            <w:r w:rsidR="00914AE4" w:rsidRPr="00F0095B">
              <w:rPr>
                <w:rFonts w:ascii="Bookman Old Style" w:hAnsi="Bookman Old Style"/>
                <w:i/>
                <w:iCs/>
                <w:color w:val="000000" w:themeColor="text1"/>
              </w:rPr>
              <w:t xml:space="preserve"> </w:t>
            </w:r>
            <w:r w:rsidR="00F56090" w:rsidRPr="00F0095B">
              <w:rPr>
                <w:rFonts w:ascii="Bookman Old Style" w:hAnsi="Bookman Old Style"/>
                <w:color w:val="000000" w:themeColor="text1"/>
              </w:rPr>
              <w:t>dan kebutuhan yang relatif tidak terbatas</w:t>
            </w:r>
            <w:r w:rsidRPr="00F0095B">
              <w:rPr>
                <w:rFonts w:ascii="Bookman Old Style" w:hAnsi="Bookman Old Style"/>
                <w:color w:val="000000" w:themeColor="text1"/>
              </w:rPr>
              <w:t>)</w:t>
            </w:r>
          </w:p>
          <w:p w:rsidR="008F0854" w:rsidRPr="00F0095B" w:rsidRDefault="008F0854" w:rsidP="007D6D5C">
            <w:pPr>
              <w:pStyle w:val="ListParagraph"/>
              <w:numPr>
                <w:ilvl w:val="0"/>
                <w:numId w:val="1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 xml:space="preserve">Pilihan (kebutuhan dan keinginan) dan skala </w:t>
            </w:r>
            <w:r w:rsidRPr="00F0095B">
              <w:rPr>
                <w:rFonts w:ascii="Bookman Old Style" w:hAnsi="Bookman Old Style"/>
                <w:color w:val="000000" w:themeColor="text1"/>
              </w:rPr>
              <w:lastRenderedPageBreak/>
              <w:t>prioritas</w:t>
            </w:r>
          </w:p>
          <w:p w:rsidR="008F0854" w:rsidRPr="00F0095B" w:rsidRDefault="008F0854" w:rsidP="007D6D5C">
            <w:pPr>
              <w:pStyle w:val="ListParagraph"/>
              <w:numPr>
                <w:ilvl w:val="0"/>
                <w:numId w:val="1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Kebutuhan  dan alat pemuas kebutuhan</w:t>
            </w:r>
          </w:p>
          <w:p w:rsidR="008F0854" w:rsidRPr="00F0095B" w:rsidRDefault="008F0854" w:rsidP="007D6D5C">
            <w:pPr>
              <w:pStyle w:val="ListParagraph"/>
              <w:numPr>
                <w:ilvl w:val="0"/>
                <w:numId w:val="1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Biaya peluang (</w:t>
            </w:r>
            <w:r w:rsidRPr="00F0095B">
              <w:rPr>
                <w:rFonts w:ascii="Bookman Old Style" w:hAnsi="Bookman Old Style"/>
                <w:i/>
                <w:iCs/>
                <w:color w:val="000000" w:themeColor="text1"/>
              </w:rPr>
              <w:t>opportunity cost</w:t>
            </w:r>
            <w:r w:rsidRPr="00F0095B">
              <w:rPr>
                <w:rFonts w:ascii="Bookman Old Style" w:hAnsi="Bookman Old Style"/>
                <w:color w:val="000000" w:themeColor="text1"/>
              </w:rPr>
              <w:t>)</w:t>
            </w:r>
          </w:p>
          <w:p w:rsidR="008F0854" w:rsidRPr="00F0095B" w:rsidRDefault="008F0854" w:rsidP="007D6D5C">
            <w:pPr>
              <w:pStyle w:val="ListParagraph"/>
              <w:numPr>
                <w:ilvl w:val="0"/>
                <w:numId w:val="1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Prinsip ekonomi</w:t>
            </w:r>
          </w:p>
          <w:p w:rsidR="008F0854" w:rsidRPr="00F0095B" w:rsidRDefault="008F0854" w:rsidP="007D6D5C">
            <w:pPr>
              <w:pStyle w:val="ListParagraph"/>
              <w:numPr>
                <w:ilvl w:val="0"/>
                <w:numId w:val="1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Motif ekonomi</w:t>
            </w:r>
          </w:p>
          <w:p w:rsidR="008F0854" w:rsidRPr="00F0095B" w:rsidRDefault="008F0854" w:rsidP="007D6D5C">
            <w:pPr>
              <w:pStyle w:val="ListParagraph"/>
              <w:numPr>
                <w:ilvl w:val="0"/>
                <w:numId w:val="1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Pembagian ilmu ekonomi</w:t>
            </w:r>
          </w:p>
          <w:p w:rsidR="0028279E" w:rsidRPr="00F0095B" w:rsidRDefault="008F0854" w:rsidP="007D6D5C">
            <w:pPr>
              <w:pStyle w:val="ListParagraph"/>
              <w:numPr>
                <w:ilvl w:val="0"/>
                <w:numId w:val="14"/>
              </w:numPr>
              <w:spacing w:before="120" w:after="120" w:line="240" w:lineRule="auto"/>
              <w:ind w:left="266" w:hanging="266"/>
              <w:contextualSpacing w:val="0"/>
              <w:rPr>
                <w:rFonts w:ascii="Bookman Old Style" w:hAnsi="Bookman Old Style"/>
                <w:color w:val="000000" w:themeColor="text1"/>
              </w:rPr>
            </w:pPr>
            <w:r w:rsidRPr="00184F96">
              <w:rPr>
                <w:rFonts w:ascii="Bookman Old Style" w:hAnsi="Bookman Old Style"/>
                <w:color w:val="000000" w:themeColor="text1"/>
              </w:rPr>
              <w:t>Ekonomi syariah (pengertian, tujuan, prinsip dan karakteristik ekonomi syariah)</w:t>
            </w:r>
          </w:p>
        </w:tc>
        <w:tc>
          <w:tcPr>
            <w:tcW w:w="1678" w:type="pct"/>
          </w:tcPr>
          <w:p w:rsidR="00184F96" w:rsidRDefault="00184F96" w:rsidP="007D6D5C">
            <w:pPr>
              <w:pStyle w:val="ListParagraph"/>
              <w:spacing w:before="120" w:after="120" w:line="240" w:lineRule="auto"/>
              <w:ind w:left="210"/>
              <w:contextualSpacing w:val="0"/>
              <w:rPr>
                <w:rFonts w:ascii="Bookman Old Style" w:hAnsi="Bookman Old Style"/>
                <w:color w:val="000000" w:themeColor="text1"/>
                <w:lang w:val="id-ID"/>
              </w:rPr>
            </w:pPr>
          </w:p>
          <w:p w:rsidR="00AC3DC9" w:rsidRPr="00F0095B" w:rsidRDefault="00AC3DC9" w:rsidP="007D6D5C">
            <w:pPr>
              <w:pStyle w:val="ListParagraph"/>
              <w:numPr>
                <w:ilvl w:val="0"/>
                <w:numId w:val="14"/>
              </w:numPr>
              <w:spacing w:before="120" w:after="120" w:line="240" w:lineRule="auto"/>
              <w:ind w:left="210" w:hanging="210"/>
              <w:contextualSpacing w:val="0"/>
              <w:rPr>
                <w:rFonts w:ascii="Bookman Old Style" w:hAnsi="Bookman Old Style"/>
                <w:color w:val="000000" w:themeColor="text1"/>
                <w:lang w:val="id-ID"/>
              </w:rPr>
            </w:pPr>
            <w:r w:rsidRPr="00F0095B">
              <w:rPr>
                <w:rFonts w:ascii="Bookman Old Style" w:hAnsi="Bookman Old Style"/>
                <w:color w:val="000000" w:themeColor="text1"/>
              </w:rPr>
              <w:t xml:space="preserve">Mengamati dan </w:t>
            </w:r>
            <w:r w:rsidR="00AB2779" w:rsidRPr="00F0095B">
              <w:rPr>
                <w:rFonts w:ascii="Bookman Old Style" w:hAnsi="Bookman Old Style"/>
                <w:color w:val="000000" w:themeColor="text1"/>
              </w:rPr>
              <w:t xml:space="preserve">membaca </w:t>
            </w:r>
            <w:r w:rsidR="00F30C18" w:rsidRPr="00F0095B">
              <w:rPr>
                <w:rFonts w:ascii="Bookman Old Style" w:hAnsi="Bookman Old Style"/>
                <w:color w:val="000000" w:themeColor="text1"/>
              </w:rPr>
              <w:t>berbagai sumber belajar yang relevan</w:t>
            </w:r>
            <w:r w:rsidR="00F30C18" w:rsidRPr="00F0095B">
              <w:rPr>
                <w:rFonts w:ascii="Bookman Old Style" w:hAnsi="Bookman Old Style"/>
                <w:color w:val="000000" w:themeColor="text1"/>
                <w:lang w:val="id-ID"/>
              </w:rPr>
              <w:t xml:space="preserve"> tentang </w:t>
            </w:r>
            <w:r w:rsidRPr="00F0095B">
              <w:rPr>
                <w:rFonts w:ascii="Bookman Old Style" w:hAnsi="Bookman Old Style"/>
                <w:color w:val="000000" w:themeColor="text1"/>
                <w:lang w:val="id-ID"/>
              </w:rPr>
              <w:t xml:space="preserve"> konsep ilmu ekonomi</w:t>
            </w:r>
          </w:p>
          <w:p w:rsidR="00AC3DC9" w:rsidRPr="00F0095B" w:rsidRDefault="0005381B" w:rsidP="007D6D5C">
            <w:pPr>
              <w:pStyle w:val="ListParagraph"/>
              <w:numPr>
                <w:ilvl w:val="0"/>
                <w:numId w:val="14"/>
              </w:numPr>
              <w:spacing w:before="120" w:after="120" w:line="240" w:lineRule="auto"/>
              <w:ind w:left="212" w:hanging="212"/>
              <w:contextualSpacing w:val="0"/>
              <w:rPr>
                <w:rFonts w:ascii="Bookman Old Style" w:hAnsi="Bookman Old Style"/>
                <w:color w:val="000000" w:themeColor="text1"/>
              </w:rPr>
            </w:pPr>
            <w:r w:rsidRPr="00F0095B">
              <w:rPr>
                <w:rFonts w:ascii="Bookman Old Style" w:hAnsi="Bookman Old Style"/>
                <w:color w:val="000000" w:themeColor="text1"/>
                <w:lang w:val="en-GB"/>
              </w:rPr>
              <w:t>M</w:t>
            </w:r>
            <w:r w:rsidR="00F30C18" w:rsidRPr="00F0095B">
              <w:rPr>
                <w:rFonts w:ascii="Bookman Old Style" w:hAnsi="Bookman Old Style"/>
                <w:color w:val="000000" w:themeColor="text1"/>
                <w:lang w:val="id-ID"/>
              </w:rPr>
              <w:t xml:space="preserve">engajukan pertanyaan </w:t>
            </w:r>
            <w:r w:rsidRPr="00F0095B">
              <w:rPr>
                <w:rFonts w:ascii="Bookman Old Style" w:hAnsi="Bookman Old Style"/>
                <w:color w:val="000000" w:themeColor="text1"/>
                <w:lang w:val="en-GB"/>
              </w:rPr>
              <w:t xml:space="preserve">dan </w:t>
            </w:r>
            <w:r w:rsidR="00F30C18" w:rsidRPr="00F0095B">
              <w:rPr>
                <w:rFonts w:ascii="Bookman Old Style" w:hAnsi="Bookman Old Style"/>
                <w:color w:val="000000" w:themeColor="text1"/>
                <w:lang w:val="id-ID"/>
              </w:rPr>
              <w:t xml:space="preserve">berdiskusi </w:t>
            </w:r>
            <w:r w:rsidR="00897C1F" w:rsidRPr="00F0095B">
              <w:rPr>
                <w:rFonts w:ascii="Bookman Old Style" w:hAnsi="Bookman Old Style"/>
                <w:color w:val="000000" w:themeColor="text1"/>
                <w:lang w:val="id-ID"/>
              </w:rPr>
              <w:t xml:space="preserve">untuk mendapat klarifikasi </w:t>
            </w:r>
            <w:r w:rsidR="00F30C18" w:rsidRPr="00F0095B">
              <w:rPr>
                <w:rFonts w:ascii="Bookman Old Style" w:hAnsi="Bookman Old Style"/>
                <w:color w:val="000000" w:themeColor="text1"/>
                <w:lang w:val="id-ID"/>
              </w:rPr>
              <w:t xml:space="preserve">tentang </w:t>
            </w:r>
            <w:r w:rsidR="00AC3DC9" w:rsidRPr="00F0095B">
              <w:rPr>
                <w:rFonts w:ascii="Bookman Old Style" w:hAnsi="Bookman Old Style"/>
                <w:color w:val="000000" w:themeColor="text1"/>
                <w:lang w:val="id-ID"/>
              </w:rPr>
              <w:t xml:space="preserve">konsep ilmu </w:t>
            </w:r>
            <w:r w:rsidR="00AC3DC9" w:rsidRPr="00F0095B">
              <w:rPr>
                <w:rFonts w:ascii="Bookman Old Style" w:hAnsi="Bookman Old Style"/>
                <w:color w:val="000000" w:themeColor="text1"/>
                <w:lang w:val="id-ID"/>
              </w:rPr>
              <w:lastRenderedPageBreak/>
              <w:t>ekonomi</w:t>
            </w:r>
          </w:p>
          <w:p w:rsidR="008C693F" w:rsidRPr="00F0095B" w:rsidRDefault="008C693F" w:rsidP="007D6D5C">
            <w:pPr>
              <w:pStyle w:val="ListParagraph"/>
              <w:numPr>
                <w:ilvl w:val="0"/>
                <w:numId w:val="14"/>
              </w:numPr>
              <w:spacing w:before="120" w:after="120" w:line="240" w:lineRule="auto"/>
              <w:ind w:left="212" w:hanging="212"/>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Melakukan identifikasi </w:t>
            </w:r>
            <w:r w:rsidRPr="00F0095B">
              <w:rPr>
                <w:rFonts w:ascii="Bookman Old Style" w:hAnsi="Bookman Old Style"/>
                <w:color w:val="000000" w:themeColor="text1"/>
              </w:rPr>
              <w:t xml:space="preserve">tentang </w:t>
            </w:r>
            <w:r w:rsidRPr="00F0095B">
              <w:rPr>
                <w:rFonts w:ascii="Bookman Old Style" w:hAnsi="Bookman Old Style"/>
                <w:color w:val="000000" w:themeColor="text1"/>
                <w:lang w:val="id-ID"/>
              </w:rPr>
              <w:t>kelangkaan dan biaya peluang</w:t>
            </w:r>
            <w:r w:rsidR="00083655" w:rsidRPr="00F0095B">
              <w:rPr>
                <w:rFonts w:ascii="Bookman Old Style" w:hAnsi="Bookman Old Style"/>
                <w:color w:val="000000" w:themeColor="text1"/>
                <w:lang w:val="id-ID"/>
              </w:rPr>
              <w:t xml:space="preserve"> </w:t>
            </w:r>
            <w:r w:rsidR="00CD18C5" w:rsidRPr="00F0095B">
              <w:rPr>
                <w:rFonts w:ascii="Bookman Old Style" w:hAnsi="Bookman Old Style"/>
                <w:color w:val="000000" w:themeColor="text1"/>
                <w:lang w:val="id-ID"/>
              </w:rPr>
              <w:t xml:space="preserve">serta </w:t>
            </w:r>
            <w:r w:rsidR="00083655" w:rsidRPr="00F0095B">
              <w:rPr>
                <w:rFonts w:ascii="Bookman Old Style" w:hAnsi="Bookman Old Style"/>
                <w:color w:val="000000" w:themeColor="text1"/>
                <w:lang w:val="id-ID"/>
              </w:rPr>
              <w:t xml:space="preserve">membuat pola hubungan </w:t>
            </w:r>
            <w:r w:rsidR="00CD18C5" w:rsidRPr="00F0095B">
              <w:rPr>
                <w:rFonts w:ascii="Bookman Old Style" w:hAnsi="Bookman Old Style"/>
                <w:color w:val="000000" w:themeColor="text1"/>
                <w:lang w:val="id-ID"/>
              </w:rPr>
              <w:t xml:space="preserve">antara kelangkaan dan biaya peluang </w:t>
            </w:r>
            <w:r w:rsidR="007C15AF" w:rsidRPr="00F0095B">
              <w:rPr>
                <w:rFonts w:ascii="Bookman Old Style" w:hAnsi="Bookman Old Style"/>
                <w:color w:val="000000" w:themeColor="text1"/>
                <w:lang w:val="id-ID"/>
              </w:rPr>
              <w:t xml:space="preserve">serta </w:t>
            </w:r>
            <w:r w:rsidRPr="00F0095B">
              <w:rPr>
                <w:rFonts w:ascii="Bookman Old Style" w:hAnsi="Bookman Old Style"/>
                <w:color w:val="000000" w:themeColor="text1"/>
                <w:lang w:val="id-ID"/>
              </w:rPr>
              <w:t xml:space="preserve">menyimpulkan </w:t>
            </w:r>
            <w:r w:rsidR="00083655" w:rsidRPr="00F0095B">
              <w:rPr>
                <w:rFonts w:ascii="Bookman Old Style" w:hAnsi="Bookman Old Style"/>
                <w:color w:val="000000" w:themeColor="text1"/>
                <w:lang w:val="id-ID"/>
              </w:rPr>
              <w:t>tentang konsep ilmu ekonomi</w:t>
            </w:r>
          </w:p>
          <w:p w:rsidR="00306A47" w:rsidRPr="00F0095B" w:rsidRDefault="00F30C18" w:rsidP="007D6D5C">
            <w:pPr>
              <w:pStyle w:val="ListParagraph"/>
              <w:numPr>
                <w:ilvl w:val="0"/>
                <w:numId w:val="1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hasil identifikasi  tentang </w:t>
            </w:r>
            <w:r w:rsidR="005C5815" w:rsidRPr="00F0095B">
              <w:rPr>
                <w:rFonts w:ascii="Bookman Old Style" w:hAnsi="Bookman Old Style"/>
                <w:color w:val="000000" w:themeColor="text1"/>
                <w:lang w:val="id-ID"/>
              </w:rPr>
              <w:t>kelangkaan dan bi</w:t>
            </w:r>
            <w:r w:rsidR="00131C71" w:rsidRPr="00F0095B">
              <w:rPr>
                <w:rFonts w:ascii="Bookman Old Style" w:hAnsi="Bookman Old Style"/>
                <w:color w:val="000000" w:themeColor="text1"/>
                <w:lang w:val="id-ID"/>
              </w:rPr>
              <w:t xml:space="preserve">aya peluang </w:t>
            </w:r>
            <w:r w:rsidR="005C5815" w:rsidRPr="00F0095B">
              <w:rPr>
                <w:rFonts w:ascii="Bookman Old Style" w:hAnsi="Bookman Old Style"/>
                <w:color w:val="000000" w:themeColor="text1"/>
                <w:lang w:val="id-ID"/>
              </w:rPr>
              <w:t>sebagai</w:t>
            </w:r>
            <w:r w:rsidR="00131C71" w:rsidRPr="00F0095B">
              <w:rPr>
                <w:rFonts w:ascii="Bookman Old Style" w:hAnsi="Bookman Old Style"/>
                <w:color w:val="000000" w:themeColor="text1"/>
                <w:lang w:val="id-ID"/>
              </w:rPr>
              <w:t xml:space="preserve"> bagian dari </w:t>
            </w:r>
            <w:r w:rsidR="00AC3DC9" w:rsidRPr="00F0095B">
              <w:rPr>
                <w:rFonts w:ascii="Bookman Old Style" w:hAnsi="Bookman Old Style"/>
                <w:color w:val="000000" w:themeColor="text1"/>
                <w:lang w:val="id-ID"/>
              </w:rPr>
              <w:t>konsep ilmu ekonomi</w:t>
            </w:r>
            <w:r w:rsidR="009104B2" w:rsidRPr="00F0095B">
              <w:rPr>
                <w:rFonts w:ascii="Bookman Old Style" w:hAnsi="Bookman Old Style"/>
                <w:color w:val="000000" w:themeColor="text1"/>
              </w:rPr>
              <w:t xml:space="preserve"> </w:t>
            </w:r>
            <w:r w:rsidR="00AE5193" w:rsidRPr="00F0095B">
              <w:rPr>
                <w:rFonts w:ascii="Bookman Old Style" w:hAnsi="Bookman Old Style"/>
                <w:color w:val="000000" w:themeColor="text1"/>
              </w:rPr>
              <w:t>berdasarkan data/informasi dari berbagai sumber belajar yang relevan</w:t>
            </w:r>
            <w:r w:rsidR="00E55F7E" w:rsidRPr="00F0095B">
              <w:rPr>
                <w:rFonts w:ascii="Bookman Old Style" w:hAnsi="Bookman Old Style"/>
                <w:color w:val="000000" w:themeColor="text1"/>
              </w:rPr>
              <w:t xml:space="preserve"> secara lisan dan tulisan</w:t>
            </w:r>
          </w:p>
        </w:tc>
      </w:tr>
      <w:tr w:rsidR="00266192" w:rsidRPr="00F0095B" w:rsidTr="007D6D5C">
        <w:trPr>
          <w:trHeight w:val="20"/>
        </w:trPr>
        <w:tc>
          <w:tcPr>
            <w:tcW w:w="1348" w:type="pct"/>
          </w:tcPr>
          <w:p w:rsidR="008F0854" w:rsidRPr="00F0095B" w:rsidRDefault="00A87099" w:rsidP="007D6D5C">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7F00AA" w:rsidRPr="00184F96" w:rsidRDefault="00A87099" w:rsidP="007D6D5C">
            <w:pPr>
              <w:pStyle w:val="ListParagraph"/>
              <w:numPr>
                <w:ilvl w:val="1"/>
                <w:numId w:val="48"/>
              </w:numPr>
              <w:spacing w:before="120" w:after="120" w:line="240" w:lineRule="auto"/>
              <w:ind w:left="601" w:hanging="567"/>
              <w:contextualSpacing w:val="0"/>
              <w:rPr>
                <w:rFonts w:ascii="Bookman Old Style" w:hAnsi="Bookman Old Style"/>
                <w:color w:val="000000" w:themeColor="text1"/>
              </w:rPr>
            </w:pPr>
            <w:r w:rsidRPr="00184F96">
              <w:rPr>
                <w:rFonts w:ascii="Bookman Old Style" w:hAnsi="Bookman Old Style"/>
                <w:color w:val="000000" w:themeColor="text1"/>
              </w:rPr>
              <w:t>menganalisis masalah ekonomi dalam sistem ekonomi</w:t>
            </w:r>
          </w:p>
          <w:p w:rsidR="008F0854" w:rsidRPr="00F0095B" w:rsidRDefault="00A87099" w:rsidP="007D6D5C">
            <w:pPr>
              <w:pStyle w:val="ListParagraph"/>
              <w:numPr>
                <w:ilvl w:val="1"/>
                <w:numId w:val="54"/>
              </w:numPr>
              <w:spacing w:before="120" w:after="120" w:line="240" w:lineRule="auto"/>
              <w:ind w:left="601" w:hanging="567"/>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hasil analisis masalah ekonomi dalam </w:t>
            </w:r>
            <w:r w:rsidR="008F0854" w:rsidRPr="00F0095B">
              <w:rPr>
                <w:rFonts w:ascii="Bookman Old Style" w:hAnsi="Bookman Old Style"/>
                <w:color w:val="000000" w:themeColor="text1"/>
              </w:rPr>
              <w:t>sistem ekonomi</w:t>
            </w:r>
          </w:p>
          <w:p w:rsidR="008F0854" w:rsidRPr="00F0095B" w:rsidRDefault="008F0854" w:rsidP="007D6D5C">
            <w:pPr>
              <w:pStyle w:val="ListParagraph"/>
              <w:spacing w:before="120" w:after="120" w:line="240" w:lineRule="auto"/>
              <w:ind w:left="0"/>
              <w:contextualSpacing w:val="0"/>
              <w:rPr>
                <w:rFonts w:ascii="Bookman Old Style" w:hAnsi="Bookman Old Style"/>
                <w:color w:val="000000" w:themeColor="text1"/>
              </w:rPr>
            </w:pPr>
          </w:p>
          <w:p w:rsidR="008F0854" w:rsidRPr="00F0095B" w:rsidRDefault="008F0854" w:rsidP="007D6D5C">
            <w:pPr>
              <w:pStyle w:val="ListParagraph"/>
              <w:spacing w:before="120" w:after="120" w:line="240" w:lineRule="auto"/>
              <w:ind w:left="426" w:hanging="426"/>
              <w:contextualSpacing w:val="0"/>
              <w:rPr>
                <w:rFonts w:ascii="Bookman Old Style" w:hAnsi="Bookman Old Style"/>
                <w:color w:val="000000" w:themeColor="text1"/>
              </w:rPr>
            </w:pPr>
          </w:p>
          <w:p w:rsidR="008F0854" w:rsidRPr="00F0095B" w:rsidRDefault="008F0854" w:rsidP="007D6D5C">
            <w:pPr>
              <w:tabs>
                <w:tab w:val="left" w:pos="317"/>
              </w:tabs>
              <w:spacing w:before="120" w:after="120" w:line="240" w:lineRule="auto"/>
              <w:rPr>
                <w:rFonts w:ascii="Bookman Old Style" w:hAnsi="Bookman Old Style"/>
                <w:color w:val="000000" w:themeColor="text1"/>
              </w:rPr>
            </w:pPr>
          </w:p>
        </w:tc>
        <w:tc>
          <w:tcPr>
            <w:tcW w:w="1974" w:type="pct"/>
          </w:tcPr>
          <w:p w:rsidR="00184F96" w:rsidRDefault="00184F96" w:rsidP="007D6D5C">
            <w:pPr>
              <w:spacing w:before="120" w:after="120" w:line="240" w:lineRule="auto"/>
              <w:rPr>
                <w:rFonts w:ascii="Bookman Old Style" w:hAnsi="Bookman Old Style"/>
                <w:color w:val="000000" w:themeColor="text1"/>
                <w:lang w:val="id-ID"/>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 xml:space="preserve">Masalah </w:t>
            </w:r>
            <w:r w:rsidR="00D309A1" w:rsidRPr="00F0095B">
              <w:rPr>
                <w:rFonts w:ascii="Bookman Old Style" w:hAnsi="Bookman Old Style"/>
                <w:color w:val="000000" w:themeColor="text1"/>
              </w:rPr>
              <w:t xml:space="preserve">Pokok </w:t>
            </w:r>
            <w:r w:rsidRPr="00F0095B">
              <w:rPr>
                <w:rFonts w:ascii="Bookman Old Style" w:hAnsi="Bookman Old Style"/>
                <w:color w:val="000000" w:themeColor="text1"/>
              </w:rPr>
              <w:t xml:space="preserve">Ekonomi </w:t>
            </w:r>
          </w:p>
          <w:p w:rsidR="008F0854" w:rsidRPr="00F0095B" w:rsidRDefault="00E21499" w:rsidP="007D6D5C">
            <w:pPr>
              <w:pStyle w:val="ListParagraph"/>
              <w:numPr>
                <w:ilvl w:val="0"/>
                <w:numId w:val="5"/>
              </w:numPr>
              <w:spacing w:before="120" w:after="120" w:line="240" w:lineRule="auto"/>
              <w:ind w:left="283" w:hanging="283"/>
              <w:contextualSpacing w:val="0"/>
              <w:rPr>
                <w:rFonts w:ascii="Bookman Old Style" w:hAnsi="Bookman Old Style"/>
                <w:color w:val="000000" w:themeColor="text1"/>
              </w:rPr>
            </w:pPr>
            <w:r w:rsidRPr="00F0095B">
              <w:rPr>
                <w:rFonts w:ascii="Bookman Old Style" w:hAnsi="Bookman Old Style"/>
                <w:color w:val="000000" w:themeColor="text1"/>
              </w:rPr>
              <w:t>Permasalahan pokok ekonomi  K</w:t>
            </w:r>
            <w:r w:rsidR="008F0854" w:rsidRPr="00F0095B">
              <w:rPr>
                <w:rFonts w:ascii="Bookman Old Style" w:hAnsi="Bookman Old Style"/>
                <w:color w:val="000000" w:themeColor="text1"/>
              </w:rPr>
              <w:t>lasik (produksi, distribusi, dan konsumsi) dan ekonomi modern (apa, bagaimana, untuk siapa)</w:t>
            </w:r>
            <w:r w:rsidR="00D309A1" w:rsidRPr="00F0095B">
              <w:rPr>
                <w:rFonts w:ascii="Bookman Old Style" w:hAnsi="Bookman Old Style"/>
                <w:color w:val="000000" w:themeColor="text1"/>
              </w:rPr>
              <w:t xml:space="preserve"> barang diproduksi</w:t>
            </w: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Sistem Ekonomi</w:t>
            </w:r>
          </w:p>
          <w:p w:rsidR="008F0854" w:rsidRPr="00F0095B" w:rsidRDefault="008F0854" w:rsidP="007D6D5C">
            <w:pPr>
              <w:pStyle w:val="ListParagraph"/>
              <w:numPr>
                <w:ilvl w:val="0"/>
                <w:numId w:val="5"/>
              </w:numPr>
              <w:spacing w:before="120" w:after="120" w:line="240" w:lineRule="auto"/>
              <w:ind w:left="283" w:hanging="283"/>
              <w:contextualSpacing w:val="0"/>
              <w:rPr>
                <w:rFonts w:ascii="Bookman Old Style" w:hAnsi="Bookman Old Style"/>
                <w:color w:val="000000" w:themeColor="text1"/>
              </w:rPr>
            </w:pPr>
            <w:r w:rsidRPr="00F0095B">
              <w:rPr>
                <w:rFonts w:ascii="Bookman Old Style" w:hAnsi="Bookman Old Style"/>
                <w:color w:val="000000" w:themeColor="text1"/>
              </w:rPr>
              <w:t>Pengertian sistem ekonomi</w:t>
            </w:r>
          </w:p>
          <w:p w:rsidR="008F0854" w:rsidRPr="00F0095B" w:rsidRDefault="008F0854" w:rsidP="007D6D5C">
            <w:pPr>
              <w:pStyle w:val="ListParagraph"/>
              <w:numPr>
                <w:ilvl w:val="0"/>
                <w:numId w:val="5"/>
              </w:numPr>
              <w:spacing w:before="120" w:after="120" w:line="240" w:lineRule="auto"/>
              <w:ind w:left="283" w:hanging="283"/>
              <w:contextualSpacing w:val="0"/>
              <w:rPr>
                <w:rFonts w:ascii="Bookman Old Style" w:hAnsi="Bookman Old Style"/>
                <w:color w:val="000000" w:themeColor="text1"/>
              </w:rPr>
            </w:pPr>
            <w:r w:rsidRPr="00F0095B">
              <w:rPr>
                <w:rFonts w:ascii="Bookman Old Style" w:hAnsi="Bookman Old Style"/>
                <w:color w:val="000000" w:themeColor="text1"/>
              </w:rPr>
              <w:t>Macam-macam sistem ekonomi</w:t>
            </w:r>
          </w:p>
          <w:p w:rsidR="008F0854" w:rsidRPr="00F0095B" w:rsidRDefault="00821C6A" w:rsidP="007D6D5C">
            <w:pPr>
              <w:pStyle w:val="ListParagraph"/>
              <w:numPr>
                <w:ilvl w:val="0"/>
                <w:numId w:val="5"/>
              </w:numPr>
              <w:spacing w:before="120" w:after="120" w:line="240" w:lineRule="auto"/>
              <w:ind w:left="283" w:hanging="283"/>
              <w:contextualSpacing w:val="0"/>
              <w:rPr>
                <w:rFonts w:ascii="Bookman Old Style" w:hAnsi="Bookman Old Style"/>
                <w:color w:val="000000" w:themeColor="text1"/>
              </w:rPr>
            </w:pPr>
            <w:r w:rsidRPr="00F0095B">
              <w:rPr>
                <w:rFonts w:ascii="Bookman Old Style" w:hAnsi="Bookman Old Style"/>
                <w:color w:val="000000" w:themeColor="text1"/>
              </w:rPr>
              <w:t xml:space="preserve">Kekuatan </w:t>
            </w:r>
            <w:r w:rsidR="008F0854" w:rsidRPr="00F0095B">
              <w:rPr>
                <w:rFonts w:ascii="Bookman Old Style" w:hAnsi="Bookman Old Style"/>
                <w:color w:val="000000" w:themeColor="text1"/>
              </w:rPr>
              <w:t>dan kelemahan masing-masing sistem ekonomi</w:t>
            </w:r>
          </w:p>
          <w:p w:rsidR="0094131A" w:rsidRPr="00F0095B" w:rsidRDefault="0094131A" w:rsidP="007D6D5C">
            <w:pPr>
              <w:pStyle w:val="ListParagraph"/>
              <w:spacing w:before="120" w:after="120" w:line="240" w:lineRule="auto"/>
              <w:ind w:left="0"/>
              <w:contextualSpacing w:val="0"/>
              <w:rPr>
                <w:rFonts w:ascii="Bookman Old Style" w:hAnsi="Bookman Old Style"/>
                <w:color w:val="000000" w:themeColor="text1"/>
              </w:rPr>
            </w:pPr>
          </w:p>
          <w:p w:rsidR="008F0854" w:rsidRPr="00F0095B" w:rsidRDefault="008F0854" w:rsidP="007D6D5C">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Sistem Perekonomian Indonesia</w:t>
            </w:r>
          </w:p>
          <w:p w:rsidR="008F0854" w:rsidRPr="00F0095B" w:rsidRDefault="008F0854" w:rsidP="007D6D5C">
            <w:pPr>
              <w:pStyle w:val="ListParagraph"/>
              <w:numPr>
                <w:ilvl w:val="0"/>
                <w:numId w:val="13"/>
              </w:numPr>
              <w:spacing w:before="120" w:after="120" w:line="240" w:lineRule="auto"/>
              <w:ind w:left="317" w:hanging="317"/>
              <w:contextualSpacing w:val="0"/>
              <w:rPr>
                <w:rFonts w:ascii="Bookman Old Style" w:hAnsi="Bookman Old Style"/>
                <w:color w:val="000000" w:themeColor="text1"/>
              </w:rPr>
            </w:pPr>
            <w:r w:rsidRPr="00F0095B">
              <w:rPr>
                <w:rFonts w:ascii="Bookman Old Style" w:hAnsi="Bookman Old Style"/>
                <w:color w:val="000000" w:themeColor="text1"/>
              </w:rPr>
              <w:t>Karakteristik perekonomian Indonesia menurut UUD 1945 Pasal 33</w:t>
            </w:r>
          </w:p>
          <w:p w:rsidR="00257F6D" w:rsidRPr="00F0095B" w:rsidRDefault="008F0854" w:rsidP="007D6D5C">
            <w:pPr>
              <w:pStyle w:val="ListParagraph"/>
              <w:numPr>
                <w:ilvl w:val="0"/>
                <w:numId w:val="13"/>
              </w:numPr>
              <w:spacing w:before="120" w:after="120" w:line="240" w:lineRule="auto"/>
              <w:ind w:left="317" w:hanging="317"/>
              <w:contextualSpacing w:val="0"/>
              <w:rPr>
                <w:rFonts w:ascii="Bookman Old Style" w:hAnsi="Bookman Old Style"/>
                <w:color w:val="000000" w:themeColor="text1"/>
              </w:rPr>
            </w:pPr>
            <w:r w:rsidRPr="00F0095B">
              <w:rPr>
                <w:rFonts w:ascii="Bookman Old Style" w:hAnsi="Bookman Old Style"/>
                <w:color w:val="000000" w:themeColor="text1"/>
              </w:rPr>
              <w:lastRenderedPageBreak/>
              <w:t>Nilai-nilai dasar perekonomian Indonesia menurut UUD 1945 Pasal 33 (kerja sama, kekeluargaan, gotong royong, keadilan)</w:t>
            </w:r>
          </w:p>
        </w:tc>
        <w:tc>
          <w:tcPr>
            <w:tcW w:w="1678" w:type="pct"/>
          </w:tcPr>
          <w:p w:rsidR="00184F96" w:rsidRPr="00184F96" w:rsidRDefault="00184F96" w:rsidP="007D6D5C">
            <w:pPr>
              <w:pStyle w:val="ListParagraph"/>
              <w:spacing w:before="120" w:after="120" w:line="240" w:lineRule="auto"/>
              <w:ind w:left="210"/>
              <w:contextualSpacing w:val="0"/>
              <w:rPr>
                <w:rFonts w:ascii="Bookman Old Style" w:hAnsi="Bookman Old Style"/>
                <w:color w:val="000000" w:themeColor="text1"/>
              </w:rPr>
            </w:pPr>
          </w:p>
          <w:p w:rsidR="00776124" w:rsidRPr="00F0095B" w:rsidRDefault="00C22736" w:rsidP="007D6D5C">
            <w:pPr>
              <w:pStyle w:val="ListParagraph"/>
              <w:numPr>
                <w:ilvl w:val="0"/>
                <w:numId w:val="5"/>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 xml:space="preserve">Mencermati </w:t>
            </w:r>
            <w:r w:rsidRPr="00F0095B">
              <w:rPr>
                <w:rFonts w:ascii="Bookman Old Style" w:hAnsi="Bookman Old Style"/>
                <w:color w:val="000000" w:themeColor="text1"/>
                <w:lang w:val="id-ID"/>
              </w:rPr>
              <w:t>berbagai sumber belajar yang relevan (termasuk lingkungan sekitar)</w:t>
            </w:r>
            <w:r w:rsidRPr="00F0095B">
              <w:rPr>
                <w:rFonts w:ascii="Bookman Old Style" w:hAnsi="Bookman Old Style"/>
                <w:color w:val="000000" w:themeColor="text1"/>
              </w:rPr>
              <w:t xml:space="preserve"> tentang masalah ekonomi dan sistem ekonomi</w:t>
            </w:r>
          </w:p>
          <w:p w:rsidR="002617C9" w:rsidRPr="00F0095B" w:rsidRDefault="00FA554E" w:rsidP="007D6D5C">
            <w:pPr>
              <w:pStyle w:val="ListParagraph"/>
              <w:numPr>
                <w:ilvl w:val="0"/>
                <w:numId w:val="5"/>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M</w:t>
            </w:r>
            <w:r w:rsidR="00C22736" w:rsidRPr="00F0095B">
              <w:rPr>
                <w:rFonts w:ascii="Bookman Old Style" w:hAnsi="Bookman Old Style"/>
                <w:color w:val="000000" w:themeColor="text1"/>
              </w:rPr>
              <w:t xml:space="preserve">engajukan pertanyaan </w:t>
            </w:r>
            <w:r w:rsidRPr="00F0095B">
              <w:rPr>
                <w:rFonts w:ascii="Bookman Old Style" w:hAnsi="Bookman Old Style"/>
                <w:color w:val="000000" w:themeColor="text1"/>
              </w:rPr>
              <w:t>dan</w:t>
            </w:r>
            <w:r w:rsidR="00C22736" w:rsidRPr="00F0095B">
              <w:rPr>
                <w:rFonts w:ascii="Bookman Old Style" w:hAnsi="Bookman Old Style"/>
                <w:color w:val="000000" w:themeColor="text1"/>
              </w:rPr>
              <w:t xml:space="preserve"> berdiskusi </w:t>
            </w:r>
            <w:r w:rsidR="00822EA5" w:rsidRPr="00F0095B">
              <w:rPr>
                <w:rFonts w:ascii="Bookman Old Style" w:hAnsi="Bookman Old Style"/>
                <w:color w:val="000000" w:themeColor="text1"/>
              </w:rPr>
              <w:t xml:space="preserve">untuk memperdalam dan mengklarifikasi </w:t>
            </w:r>
            <w:r w:rsidR="00C22736" w:rsidRPr="00F0095B">
              <w:rPr>
                <w:rFonts w:ascii="Bookman Old Style" w:hAnsi="Bookman Old Style"/>
                <w:color w:val="000000" w:themeColor="text1"/>
              </w:rPr>
              <w:t>tentang</w:t>
            </w:r>
            <w:r w:rsidR="00914AE4" w:rsidRPr="00F0095B">
              <w:rPr>
                <w:rFonts w:ascii="Bookman Old Style" w:hAnsi="Bookman Old Style"/>
                <w:color w:val="000000" w:themeColor="text1"/>
              </w:rPr>
              <w:t xml:space="preserve"> </w:t>
            </w:r>
            <w:r w:rsidR="004808F9" w:rsidRPr="00F0095B">
              <w:rPr>
                <w:rFonts w:ascii="Bookman Old Style" w:hAnsi="Bookman Old Style"/>
                <w:color w:val="000000" w:themeColor="text1"/>
              </w:rPr>
              <w:t>masalah ekonomi dan</w:t>
            </w:r>
            <w:r w:rsidR="00C22736" w:rsidRPr="00F0095B">
              <w:rPr>
                <w:rFonts w:ascii="Bookman Old Style" w:hAnsi="Bookman Old Style"/>
                <w:color w:val="000000" w:themeColor="text1"/>
              </w:rPr>
              <w:t xml:space="preserve"> sistem ekonomi</w:t>
            </w:r>
          </w:p>
          <w:p w:rsidR="006C693B" w:rsidRPr="00F0095B" w:rsidRDefault="006C693B" w:rsidP="007D6D5C">
            <w:pPr>
              <w:pStyle w:val="ListParagraph"/>
              <w:numPr>
                <w:ilvl w:val="0"/>
                <w:numId w:val="5"/>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 xml:space="preserve">Mengumpulkan data dan informasi pendukung </w:t>
            </w:r>
            <w:r w:rsidR="00E47D28" w:rsidRPr="00F0095B">
              <w:rPr>
                <w:rFonts w:ascii="Bookman Old Style" w:hAnsi="Bookman Old Style"/>
                <w:color w:val="000000" w:themeColor="text1"/>
              </w:rPr>
              <w:t xml:space="preserve">melalui observasi/pengamatan dan atau wawancara kepada narasumber </w:t>
            </w:r>
            <w:r w:rsidRPr="00F0095B">
              <w:rPr>
                <w:rFonts w:ascii="Bookman Old Style" w:hAnsi="Bookman Old Style"/>
                <w:color w:val="000000" w:themeColor="text1"/>
              </w:rPr>
              <w:t xml:space="preserve">tentang masalah ekonomi dan sistem ekonomi dari sumber </w:t>
            </w:r>
            <w:r w:rsidRPr="00F0095B">
              <w:rPr>
                <w:rFonts w:ascii="Bookman Old Style" w:hAnsi="Bookman Old Style"/>
                <w:color w:val="000000" w:themeColor="text1"/>
              </w:rPr>
              <w:lastRenderedPageBreak/>
              <w:t>yang relevan</w:t>
            </w:r>
          </w:p>
          <w:p w:rsidR="00C22736" w:rsidRPr="00F0095B" w:rsidRDefault="00C22736" w:rsidP="007D6D5C">
            <w:pPr>
              <w:pStyle w:val="ListParagraph"/>
              <w:numPr>
                <w:ilvl w:val="0"/>
                <w:numId w:val="5"/>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Menganalisis  informasi dan data-data yang diperoleh tentang m</w:t>
            </w:r>
            <w:r w:rsidR="004808F9" w:rsidRPr="00F0095B">
              <w:rPr>
                <w:rFonts w:ascii="Bookman Old Style" w:hAnsi="Bookman Old Style"/>
                <w:color w:val="000000" w:themeColor="text1"/>
              </w:rPr>
              <w:t xml:space="preserve">asalah ekonomi dan sistem ekonomi </w:t>
            </w:r>
            <w:r w:rsidRPr="00F0095B">
              <w:rPr>
                <w:rFonts w:ascii="Bookman Old Style" w:hAnsi="Bookman Old Style"/>
                <w:color w:val="000000" w:themeColor="text1"/>
              </w:rPr>
              <w:t>untuk</w:t>
            </w:r>
            <w:r w:rsidR="00855546" w:rsidRPr="00F0095B">
              <w:rPr>
                <w:rFonts w:ascii="Bookman Old Style" w:hAnsi="Bookman Old Style"/>
                <w:color w:val="000000" w:themeColor="text1"/>
              </w:rPr>
              <w:t xml:space="preserve"> membuat pola hubungan antara masalah ekonomi dengan sistem ekonomi serta</w:t>
            </w:r>
            <w:r w:rsidRPr="00F0095B">
              <w:rPr>
                <w:rFonts w:ascii="Bookman Old Style" w:hAnsi="Bookman Old Style"/>
                <w:color w:val="000000" w:themeColor="text1"/>
              </w:rPr>
              <w:t xml:space="preserve"> mendapatkan  kesimpulan </w:t>
            </w:r>
          </w:p>
          <w:p w:rsidR="008F0854" w:rsidRPr="00F0095B" w:rsidRDefault="00C22736" w:rsidP="007D6D5C">
            <w:pPr>
              <w:numPr>
                <w:ilvl w:val="0"/>
                <w:numId w:val="5"/>
              </w:numPr>
              <w:spacing w:before="120" w:after="120" w:line="240" w:lineRule="auto"/>
              <w:ind w:left="210" w:hanging="210"/>
              <w:rPr>
                <w:rFonts w:ascii="Bookman Old Style" w:hAnsi="Bookman Old Style"/>
                <w:color w:val="000000" w:themeColor="text1"/>
              </w:rPr>
            </w:pPr>
            <w:r w:rsidRPr="00F0095B">
              <w:rPr>
                <w:rFonts w:ascii="Bookman Old Style" w:hAnsi="Bookman Old Style"/>
                <w:color w:val="000000" w:themeColor="text1"/>
              </w:rPr>
              <w:t xml:space="preserve">Menyajikan </w:t>
            </w:r>
            <w:r w:rsidRPr="00F0095B">
              <w:rPr>
                <w:rFonts w:ascii="Bookman Old Style" w:hAnsi="Bookman Old Style"/>
                <w:color w:val="000000" w:themeColor="text1"/>
                <w:lang w:val="id-ID"/>
              </w:rPr>
              <w:t xml:space="preserve">hasil </w:t>
            </w:r>
            <w:r w:rsidRPr="00F0095B">
              <w:rPr>
                <w:rFonts w:ascii="Bookman Old Style" w:hAnsi="Bookman Old Style"/>
                <w:color w:val="000000" w:themeColor="text1"/>
              </w:rPr>
              <w:t xml:space="preserve">analisis </w:t>
            </w:r>
            <w:r w:rsidRPr="00F0095B">
              <w:rPr>
                <w:rFonts w:ascii="Bookman Old Style" w:hAnsi="Bookman Old Style"/>
                <w:color w:val="000000" w:themeColor="text1"/>
                <w:lang w:val="id-ID"/>
              </w:rPr>
              <w:t xml:space="preserve">tentang </w:t>
            </w:r>
            <w:r w:rsidRPr="00F0095B">
              <w:rPr>
                <w:rFonts w:ascii="Bookman Old Style" w:hAnsi="Bookman Old Style"/>
                <w:color w:val="000000" w:themeColor="text1"/>
              </w:rPr>
              <w:t>masalah ekonomi dalam sistem ekonomi</w:t>
            </w:r>
            <w:r w:rsidR="00045909" w:rsidRPr="00F0095B">
              <w:rPr>
                <w:rFonts w:ascii="Bookman Old Style" w:hAnsi="Bookman Old Style"/>
                <w:color w:val="000000" w:themeColor="text1"/>
                <w:lang w:val="id-ID"/>
              </w:rPr>
              <w:t xml:space="preserve"> </w:t>
            </w:r>
            <w:r w:rsidR="00914AE4" w:rsidRPr="00F0095B">
              <w:rPr>
                <w:rFonts w:ascii="Bookman Old Style" w:hAnsi="Bookman Old Style"/>
                <w:color w:val="000000" w:themeColor="text1"/>
              </w:rPr>
              <w:t>secara</w:t>
            </w:r>
            <w:r w:rsidR="00045909" w:rsidRPr="00F0095B">
              <w:rPr>
                <w:rFonts w:ascii="Bookman Old Style" w:hAnsi="Bookman Old Style"/>
                <w:color w:val="000000" w:themeColor="text1"/>
                <w:lang w:val="id-ID"/>
              </w:rPr>
              <w:t xml:space="preserve"> lisan dan tulisan</w:t>
            </w:r>
          </w:p>
        </w:tc>
      </w:tr>
      <w:tr w:rsidR="00266192" w:rsidRPr="00F0095B" w:rsidTr="007D6D5C">
        <w:trPr>
          <w:trHeight w:val="20"/>
        </w:trPr>
        <w:tc>
          <w:tcPr>
            <w:tcW w:w="1348" w:type="pct"/>
          </w:tcPr>
          <w:p w:rsidR="00A87099" w:rsidRPr="00F0095B" w:rsidRDefault="00A87099" w:rsidP="007D6D5C">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6921EE" w:rsidRPr="00184F96" w:rsidRDefault="00A87099" w:rsidP="007D6D5C">
            <w:pPr>
              <w:pStyle w:val="ListParagraph"/>
              <w:numPr>
                <w:ilvl w:val="1"/>
                <w:numId w:val="56"/>
              </w:numPr>
              <w:spacing w:before="120" w:after="120" w:line="240" w:lineRule="auto"/>
              <w:ind w:left="459" w:hanging="425"/>
              <w:contextualSpacing w:val="0"/>
              <w:rPr>
                <w:rFonts w:ascii="Bookman Old Style" w:hAnsi="Bookman Old Style"/>
                <w:color w:val="000000" w:themeColor="text1"/>
              </w:rPr>
            </w:pPr>
            <w:r w:rsidRPr="00184F96">
              <w:rPr>
                <w:rFonts w:ascii="Bookman Old Style" w:hAnsi="Bookman Old Style"/>
                <w:color w:val="000000" w:themeColor="text1"/>
              </w:rPr>
              <w:t>menganalisis peran pelaku ekonomi dalam kegiatan ekonomi</w:t>
            </w:r>
          </w:p>
          <w:p w:rsidR="008F0854" w:rsidRPr="00F0095B" w:rsidRDefault="00A87099" w:rsidP="007D6D5C">
            <w:pPr>
              <w:pStyle w:val="ListParagraph"/>
              <w:numPr>
                <w:ilvl w:val="1"/>
                <w:numId w:val="54"/>
              </w:numPr>
              <w:spacing w:before="120" w:after="120" w:line="240" w:lineRule="auto"/>
              <w:ind w:left="426" w:hanging="392"/>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hasil analisis peran </w:t>
            </w:r>
            <w:r w:rsidR="008F0854" w:rsidRPr="00F0095B">
              <w:rPr>
                <w:rFonts w:ascii="Bookman Old Style" w:hAnsi="Bookman Old Style"/>
                <w:color w:val="000000" w:themeColor="text1"/>
              </w:rPr>
              <w:t>pelaku ekonomi dalam kegiatan ekonomi</w:t>
            </w:r>
          </w:p>
          <w:p w:rsidR="00DA3E64" w:rsidRPr="00F0095B" w:rsidRDefault="00DA3E64" w:rsidP="007D6D5C">
            <w:pPr>
              <w:pStyle w:val="ListParagraph"/>
              <w:spacing w:before="120" w:after="120" w:line="240" w:lineRule="auto"/>
              <w:contextualSpacing w:val="0"/>
              <w:rPr>
                <w:rFonts w:ascii="Bookman Old Style" w:hAnsi="Bookman Old Style"/>
                <w:color w:val="000000" w:themeColor="text1"/>
              </w:rPr>
            </w:pPr>
          </w:p>
          <w:p w:rsidR="00DA3E64" w:rsidRPr="00F0095B" w:rsidRDefault="00DA3E64" w:rsidP="007D6D5C">
            <w:pPr>
              <w:pStyle w:val="ListParagraph"/>
              <w:numPr>
                <w:ilvl w:val="1"/>
                <w:numId w:val="54"/>
              </w:numPr>
              <w:spacing w:before="120" w:after="120" w:line="240" w:lineRule="auto"/>
              <w:ind w:left="0"/>
              <w:contextualSpacing w:val="0"/>
              <w:rPr>
                <w:rFonts w:ascii="Bookman Old Style" w:hAnsi="Bookman Old Style"/>
                <w:color w:val="000000" w:themeColor="text1"/>
              </w:rPr>
            </w:pPr>
          </w:p>
          <w:p w:rsidR="008F0854" w:rsidRPr="00F0095B" w:rsidRDefault="008F0854" w:rsidP="007D6D5C">
            <w:pPr>
              <w:pStyle w:val="ListParagraph"/>
              <w:spacing w:before="120" w:after="120" w:line="240" w:lineRule="auto"/>
              <w:contextualSpacing w:val="0"/>
              <w:rPr>
                <w:rFonts w:ascii="Bookman Old Style" w:hAnsi="Bookman Old Style"/>
                <w:color w:val="000000" w:themeColor="text1"/>
              </w:rPr>
            </w:pPr>
          </w:p>
          <w:p w:rsidR="008F0854" w:rsidRPr="00F0095B" w:rsidRDefault="008F0854" w:rsidP="007D6D5C">
            <w:pPr>
              <w:spacing w:before="120" w:after="120" w:line="240" w:lineRule="auto"/>
              <w:rPr>
                <w:rFonts w:ascii="Bookman Old Style" w:hAnsi="Bookman Old Style"/>
                <w:color w:val="000000" w:themeColor="text1"/>
              </w:rPr>
            </w:pPr>
          </w:p>
          <w:p w:rsidR="008F0854" w:rsidRPr="00F0095B" w:rsidRDefault="008F0854" w:rsidP="007D6D5C">
            <w:pPr>
              <w:spacing w:before="120" w:after="120" w:line="240" w:lineRule="auto"/>
              <w:rPr>
                <w:rFonts w:ascii="Bookman Old Style" w:hAnsi="Bookman Old Style"/>
                <w:color w:val="000000" w:themeColor="text1"/>
              </w:rPr>
            </w:pPr>
          </w:p>
          <w:p w:rsidR="008F0854" w:rsidRPr="00F0095B" w:rsidRDefault="008F0854" w:rsidP="007D6D5C">
            <w:pPr>
              <w:spacing w:before="120" w:after="120" w:line="240" w:lineRule="auto"/>
              <w:rPr>
                <w:rFonts w:ascii="Bookman Old Style" w:hAnsi="Bookman Old Style"/>
                <w:color w:val="000000" w:themeColor="text1"/>
              </w:rPr>
            </w:pPr>
          </w:p>
        </w:tc>
        <w:tc>
          <w:tcPr>
            <w:tcW w:w="1974" w:type="pct"/>
          </w:tcPr>
          <w:p w:rsidR="007D6D5C" w:rsidRDefault="007D6D5C" w:rsidP="007D6D5C">
            <w:pPr>
              <w:spacing w:before="120" w:after="120" w:line="240" w:lineRule="auto"/>
              <w:rPr>
                <w:rFonts w:ascii="Bookman Old Style" w:hAnsi="Bookman Old Style"/>
                <w:color w:val="000000" w:themeColor="text1"/>
                <w:lang w:val="id-ID"/>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Kegiatan Ekonomi</w:t>
            </w:r>
          </w:p>
          <w:p w:rsidR="00F53745" w:rsidRPr="00F0095B" w:rsidRDefault="008F0854" w:rsidP="007D6D5C">
            <w:pPr>
              <w:pStyle w:val="ListParagraph"/>
              <w:numPr>
                <w:ilvl w:val="0"/>
                <w:numId w:val="8"/>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Produksi (Pengertian produksi, faktor-faktor produksi, teori perilaku produsen, konsep biaya produksi, konsep penerimaan, dan laba maksimum)</w:t>
            </w:r>
          </w:p>
          <w:p w:rsidR="008F0854" w:rsidRPr="00F0095B" w:rsidRDefault="008F0854" w:rsidP="007D6D5C">
            <w:pPr>
              <w:pStyle w:val="ListParagraph"/>
              <w:numPr>
                <w:ilvl w:val="0"/>
                <w:numId w:val="8"/>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Distribusi (Pengertian</w:t>
            </w:r>
            <w:r w:rsidR="002D07DB" w:rsidRPr="00F0095B">
              <w:rPr>
                <w:rFonts w:ascii="Bookman Old Style" w:hAnsi="Bookman Old Style"/>
                <w:color w:val="000000" w:themeColor="text1"/>
              </w:rPr>
              <w:t xml:space="preserve"> distribusi</w:t>
            </w:r>
            <w:r w:rsidRPr="00F0095B">
              <w:rPr>
                <w:rFonts w:ascii="Bookman Old Style" w:hAnsi="Bookman Old Style"/>
                <w:color w:val="000000" w:themeColor="text1"/>
              </w:rPr>
              <w:t>, faktor-faktor yang memengaruhi</w:t>
            </w:r>
            <w:r w:rsidR="00F812F4" w:rsidRPr="00F0095B">
              <w:rPr>
                <w:rFonts w:ascii="Bookman Old Style" w:hAnsi="Bookman Old Style"/>
                <w:color w:val="000000" w:themeColor="text1"/>
              </w:rPr>
              <w:t xml:space="preserve"> distribusi</w:t>
            </w:r>
            <w:r w:rsidRPr="00F0095B">
              <w:rPr>
                <w:rFonts w:ascii="Bookman Old Style" w:hAnsi="Bookman Old Style"/>
                <w:color w:val="000000" w:themeColor="text1"/>
              </w:rPr>
              <w:t>, mata rantai distribusi)</w:t>
            </w:r>
          </w:p>
          <w:p w:rsidR="008F0854" w:rsidRPr="00F0095B" w:rsidRDefault="008F0854" w:rsidP="007D6D5C">
            <w:pPr>
              <w:pStyle w:val="ListParagraph"/>
              <w:numPr>
                <w:ilvl w:val="0"/>
                <w:numId w:val="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Konsumsi (Pengertian konsumsi, tujuan konsumsi, faktor-faktor yang memengaruhi konsumsi, teori perilaku konsumen)</w:t>
            </w: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Pelaku Ekonomi</w:t>
            </w:r>
          </w:p>
          <w:p w:rsidR="008F0854" w:rsidRPr="00F0095B" w:rsidRDefault="008F0854" w:rsidP="007D6D5C">
            <w:pPr>
              <w:pStyle w:val="ListParagraph"/>
              <w:numPr>
                <w:ilvl w:val="0"/>
                <w:numId w:val="6"/>
              </w:numPr>
              <w:spacing w:before="120" w:after="120" w:line="240" w:lineRule="auto"/>
              <w:ind w:left="250" w:hanging="250"/>
              <w:contextualSpacing w:val="0"/>
              <w:rPr>
                <w:rFonts w:ascii="Bookman Old Style" w:hAnsi="Bookman Old Style"/>
                <w:color w:val="000000" w:themeColor="text1"/>
              </w:rPr>
            </w:pPr>
            <w:r w:rsidRPr="00F0095B">
              <w:rPr>
                <w:rFonts w:ascii="Bookman Old Style" w:hAnsi="Bookman Old Style"/>
                <w:color w:val="000000" w:themeColor="text1"/>
              </w:rPr>
              <w:t xml:space="preserve">Pelaku-pelaku ekonomi: Rumah Tangga Konsumsi (konsumen), Rumah Tangga Produksi (produsen), Pemerintah, dan Masyarakat </w:t>
            </w:r>
            <w:r w:rsidRPr="00F0095B">
              <w:rPr>
                <w:rFonts w:ascii="Bookman Old Style" w:hAnsi="Bookman Old Style"/>
                <w:color w:val="000000" w:themeColor="text1"/>
              </w:rPr>
              <w:lastRenderedPageBreak/>
              <w:t>Luar Negeri</w:t>
            </w:r>
          </w:p>
          <w:p w:rsidR="008F0854" w:rsidRPr="00F0095B" w:rsidRDefault="008F0854" w:rsidP="007D6D5C">
            <w:pPr>
              <w:pStyle w:val="ListParagraph"/>
              <w:numPr>
                <w:ilvl w:val="0"/>
                <w:numId w:val="6"/>
              </w:numPr>
              <w:spacing w:before="120" w:after="120" w:line="240" w:lineRule="auto"/>
              <w:ind w:left="250" w:hanging="250"/>
              <w:contextualSpacing w:val="0"/>
              <w:rPr>
                <w:rFonts w:ascii="Bookman Old Style" w:hAnsi="Bookman Old Style"/>
                <w:color w:val="000000" w:themeColor="text1"/>
              </w:rPr>
            </w:pPr>
            <w:r w:rsidRPr="00F0095B">
              <w:rPr>
                <w:rFonts w:ascii="Bookman Old Style" w:hAnsi="Bookman Old Style"/>
                <w:color w:val="000000" w:themeColor="text1"/>
              </w:rPr>
              <w:t>Peran pelaku ekonomi</w:t>
            </w:r>
          </w:p>
          <w:p w:rsidR="0094131A" w:rsidRPr="00F0095B" w:rsidRDefault="008F0854" w:rsidP="007D6D5C">
            <w:pPr>
              <w:numPr>
                <w:ilvl w:val="0"/>
                <w:numId w:val="4"/>
              </w:numPr>
              <w:spacing w:before="120" w:after="120" w:line="240" w:lineRule="auto"/>
              <w:ind w:left="249" w:hanging="249"/>
              <w:rPr>
                <w:rFonts w:ascii="Bookman Old Style" w:hAnsi="Bookman Old Style"/>
                <w:color w:val="000000" w:themeColor="text1"/>
              </w:rPr>
            </w:pPr>
            <w:r w:rsidRPr="00F0095B">
              <w:rPr>
                <w:rFonts w:ascii="Bookman Old Style" w:hAnsi="Bookman Old Style"/>
                <w:color w:val="000000" w:themeColor="text1"/>
              </w:rPr>
              <w:t>Model diagram interaksi antarpelaku ekonom</w:t>
            </w:r>
            <w:r w:rsidR="007D54B6" w:rsidRPr="00F0095B">
              <w:rPr>
                <w:rFonts w:ascii="Bookman Old Style" w:hAnsi="Bookman Old Style"/>
                <w:color w:val="000000" w:themeColor="text1"/>
              </w:rPr>
              <w:t>i</w:t>
            </w:r>
            <w:r w:rsidRPr="00F0095B">
              <w:rPr>
                <w:rFonts w:ascii="Bookman Old Style" w:hAnsi="Bookman Old Style"/>
                <w:color w:val="000000" w:themeColor="text1"/>
              </w:rPr>
              <w:t xml:space="preserve"> (</w:t>
            </w:r>
            <w:r w:rsidRPr="00F0095B">
              <w:rPr>
                <w:rFonts w:ascii="Bookman Old Style" w:hAnsi="Bookman Old Style"/>
                <w:i/>
                <w:color w:val="000000" w:themeColor="text1"/>
              </w:rPr>
              <w:t>circular flow diagram)</w:t>
            </w:r>
            <w:r w:rsidRPr="00F0095B">
              <w:rPr>
                <w:rFonts w:ascii="Bookman Old Style" w:hAnsi="Bookman Old Style"/>
                <w:color w:val="000000" w:themeColor="text1"/>
              </w:rPr>
              <w:t xml:space="preserve">  sederhana (dua sektor), tiga sektor, dan empat </w:t>
            </w:r>
            <w:r w:rsidR="00851113">
              <w:rPr>
                <w:rFonts w:ascii="Bookman Old Style" w:hAnsi="Bookman Old Style"/>
                <w:color w:val="000000" w:themeColor="text1"/>
              </w:rPr>
              <w:t>sector</w:t>
            </w:r>
          </w:p>
        </w:tc>
        <w:tc>
          <w:tcPr>
            <w:tcW w:w="1678" w:type="pct"/>
          </w:tcPr>
          <w:p w:rsidR="007D6D5C" w:rsidRPr="007D6D5C" w:rsidRDefault="007D6D5C" w:rsidP="007D6D5C">
            <w:pPr>
              <w:pStyle w:val="ListParagraph"/>
              <w:spacing w:before="120" w:after="120" w:line="240" w:lineRule="auto"/>
              <w:ind w:left="210"/>
              <w:contextualSpacing w:val="0"/>
              <w:rPr>
                <w:rFonts w:ascii="Bookman Old Style" w:hAnsi="Bookman Old Style"/>
                <w:color w:val="000000" w:themeColor="text1"/>
              </w:rPr>
            </w:pPr>
          </w:p>
          <w:p w:rsidR="00816808" w:rsidRPr="00F0095B" w:rsidRDefault="00816808"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Mengamati</w:t>
            </w:r>
            <w:r w:rsidR="00B64C64" w:rsidRPr="00F0095B">
              <w:rPr>
                <w:rFonts w:ascii="Bookman Old Style" w:hAnsi="Bookman Old Style"/>
                <w:color w:val="000000" w:themeColor="text1"/>
              </w:rPr>
              <w:t xml:space="preserve"> </w:t>
            </w:r>
            <w:r w:rsidR="00CA0009" w:rsidRPr="00F0095B">
              <w:rPr>
                <w:rFonts w:ascii="Bookman Old Style" w:hAnsi="Bookman Old Style"/>
                <w:color w:val="000000" w:themeColor="text1"/>
              </w:rPr>
              <w:t xml:space="preserve">peran pelaku ekonomi dalam kegiatan </w:t>
            </w:r>
            <w:r w:rsidR="00006A73" w:rsidRPr="00F0095B">
              <w:rPr>
                <w:rFonts w:ascii="Bookman Old Style" w:hAnsi="Bookman Old Style"/>
                <w:color w:val="000000" w:themeColor="text1"/>
              </w:rPr>
              <w:t xml:space="preserve">produksi, distribusi dan konsumsi </w:t>
            </w:r>
            <w:r w:rsidRPr="00F0095B">
              <w:rPr>
                <w:rFonts w:ascii="Bookman Old Style" w:hAnsi="Bookman Old Style"/>
                <w:color w:val="000000" w:themeColor="text1"/>
                <w:lang w:val="id-ID"/>
              </w:rPr>
              <w:t>dari berbagai sumber belajar yang relevan (termasuk lingkungan sekitar</w:t>
            </w:r>
            <w:r w:rsidRPr="00F0095B">
              <w:rPr>
                <w:rFonts w:ascii="Bookman Old Style" w:hAnsi="Bookman Old Style"/>
                <w:color w:val="000000" w:themeColor="text1"/>
              </w:rPr>
              <w:t>)</w:t>
            </w:r>
          </w:p>
          <w:p w:rsidR="00006A73" w:rsidRPr="00F0095B" w:rsidRDefault="00FA554E"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lang w:val="en-GB"/>
              </w:rPr>
              <w:t>M</w:t>
            </w:r>
            <w:r w:rsidR="00816808" w:rsidRPr="00F0095B">
              <w:rPr>
                <w:rFonts w:ascii="Bookman Old Style" w:hAnsi="Bookman Old Style"/>
                <w:color w:val="000000" w:themeColor="text1"/>
                <w:lang w:val="id-ID"/>
              </w:rPr>
              <w:t xml:space="preserve">engajukan pertanyaan </w:t>
            </w:r>
            <w:r w:rsidRPr="00F0095B">
              <w:rPr>
                <w:rFonts w:ascii="Bookman Old Style" w:hAnsi="Bookman Old Style"/>
                <w:color w:val="000000" w:themeColor="text1"/>
                <w:lang w:val="en-GB"/>
              </w:rPr>
              <w:t>dan</w:t>
            </w:r>
            <w:r w:rsidR="00816808" w:rsidRPr="00F0095B">
              <w:rPr>
                <w:rFonts w:ascii="Bookman Old Style" w:hAnsi="Bookman Old Style"/>
                <w:color w:val="000000" w:themeColor="text1"/>
                <w:lang w:val="id-ID"/>
              </w:rPr>
              <w:t xml:space="preserve"> berdiskusi tentang </w:t>
            </w:r>
            <w:r w:rsidR="00557015" w:rsidRPr="00F0095B">
              <w:rPr>
                <w:rFonts w:ascii="Bookman Old Style" w:hAnsi="Bookman Old Style"/>
                <w:color w:val="000000" w:themeColor="text1"/>
              </w:rPr>
              <w:t xml:space="preserve">peran pelaku ekonomi dalam </w:t>
            </w:r>
            <w:r w:rsidR="00CC4861" w:rsidRPr="00F0095B">
              <w:rPr>
                <w:rFonts w:ascii="Bookman Old Style" w:hAnsi="Bookman Old Style"/>
                <w:color w:val="000000" w:themeColor="text1"/>
              </w:rPr>
              <w:t xml:space="preserve">kegiatan </w:t>
            </w:r>
            <w:r w:rsidR="00006A73" w:rsidRPr="00F0095B">
              <w:rPr>
                <w:rFonts w:ascii="Bookman Old Style" w:hAnsi="Bookman Old Style"/>
                <w:color w:val="000000" w:themeColor="text1"/>
              </w:rPr>
              <w:t>produksi, distribusi dan konsumsi</w:t>
            </w:r>
          </w:p>
          <w:p w:rsidR="00CA0009" w:rsidRPr="00F0095B" w:rsidRDefault="00816808"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 xml:space="preserve">Menganalisis  informasi dan data-data yang diperoleh tentang </w:t>
            </w:r>
            <w:r w:rsidR="00CA0009" w:rsidRPr="00F0095B">
              <w:rPr>
                <w:rFonts w:ascii="Bookman Old Style" w:hAnsi="Bookman Old Style"/>
                <w:color w:val="000000" w:themeColor="text1"/>
              </w:rPr>
              <w:t xml:space="preserve">peran pelaku ekonomi dalam </w:t>
            </w:r>
            <w:r w:rsidR="00CC4861" w:rsidRPr="00F0095B">
              <w:rPr>
                <w:rFonts w:ascii="Bookman Old Style" w:hAnsi="Bookman Old Style"/>
                <w:color w:val="000000" w:themeColor="text1"/>
              </w:rPr>
              <w:t>kegiatan produksi, distribusi dan konsumsi</w:t>
            </w:r>
          </w:p>
          <w:p w:rsidR="008F0854" w:rsidRPr="00F0095B" w:rsidRDefault="00816808"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Menyajikan hasil analisis peran pelaku ekonomi dalam</w:t>
            </w:r>
            <w:r w:rsidR="00CC4861" w:rsidRPr="00F0095B">
              <w:rPr>
                <w:rFonts w:ascii="Bookman Old Style" w:hAnsi="Bookman Old Style"/>
                <w:color w:val="000000" w:themeColor="text1"/>
              </w:rPr>
              <w:t xml:space="preserve"> </w:t>
            </w:r>
            <w:r w:rsidR="004B3D12" w:rsidRPr="00F0095B">
              <w:rPr>
                <w:rFonts w:ascii="Bookman Old Style" w:hAnsi="Bookman Old Style"/>
                <w:color w:val="000000" w:themeColor="text1"/>
              </w:rPr>
              <w:t>bentuk diagram interaksi antarpelaku ekonomi (</w:t>
            </w:r>
            <w:r w:rsidR="004B3D12" w:rsidRPr="00F0095B">
              <w:rPr>
                <w:rFonts w:ascii="Bookman Old Style" w:hAnsi="Bookman Old Style"/>
                <w:i/>
                <w:color w:val="000000" w:themeColor="text1"/>
              </w:rPr>
              <w:t>circular flow diagram)</w:t>
            </w:r>
            <w:r w:rsidR="004B3D12" w:rsidRPr="00F0095B">
              <w:rPr>
                <w:rFonts w:ascii="Bookman Old Style" w:hAnsi="Bookman Old Style"/>
                <w:color w:val="000000" w:themeColor="text1"/>
              </w:rPr>
              <w:t xml:space="preserve">  </w:t>
            </w:r>
            <w:r w:rsidR="004B3D12" w:rsidRPr="00F0095B">
              <w:rPr>
                <w:rFonts w:ascii="Bookman Old Style" w:hAnsi="Bookman Old Style"/>
                <w:color w:val="000000" w:themeColor="text1"/>
              </w:rPr>
              <w:lastRenderedPageBreak/>
              <w:t xml:space="preserve">sederhana (dua sektor), tiga sektor, dan empat sektor </w:t>
            </w:r>
            <w:r w:rsidR="00914AE4" w:rsidRPr="00F0095B">
              <w:rPr>
                <w:rFonts w:ascii="Bookman Old Style" w:hAnsi="Bookman Old Style"/>
                <w:color w:val="000000" w:themeColor="text1"/>
              </w:rPr>
              <w:t>secara</w:t>
            </w:r>
            <w:r w:rsidR="004E41F7" w:rsidRPr="00F0095B">
              <w:rPr>
                <w:rFonts w:ascii="Bookman Old Style" w:hAnsi="Bookman Old Style"/>
                <w:color w:val="000000" w:themeColor="text1"/>
                <w:lang w:val="id-ID"/>
              </w:rPr>
              <w:t xml:space="preserve"> lisan dan tulisan</w:t>
            </w:r>
          </w:p>
        </w:tc>
      </w:tr>
      <w:tr w:rsidR="00266192" w:rsidRPr="00F0095B" w:rsidTr="007D6D5C">
        <w:trPr>
          <w:trHeight w:val="20"/>
        </w:trPr>
        <w:tc>
          <w:tcPr>
            <w:tcW w:w="1348" w:type="pct"/>
          </w:tcPr>
          <w:p w:rsidR="00A87099" w:rsidRPr="00F0095B" w:rsidRDefault="00A87099" w:rsidP="007D6D5C">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8F0854" w:rsidRPr="00F0095B" w:rsidRDefault="00A87099" w:rsidP="007D6D5C">
            <w:pPr>
              <w:pStyle w:val="ListParagraph"/>
              <w:numPr>
                <w:ilvl w:val="1"/>
                <w:numId w:val="56"/>
              </w:numPr>
              <w:spacing w:before="120" w:after="120" w:line="240" w:lineRule="auto"/>
              <w:ind w:left="601" w:hanging="567"/>
              <w:contextualSpacing w:val="0"/>
              <w:rPr>
                <w:rFonts w:ascii="Bookman Old Style" w:hAnsi="Bookman Old Style"/>
                <w:color w:val="000000" w:themeColor="text1"/>
              </w:rPr>
            </w:pPr>
            <w:r w:rsidRPr="00F0095B">
              <w:rPr>
                <w:rFonts w:ascii="Bookman Old Style" w:hAnsi="Bookman Old Style"/>
                <w:color w:val="000000" w:themeColor="text1"/>
              </w:rPr>
              <w:t>mendeskripsikan terbentuknya keseimbangan pasar dan struktur pasar</w:t>
            </w:r>
          </w:p>
          <w:p w:rsidR="008F0854" w:rsidRPr="00F0095B" w:rsidRDefault="00A87099" w:rsidP="007D6D5C">
            <w:pPr>
              <w:pStyle w:val="ListParagraph"/>
              <w:numPr>
                <w:ilvl w:val="1"/>
                <w:numId w:val="57"/>
              </w:numPr>
              <w:spacing w:before="120" w:after="120" w:line="240" w:lineRule="auto"/>
              <w:ind w:left="601" w:hanging="567"/>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hasil pengamatan </w:t>
            </w:r>
            <w:r w:rsidR="008F0854" w:rsidRPr="00F0095B">
              <w:rPr>
                <w:rFonts w:ascii="Bookman Old Style" w:hAnsi="Bookman Old Style"/>
                <w:color w:val="000000" w:themeColor="text1"/>
              </w:rPr>
              <w:t>tentang perubahan harga dan kuantitas keseimbangan  di pasar</w:t>
            </w:r>
          </w:p>
        </w:tc>
        <w:tc>
          <w:tcPr>
            <w:tcW w:w="1974" w:type="pct"/>
          </w:tcPr>
          <w:p w:rsidR="00184F96" w:rsidRDefault="00184F96" w:rsidP="007D6D5C">
            <w:pPr>
              <w:spacing w:before="120" w:after="120" w:line="240" w:lineRule="auto"/>
              <w:rPr>
                <w:rFonts w:ascii="Bookman Old Style" w:hAnsi="Bookman Old Style"/>
                <w:color w:val="000000" w:themeColor="text1"/>
                <w:lang w:val="id-ID"/>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Permintaan dan Penawaran</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Pengertian permintaan dan penawaran</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 xml:space="preserve">Faktor-faktor yang memengaruhi  </w:t>
            </w:r>
            <w:r w:rsidRPr="00F0095B">
              <w:rPr>
                <w:rFonts w:ascii="Bookman Old Style" w:hAnsi="Bookman Old Style"/>
                <w:bCs/>
                <w:color w:val="000000" w:themeColor="text1"/>
              </w:rPr>
              <w:t>permintaan dan penawaran</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bCs/>
                <w:color w:val="000000" w:themeColor="text1"/>
              </w:rPr>
              <w:t>Fungsi permintaan dan penawaran</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Hukum permintaan dan penawaran serta asumsi-asumsinya</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Kurva permintaan dan kurva penawaran</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Pergerakan di sepanjang kurva dan pergeseran kurva (permintaan dan penawaran)</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Proses terbentuknya keseimbangan pasar</w:t>
            </w:r>
          </w:p>
          <w:p w:rsidR="008F0854" w:rsidRPr="007D6D5C"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Elastisitas permintaan dan penawaran</w:t>
            </w:r>
          </w:p>
          <w:p w:rsidR="007D6D5C" w:rsidRPr="00F0095B" w:rsidRDefault="007D6D5C" w:rsidP="007D6D5C">
            <w:pPr>
              <w:spacing w:before="120" w:after="120" w:line="240" w:lineRule="auto"/>
              <w:ind w:left="264"/>
              <w:rPr>
                <w:rFonts w:ascii="Bookman Old Style" w:hAnsi="Bookman Old Style"/>
                <w:color w:val="000000" w:themeColor="text1"/>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Peran pasar dalam perekonomian</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Pengertian pasar</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Peran pasar dalam perekonomian</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Macam-macam pasar</w:t>
            </w:r>
          </w:p>
          <w:p w:rsidR="008F0854" w:rsidRPr="00F0095B" w:rsidRDefault="008F0854" w:rsidP="007D6D5C">
            <w:pPr>
              <w:numPr>
                <w:ilvl w:val="0"/>
                <w:numId w:val="4"/>
              </w:numPr>
              <w:spacing w:before="120" w:after="120" w:line="240" w:lineRule="auto"/>
              <w:ind w:left="264" w:hanging="230"/>
              <w:rPr>
                <w:rFonts w:ascii="Bookman Old Style" w:hAnsi="Bookman Old Style"/>
                <w:color w:val="000000" w:themeColor="text1"/>
              </w:rPr>
            </w:pPr>
            <w:r w:rsidRPr="00F0095B">
              <w:rPr>
                <w:rFonts w:ascii="Bookman Old Style" w:hAnsi="Bookman Old Style"/>
                <w:color w:val="000000" w:themeColor="text1"/>
              </w:rPr>
              <w:t>Struktur pasar</w:t>
            </w:r>
            <w:r w:rsidR="00507BA8" w:rsidRPr="00F0095B">
              <w:rPr>
                <w:rFonts w:ascii="Bookman Old Style" w:hAnsi="Bookman Old Style"/>
                <w:color w:val="000000" w:themeColor="text1"/>
              </w:rPr>
              <w:t xml:space="preserve">/ </w:t>
            </w:r>
            <w:r w:rsidRPr="00F0095B">
              <w:rPr>
                <w:rFonts w:ascii="Bookman Old Style" w:hAnsi="Bookman Old Style"/>
                <w:color w:val="000000" w:themeColor="text1"/>
              </w:rPr>
              <w:t>bentuk pasar</w:t>
            </w:r>
          </w:p>
          <w:p w:rsidR="004D0C8D" w:rsidRPr="00F0095B" w:rsidRDefault="008F0854" w:rsidP="007D6D5C">
            <w:pPr>
              <w:numPr>
                <w:ilvl w:val="0"/>
                <w:numId w:val="4"/>
              </w:numPr>
              <w:spacing w:before="120" w:after="120" w:line="240" w:lineRule="auto"/>
              <w:ind w:left="266" w:hanging="232"/>
              <w:rPr>
                <w:rFonts w:ascii="Bookman Old Style" w:hAnsi="Bookman Old Style"/>
                <w:color w:val="000000" w:themeColor="text1"/>
              </w:rPr>
            </w:pPr>
            <w:r w:rsidRPr="00F0095B">
              <w:rPr>
                <w:rFonts w:ascii="Bookman Old Style" w:hAnsi="Bookman Old Style"/>
                <w:bCs/>
                <w:color w:val="000000" w:themeColor="text1"/>
              </w:rPr>
              <w:lastRenderedPageBreak/>
              <w:t xml:space="preserve">Peran </w:t>
            </w:r>
            <w:r w:rsidR="007D54B6" w:rsidRPr="00F0095B">
              <w:rPr>
                <w:rFonts w:ascii="Bookman Old Style" w:hAnsi="Bookman Old Style"/>
                <w:bCs/>
                <w:color w:val="000000" w:themeColor="text1"/>
              </w:rPr>
              <w:t xml:space="preserve">Iptek </w:t>
            </w:r>
            <w:r w:rsidRPr="00F0095B">
              <w:rPr>
                <w:rFonts w:ascii="Bookman Old Style" w:hAnsi="Bookman Old Style"/>
                <w:bCs/>
                <w:color w:val="000000" w:themeColor="text1"/>
              </w:rPr>
              <w:t>terhadap perubahan jenis dan struktur pasar</w:t>
            </w:r>
          </w:p>
        </w:tc>
        <w:tc>
          <w:tcPr>
            <w:tcW w:w="1678" w:type="pct"/>
          </w:tcPr>
          <w:p w:rsidR="00184F96" w:rsidRPr="00184F96" w:rsidRDefault="00184F96" w:rsidP="007D6D5C">
            <w:pPr>
              <w:pStyle w:val="ListParagraph"/>
              <w:spacing w:before="120" w:after="120" w:line="240" w:lineRule="auto"/>
              <w:ind w:left="210"/>
              <w:contextualSpacing w:val="0"/>
              <w:rPr>
                <w:rFonts w:ascii="Bookman Old Style" w:hAnsi="Bookman Old Style"/>
                <w:color w:val="000000" w:themeColor="text1"/>
              </w:rPr>
            </w:pPr>
          </w:p>
          <w:p w:rsidR="00994878" w:rsidRPr="00F0095B" w:rsidRDefault="007C04CE"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lang w:val="id-ID"/>
              </w:rPr>
              <w:t>Mengamati dan m</w:t>
            </w:r>
            <w:r w:rsidR="00994878" w:rsidRPr="00F0095B">
              <w:rPr>
                <w:rFonts w:ascii="Bookman Old Style" w:hAnsi="Bookman Old Style"/>
                <w:color w:val="000000" w:themeColor="text1"/>
              </w:rPr>
              <w:t xml:space="preserve">embaca </w:t>
            </w:r>
            <w:r w:rsidR="00994878" w:rsidRPr="00F0095B">
              <w:rPr>
                <w:rFonts w:ascii="Bookman Old Style" w:hAnsi="Bookman Old Style"/>
                <w:color w:val="000000" w:themeColor="text1"/>
                <w:lang w:val="id-ID"/>
              </w:rPr>
              <w:t xml:space="preserve">referensi </w:t>
            </w:r>
            <w:r w:rsidR="00994878" w:rsidRPr="00F0095B">
              <w:rPr>
                <w:rFonts w:ascii="Bookman Old Style" w:hAnsi="Bookman Old Style"/>
                <w:color w:val="000000" w:themeColor="text1"/>
              </w:rPr>
              <w:t>dari berbagai sumber belajar yang relevan</w:t>
            </w:r>
            <w:r w:rsidR="00B64C64" w:rsidRPr="00F0095B">
              <w:rPr>
                <w:rFonts w:ascii="Bookman Old Style" w:hAnsi="Bookman Old Style"/>
                <w:color w:val="000000" w:themeColor="text1"/>
              </w:rPr>
              <w:t xml:space="preserve"> </w:t>
            </w:r>
            <w:r w:rsidR="00994878" w:rsidRPr="00F0095B">
              <w:rPr>
                <w:rFonts w:ascii="Bookman Old Style" w:hAnsi="Bookman Old Style"/>
                <w:color w:val="000000" w:themeColor="text1"/>
              </w:rPr>
              <w:t>tentang</w:t>
            </w:r>
            <w:r w:rsidR="00B64C64" w:rsidRPr="00F0095B">
              <w:rPr>
                <w:rFonts w:ascii="Bookman Old Style" w:hAnsi="Bookman Old Style"/>
                <w:color w:val="000000" w:themeColor="text1"/>
              </w:rPr>
              <w:t xml:space="preserve"> </w:t>
            </w:r>
            <w:r w:rsidR="00994878" w:rsidRPr="00F0095B">
              <w:rPr>
                <w:rFonts w:ascii="Bookman Old Style" w:hAnsi="Bookman Old Style"/>
                <w:color w:val="000000" w:themeColor="text1"/>
              </w:rPr>
              <w:t>terbentuknya keseimbangan pasar</w:t>
            </w:r>
            <w:r w:rsidR="00854D0B" w:rsidRPr="00F0095B">
              <w:rPr>
                <w:rFonts w:ascii="Bookman Old Style" w:hAnsi="Bookman Old Style"/>
                <w:color w:val="000000" w:themeColor="text1"/>
              </w:rPr>
              <w:t xml:space="preserve"> (permintaan, penawaran dan harga keseimbangan) </w:t>
            </w:r>
            <w:r w:rsidR="00994878" w:rsidRPr="00F0095B">
              <w:rPr>
                <w:rFonts w:ascii="Bookman Old Style" w:hAnsi="Bookman Old Style"/>
                <w:color w:val="000000" w:themeColor="text1"/>
              </w:rPr>
              <w:t xml:space="preserve">dan struktur pasar </w:t>
            </w:r>
          </w:p>
          <w:p w:rsidR="00994878" w:rsidRPr="00F0095B" w:rsidRDefault="00B139BD"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 xml:space="preserve">Melakukan observasi/pengamatan </w:t>
            </w:r>
            <w:r w:rsidR="00590A5B" w:rsidRPr="00F0095B">
              <w:rPr>
                <w:rFonts w:ascii="Bookman Old Style" w:hAnsi="Bookman Old Style"/>
                <w:color w:val="000000" w:themeColor="text1"/>
              </w:rPr>
              <w:t xml:space="preserve">dan wawancara kepada </w:t>
            </w:r>
            <w:r w:rsidR="00D5617B" w:rsidRPr="00F0095B">
              <w:rPr>
                <w:rFonts w:ascii="Bookman Old Style" w:hAnsi="Bookman Old Style"/>
                <w:color w:val="000000" w:themeColor="text1"/>
              </w:rPr>
              <w:t xml:space="preserve">narasumber </w:t>
            </w:r>
            <w:r w:rsidR="00994878" w:rsidRPr="00F0095B">
              <w:rPr>
                <w:rFonts w:ascii="Bookman Old Style" w:hAnsi="Bookman Old Style"/>
                <w:color w:val="000000" w:themeColor="text1"/>
              </w:rPr>
              <w:t>untuk</w:t>
            </w:r>
            <w:r w:rsidR="00854D0B" w:rsidRPr="00F0095B">
              <w:rPr>
                <w:rFonts w:ascii="Bookman Old Style" w:hAnsi="Bookman Old Style"/>
                <w:color w:val="000000" w:themeColor="text1"/>
              </w:rPr>
              <w:t xml:space="preserve"> memperdalam dan </w:t>
            </w:r>
            <w:r w:rsidR="00994878" w:rsidRPr="00F0095B">
              <w:rPr>
                <w:rFonts w:ascii="Bookman Old Style" w:hAnsi="Bookman Old Style"/>
                <w:color w:val="000000" w:themeColor="text1"/>
              </w:rPr>
              <w:t xml:space="preserve"> mendapatkan klarifikasi tentang terbentuknya keseimbangan pasar dan struktur pasar </w:t>
            </w:r>
          </w:p>
          <w:p w:rsidR="000A6FFD" w:rsidRPr="00F0095B" w:rsidRDefault="000A6FFD"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Mengolah dan menyimpulkan berdasarkan data hasil pengamatan/wawancara tentang terbentuknya keseimbangan pasar dan struktur pasar</w:t>
            </w:r>
          </w:p>
          <w:p w:rsidR="00994878" w:rsidRPr="00F0095B" w:rsidRDefault="00994878" w:rsidP="007D6D5C">
            <w:pPr>
              <w:pStyle w:val="ListParagraph"/>
              <w:numPr>
                <w:ilvl w:val="0"/>
                <w:numId w:val="4"/>
              </w:numPr>
              <w:spacing w:before="120" w:after="120" w:line="240" w:lineRule="auto"/>
              <w:ind w:left="212" w:hanging="212"/>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hasil pengamatan tentang perubahan harga dan kuantitas keseimbangan  di pasar </w:t>
            </w:r>
            <w:r w:rsidR="00914AE4" w:rsidRPr="00F0095B">
              <w:rPr>
                <w:rFonts w:ascii="Bookman Old Style" w:hAnsi="Bookman Old Style"/>
                <w:color w:val="000000" w:themeColor="text1"/>
              </w:rPr>
              <w:t>secara</w:t>
            </w:r>
            <w:r w:rsidR="004E41F7" w:rsidRPr="00F0095B">
              <w:rPr>
                <w:rFonts w:ascii="Bookman Old Style" w:hAnsi="Bookman Old Style"/>
                <w:color w:val="000000" w:themeColor="text1"/>
                <w:lang w:val="id-ID"/>
              </w:rPr>
              <w:t xml:space="preserve"> lisan dan tulisan</w:t>
            </w:r>
          </w:p>
          <w:p w:rsidR="008F0854" w:rsidRPr="00F0095B" w:rsidRDefault="008F0854" w:rsidP="007D6D5C">
            <w:pPr>
              <w:pStyle w:val="ListParagraph"/>
              <w:spacing w:before="120" w:after="120" w:line="240" w:lineRule="auto"/>
              <w:ind w:left="0"/>
              <w:contextualSpacing w:val="0"/>
              <w:rPr>
                <w:rFonts w:ascii="Bookman Old Style" w:hAnsi="Bookman Old Style"/>
                <w:color w:val="000000" w:themeColor="text1"/>
                <w:highlight w:val="yellow"/>
              </w:rPr>
            </w:pPr>
          </w:p>
        </w:tc>
      </w:tr>
      <w:tr w:rsidR="00266192" w:rsidRPr="00F0095B" w:rsidTr="007D6D5C">
        <w:trPr>
          <w:trHeight w:val="916"/>
        </w:trPr>
        <w:tc>
          <w:tcPr>
            <w:tcW w:w="1348" w:type="pct"/>
          </w:tcPr>
          <w:p w:rsidR="00A87099" w:rsidRPr="00F0095B" w:rsidRDefault="00A87099" w:rsidP="007D6D5C">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8F0854" w:rsidRPr="00F0095B" w:rsidRDefault="0074546C" w:rsidP="007D6D5C">
            <w:pPr>
              <w:pStyle w:val="ListParagraph"/>
              <w:numPr>
                <w:ilvl w:val="1"/>
                <w:numId w:val="56"/>
              </w:numPr>
              <w:spacing w:before="120" w:after="120" w:line="240" w:lineRule="auto"/>
              <w:ind w:left="601" w:hanging="567"/>
              <w:contextualSpacing w:val="0"/>
              <w:rPr>
                <w:rFonts w:ascii="Bookman Old Style" w:hAnsi="Bookman Old Style"/>
                <w:color w:val="000000" w:themeColor="text1"/>
              </w:rPr>
            </w:pPr>
            <w:r w:rsidRPr="00F0095B">
              <w:rPr>
                <w:rFonts w:ascii="Bookman Old Style" w:hAnsi="Bookman Old Style"/>
                <w:color w:val="000000" w:themeColor="text1"/>
              </w:rPr>
              <w:t xml:space="preserve">mendeskripsikan </w:t>
            </w:r>
            <w:r w:rsidR="00D07399" w:rsidRPr="00F0095B">
              <w:rPr>
                <w:rFonts w:ascii="Bookman Old Style" w:hAnsi="Bookman Old Style"/>
                <w:color w:val="000000" w:themeColor="text1"/>
              </w:rPr>
              <w:t>b</w:t>
            </w:r>
            <w:r w:rsidR="00DD0C39" w:rsidRPr="00F0095B">
              <w:rPr>
                <w:rFonts w:ascii="Bookman Old Style" w:hAnsi="Bookman Old Style"/>
                <w:color w:val="000000" w:themeColor="text1"/>
              </w:rPr>
              <w:t xml:space="preserve">ank </w:t>
            </w:r>
            <w:r w:rsidR="00D07399" w:rsidRPr="00F0095B">
              <w:rPr>
                <w:rFonts w:ascii="Bookman Old Style" w:hAnsi="Bookman Old Style"/>
                <w:color w:val="000000" w:themeColor="text1"/>
              </w:rPr>
              <w:t>s</w:t>
            </w:r>
            <w:r w:rsidR="00DD0C39" w:rsidRPr="00F0095B">
              <w:rPr>
                <w:rFonts w:ascii="Bookman Old Style" w:hAnsi="Bookman Old Style"/>
                <w:color w:val="000000" w:themeColor="text1"/>
              </w:rPr>
              <w:t xml:space="preserve">entral, sistem pembayaran dan alat pembayaran dalam perekonomian </w:t>
            </w:r>
            <w:r w:rsidRPr="00F0095B">
              <w:rPr>
                <w:rFonts w:ascii="Bookman Old Style" w:hAnsi="Bookman Old Style"/>
                <w:color w:val="000000" w:themeColor="text1"/>
              </w:rPr>
              <w:t>I</w:t>
            </w:r>
            <w:r w:rsidR="00DD0C39" w:rsidRPr="00F0095B">
              <w:rPr>
                <w:rFonts w:ascii="Bookman Old Style" w:hAnsi="Bookman Old Style"/>
                <w:color w:val="000000" w:themeColor="text1"/>
              </w:rPr>
              <w:t>ndonesia</w:t>
            </w:r>
          </w:p>
          <w:p w:rsidR="008F0854" w:rsidRPr="00F0095B" w:rsidRDefault="00DD0C39" w:rsidP="007D6D5C">
            <w:pPr>
              <w:pStyle w:val="ListParagraph"/>
              <w:numPr>
                <w:ilvl w:val="1"/>
                <w:numId w:val="57"/>
              </w:numPr>
              <w:spacing w:before="120" w:after="120" w:line="240" w:lineRule="auto"/>
              <w:ind w:left="601" w:hanging="567"/>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peran </w:t>
            </w:r>
            <w:r w:rsidR="00D07399" w:rsidRPr="00F0095B">
              <w:rPr>
                <w:rFonts w:ascii="Bookman Old Style" w:hAnsi="Bookman Old Style"/>
                <w:color w:val="000000" w:themeColor="text1"/>
              </w:rPr>
              <w:t>b</w:t>
            </w:r>
            <w:r w:rsidRPr="00F0095B">
              <w:rPr>
                <w:rFonts w:ascii="Bookman Old Style" w:hAnsi="Bookman Old Style"/>
                <w:color w:val="000000" w:themeColor="text1"/>
              </w:rPr>
              <w:t xml:space="preserve">ank </w:t>
            </w:r>
            <w:r w:rsidR="00D07399" w:rsidRPr="00F0095B">
              <w:rPr>
                <w:rFonts w:ascii="Bookman Old Style" w:hAnsi="Bookman Old Style"/>
                <w:color w:val="000000" w:themeColor="text1"/>
              </w:rPr>
              <w:t>s</w:t>
            </w:r>
            <w:r w:rsidRPr="00F0095B">
              <w:rPr>
                <w:rFonts w:ascii="Bookman Old Style" w:hAnsi="Bookman Old Style"/>
                <w:color w:val="000000" w:themeColor="text1"/>
              </w:rPr>
              <w:t>entral</w:t>
            </w:r>
            <w:r w:rsidR="008F0854" w:rsidRPr="00F0095B">
              <w:rPr>
                <w:rFonts w:ascii="Bookman Old Style" w:hAnsi="Bookman Old Style"/>
                <w:color w:val="000000" w:themeColor="text1"/>
              </w:rPr>
              <w:t>, sistem pembayaran dan alat pembayara</w:t>
            </w:r>
            <w:r w:rsidR="003513A4" w:rsidRPr="00F0095B">
              <w:rPr>
                <w:rFonts w:ascii="Bookman Old Style" w:hAnsi="Bookman Old Style"/>
                <w:color w:val="000000" w:themeColor="text1"/>
              </w:rPr>
              <w:t>n dalam perekonomian Indonesia</w:t>
            </w:r>
          </w:p>
          <w:p w:rsidR="00DD459D" w:rsidRPr="00F0095B" w:rsidRDefault="00DD459D" w:rsidP="007D6D5C">
            <w:pPr>
              <w:pStyle w:val="ListParagraph"/>
              <w:spacing w:before="120" w:after="120" w:line="240" w:lineRule="auto"/>
              <w:contextualSpacing w:val="0"/>
              <w:rPr>
                <w:rFonts w:ascii="Bookman Old Style" w:hAnsi="Bookman Old Style"/>
                <w:color w:val="000000" w:themeColor="text1"/>
              </w:rPr>
            </w:pPr>
          </w:p>
          <w:p w:rsidR="008F0854" w:rsidRPr="00F0095B" w:rsidRDefault="008F0854" w:rsidP="007D6D5C">
            <w:pPr>
              <w:pStyle w:val="ListParagraph"/>
              <w:spacing w:before="120" w:after="120" w:line="240" w:lineRule="auto"/>
              <w:ind w:left="0"/>
              <w:contextualSpacing w:val="0"/>
              <w:rPr>
                <w:rFonts w:ascii="Bookman Old Style" w:hAnsi="Bookman Old Style"/>
                <w:color w:val="000000" w:themeColor="text1"/>
              </w:rPr>
            </w:pPr>
          </w:p>
        </w:tc>
        <w:tc>
          <w:tcPr>
            <w:tcW w:w="1974" w:type="pct"/>
          </w:tcPr>
          <w:p w:rsidR="00184F96" w:rsidRDefault="00184F96" w:rsidP="007D6D5C">
            <w:pPr>
              <w:pStyle w:val="NoSpacing"/>
              <w:spacing w:before="120" w:after="120"/>
              <w:rPr>
                <w:rFonts w:ascii="Bookman Old Style" w:hAnsi="Bookman Old Style"/>
                <w:color w:val="000000" w:themeColor="text1"/>
                <w:lang w:val="id-ID"/>
              </w:rPr>
            </w:pPr>
          </w:p>
          <w:p w:rsidR="008F0854" w:rsidRPr="00F0095B" w:rsidRDefault="008F0854" w:rsidP="007D6D5C">
            <w:pPr>
              <w:pStyle w:val="NoSpacing"/>
              <w:spacing w:before="120" w:after="120"/>
              <w:rPr>
                <w:rFonts w:ascii="Bookman Old Style" w:hAnsi="Bookman Old Style"/>
                <w:color w:val="000000" w:themeColor="text1"/>
              </w:rPr>
            </w:pPr>
            <w:r w:rsidRPr="00F0095B">
              <w:rPr>
                <w:rFonts w:ascii="Bookman Old Style" w:hAnsi="Bookman Old Style"/>
                <w:color w:val="000000" w:themeColor="text1"/>
              </w:rPr>
              <w:t>Bank Sentral</w:t>
            </w:r>
          </w:p>
          <w:p w:rsidR="008F0854" w:rsidRPr="00F0095B" w:rsidRDefault="008F0854" w:rsidP="007D6D5C">
            <w:pPr>
              <w:pStyle w:val="NoSpacing"/>
              <w:numPr>
                <w:ilvl w:val="0"/>
                <w:numId w:val="16"/>
              </w:numPr>
              <w:spacing w:before="120" w:after="120"/>
              <w:ind w:left="175" w:hanging="175"/>
              <w:rPr>
                <w:rFonts w:ascii="Bookman Old Style" w:hAnsi="Bookman Old Style"/>
                <w:color w:val="000000" w:themeColor="text1"/>
              </w:rPr>
            </w:pPr>
            <w:r w:rsidRPr="00F0095B">
              <w:rPr>
                <w:rFonts w:ascii="Bookman Old Style" w:hAnsi="Bookman Old Style"/>
                <w:color w:val="000000" w:themeColor="text1"/>
              </w:rPr>
              <w:t>Pengertian bank sentral</w:t>
            </w:r>
          </w:p>
          <w:p w:rsidR="008F0854" w:rsidRPr="00F0095B" w:rsidRDefault="008F0854" w:rsidP="007D6D5C">
            <w:pPr>
              <w:pStyle w:val="NoSpacing"/>
              <w:numPr>
                <w:ilvl w:val="0"/>
                <w:numId w:val="16"/>
              </w:numPr>
              <w:spacing w:before="120" w:after="120"/>
              <w:ind w:left="175" w:hanging="175"/>
              <w:rPr>
                <w:rFonts w:ascii="Bookman Old Style" w:hAnsi="Bookman Old Style"/>
                <w:color w:val="000000" w:themeColor="text1"/>
              </w:rPr>
            </w:pPr>
            <w:r w:rsidRPr="00F0095B">
              <w:rPr>
                <w:rFonts w:ascii="Bookman Old Style" w:hAnsi="Bookman Old Style"/>
                <w:color w:val="000000" w:themeColor="text1"/>
              </w:rPr>
              <w:t>Tujuan, fungsi, tugas dan wewenang Bank Sentral Republik Indonesia</w:t>
            </w:r>
          </w:p>
          <w:p w:rsidR="00C46E38" w:rsidRPr="00F0095B" w:rsidRDefault="00C46E38" w:rsidP="007D6D5C">
            <w:pPr>
              <w:pStyle w:val="NoSpacing"/>
              <w:spacing w:before="120" w:after="120"/>
              <w:ind w:left="175"/>
              <w:rPr>
                <w:rFonts w:ascii="Bookman Old Style" w:hAnsi="Bookman Old Style"/>
                <w:color w:val="000000" w:themeColor="text1"/>
              </w:rPr>
            </w:pPr>
          </w:p>
          <w:p w:rsidR="008F0854" w:rsidRPr="00F0095B" w:rsidRDefault="008F0854" w:rsidP="007D6D5C">
            <w:pPr>
              <w:spacing w:before="120" w:after="120" w:line="240" w:lineRule="auto"/>
              <w:ind w:left="62"/>
              <w:rPr>
                <w:rFonts w:ascii="Bookman Old Style" w:hAnsi="Bookman Old Style"/>
                <w:color w:val="000000" w:themeColor="text1"/>
              </w:rPr>
            </w:pPr>
            <w:r w:rsidRPr="00F0095B">
              <w:rPr>
                <w:rFonts w:ascii="Bookman Old Style" w:hAnsi="Bookman Old Style"/>
                <w:color w:val="000000" w:themeColor="text1"/>
              </w:rPr>
              <w:t xml:space="preserve">Sistem Pembayaran </w:t>
            </w:r>
          </w:p>
          <w:p w:rsidR="008F0854" w:rsidRPr="00F0095B" w:rsidRDefault="008F0854" w:rsidP="007D6D5C">
            <w:pPr>
              <w:pStyle w:val="ListParagraph"/>
              <w:numPr>
                <w:ilvl w:val="0"/>
                <w:numId w:val="9"/>
              </w:numPr>
              <w:spacing w:before="120" w:after="120" w:line="240" w:lineRule="auto"/>
              <w:ind w:left="175" w:hanging="175"/>
              <w:contextualSpacing w:val="0"/>
              <w:rPr>
                <w:rFonts w:ascii="Bookman Old Style" w:hAnsi="Bookman Old Style"/>
                <w:color w:val="000000" w:themeColor="text1"/>
              </w:rPr>
            </w:pPr>
            <w:r w:rsidRPr="00F0095B">
              <w:rPr>
                <w:rFonts w:ascii="Bookman Old Style" w:hAnsi="Bookman Old Style"/>
                <w:color w:val="000000" w:themeColor="text1"/>
              </w:rPr>
              <w:t xml:space="preserve">Pengertian sistem pembayaran </w:t>
            </w:r>
          </w:p>
          <w:p w:rsidR="008F0854" w:rsidRPr="00F0095B" w:rsidRDefault="008F0854" w:rsidP="007D6D5C">
            <w:pPr>
              <w:pStyle w:val="ListParagraph"/>
              <w:numPr>
                <w:ilvl w:val="0"/>
                <w:numId w:val="9"/>
              </w:numPr>
              <w:spacing w:before="120" w:after="120" w:line="240" w:lineRule="auto"/>
              <w:ind w:left="175" w:hanging="175"/>
              <w:contextualSpacing w:val="0"/>
              <w:rPr>
                <w:rFonts w:ascii="Bookman Old Style" w:hAnsi="Bookman Old Style"/>
                <w:color w:val="000000" w:themeColor="text1"/>
              </w:rPr>
            </w:pPr>
            <w:r w:rsidRPr="00F0095B">
              <w:rPr>
                <w:rFonts w:ascii="Bookman Old Style" w:hAnsi="Bookman Old Style"/>
                <w:color w:val="000000" w:themeColor="text1"/>
              </w:rPr>
              <w:t>Peran Bank Sentral Republik Indonesia dalam sistem pembayaran</w:t>
            </w:r>
          </w:p>
          <w:p w:rsidR="008F0854" w:rsidRPr="00F0095B" w:rsidRDefault="008F0854" w:rsidP="007D6D5C">
            <w:pPr>
              <w:pStyle w:val="ListParagraph"/>
              <w:numPr>
                <w:ilvl w:val="0"/>
                <w:numId w:val="9"/>
              </w:numPr>
              <w:spacing w:before="120" w:after="120" w:line="240" w:lineRule="auto"/>
              <w:ind w:left="175" w:hanging="175"/>
              <w:contextualSpacing w:val="0"/>
              <w:rPr>
                <w:rFonts w:ascii="Bookman Old Style" w:hAnsi="Bookman Old Style"/>
                <w:color w:val="000000" w:themeColor="text1"/>
              </w:rPr>
            </w:pPr>
            <w:r w:rsidRPr="00F0095B">
              <w:rPr>
                <w:rFonts w:ascii="Bookman Old Style" w:hAnsi="Bookman Old Style"/>
                <w:color w:val="000000" w:themeColor="text1"/>
              </w:rPr>
              <w:t xml:space="preserve">Penyelenggaraan sistem pembayaran nontunai oleh </w:t>
            </w:r>
            <w:r w:rsidR="00FE71C6" w:rsidRPr="00F0095B">
              <w:rPr>
                <w:rFonts w:ascii="Bookman Old Style" w:hAnsi="Bookman Old Style"/>
                <w:color w:val="000000" w:themeColor="text1"/>
              </w:rPr>
              <w:t>Bank Sentral Republik Indonesia</w:t>
            </w:r>
          </w:p>
          <w:p w:rsidR="0004254A" w:rsidRPr="00F0095B" w:rsidRDefault="0004254A" w:rsidP="007D6D5C">
            <w:pPr>
              <w:spacing w:before="120" w:after="120" w:line="240" w:lineRule="auto"/>
              <w:rPr>
                <w:rFonts w:ascii="Bookman Old Style" w:hAnsi="Bookman Old Style"/>
                <w:color w:val="000000" w:themeColor="text1"/>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Alat Pembayaran Tunai (Uang)</w:t>
            </w:r>
          </w:p>
          <w:p w:rsidR="008F0854" w:rsidRPr="00F0095B" w:rsidRDefault="008F0854" w:rsidP="007D6D5C">
            <w:pPr>
              <w:pStyle w:val="ListParagraph"/>
              <w:numPr>
                <w:ilvl w:val="0"/>
                <w:numId w:val="1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Sejarah uang</w:t>
            </w:r>
          </w:p>
          <w:p w:rsidR="008F0854" w:rsidRPr="00F0095B" w:rsidRDefault="008F0854" w:rsidP="007D6D5C">
            <w:pPr>
              <w:pStyle w:val="ListParagraph"/>
              <w:numPr>
                <w:ilvl w:val="0"/>
                <w:numId w:val="1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uang</w:t>
            </w:r>
          </w:p>
          <w:p w:rsidR="008F0854" w:rsidRPr="00F0095B" w:rsidRDefault="008F0854" w:rsidP="007D6D5C">
            <w:pPr>
              <w:pStyle w:val="ListParagraph"/>
              <w:numPr>
                <w:ilvl w:val="0"/>
                <w:numId w:val="1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Fungsi, jenis, dan syarat uang</w:t>
            </w:r>
          </w:p>
          <w:p w:rsidR="00FE71C6" w:rsidRPr="00F0095B" w:rsidRDefault="008F0854" w:rsidP="007D6D5C">
            <w:pPr>
              <w:pStyle w:val="ListParagraph"/>
              <w:numPr>
                <w:ilvl w:val="0"/>
                <w:numId w:val="1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 xml:space="preserve">Pengelolaan uang rupiah oleh </w:t>
            </w:r>
            <w:r w:rsidR="00FE71C6" w:rsidRPr="00F0095B">
              <w:rPr>
                <w:rFonts w:ascii="Bookman Old Style" w:hAnsi="Bookman Old Style"/>
                <w:color w:val="000000" w:themeColor="text1"/>
              </w:rPr>
              <w:t xml:space="preserve">Bank Sentral Republik Indonesia </w:t>
            </w:r>
          </w:p>
          <w:p w:rsidR="008F0854" w:rsidRPr="00F0095B" w:rsidRDefault="008F0854" w:rsidP="007D6D5C">
            <w:pPr>
              <w:pStyle w:val="ListParagraph"/>
              <w:numPr>
                <w:ilvl w:val="0"/>
                <w:numId w:val="1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 xml:space="preserve">Unsur pengaman uang rupiah </w:t>
            </w:r>
          </w:p>
          <w:p w:rsidR="006A2BE0" w:rsidRPr="007D6D5C" w:rsidRDefault="008F0854" w:rsidP="007D6D5C">
            <w:pPr>
              <w:pStyle w:val="ListParagraph"/>
              <w:numPr>
                <w:ilvl w:val="0"/>
                <w:numId w:val="1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Pengelolaan keuangan</w:t>
            </w:r>
          </w:p>
          <w:p w:rsidR="007D6D5C" w:rsidRPr="00F0095B" w:rsidRDefault="007D6D5C" w:rsidP="007D6D5C">
            <w:pPr>
              <w:pStyle w:val="ListParagraph"/>
              <w:spacing w:before="120" w:after="120" w:line="240" w:lineRule="auto"/>
              <w:ind w:left="264"/>
              <w:contextualSpacing w:val="0"/>
              <w:rPr>
                <w:rFonts w:ascii="Bookman Old Style" w:hAnsi="Bookman Old Style"/>
                <w:color w:val="000000" w:themeColor="text1"/>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 xml:space="preserve">Alat Pembayaran Nontunai </w:t>
            </w:r>
          </w:p>
          <w:p w:rsidR="008F0854" w:rsidRPr="00F0095B" w:rsidRDefault="008F0854" w:rsidP="007D6D5C">
            <w:pPr>
              <w:pStyle w:val="ListParagraph"/>
              <w:numPr>
                <w:ilvl w:val="0"/>
                <w:numId w:val="1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alat pembayaran nontunai</w:t>
            </w:r>
          </w:p>
          <w:p w:rsidR="00DD0C39" w:rsidRPr="00F0095B" w:rsidRDefault="008F0854" w:rsidP="007D6D5C">
            <w:pPr>
              <w:pStyle w:val="ListParagraph"/>
              <w:numPr>
                <w:ilvl w:val="0"/>
                <w:numId w:val="10"/>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lastRenderedPageBreak/>
              <w:t>Jenis-jenis alat pembayaran nontunai</w:t>
            </w:r>
          </w:p>
        </w:tc>
        <w:tc>
          <w:tcPr>
            <w:tcW w:w="1678" w:type="pct"/>
          </w:tcPr>
          <w:p w:rsidR="00184F96" w:rsidRPr="00184F96" w:rsidRDefault="00184F96" w:rsidP="007D6D5C">
            <w:pPr>
              <w:spacing w:before="120" w:after="120" w:line="240" w:lineRule="auto"/>
              <w:ind w:left="210"/>
              <w:rPr>
                <w:rFonts w:ascii="Bookman Old Style" w:hAnsi="Bookman Old Style"/>
                <w:color w:val="000000" w:themeColor="text1"/>
              </w:rPr>
            </w:pPr>
          </w:p>
          <w:p w:rsidR="00224AF5" w:rsidRPr="00F0095B" w:rsidRDefault="00224AF5" w:rsidP="007D6D5C">
            <w:pPr>
              <w:numPr>
                <w:ilvl w:val="0"/>
                <w:numId w:val="4"/>
              </w:numPr>
              <w:spacing w:before="120" w:after="120" w:line="240" w:lineRule="auto"/>
              <w:ind w:left="210" w:hanging="187"/>
              <w:rPr>
                <w:rFonts w:ascii="Bookman Old Style" w:hAnsi="Bookman Old Style"/>
                <w:color w:val="000000" w:themeColor="text1"/>
              </w:rPr>
            </w:pPr>
            <w:r w:rsidRPr="00F0095B">
              <w:rPr>
                <w:rFonts w:ascii="Bookman Old Style" w:hAnsi="Bookman Old Style"/>
                <w:color w:val="000000" w:themeColor="text1"/>
                <w:lang w:val="id-ID"/>
              </w:rPr>
              <w:t xml:space="preserve">Membaca referensi </w:t>
            </w:r>
            <w:r w:rsidRPr="00F0095B">
              <w:rPr>
                <w:rFonts w:ascii="Bookman Old Style" w:hAnsi="Bookman Old Style"/>
                <w:color w:val="000000" w:themeColor="text1"/>
              </w:rPr>
              <w:t xml:space="preserve">dari berbagai sumber belajar yang relevan tentang bank sentral, sistem pembayaran dan alat pembayaran </w:t>
            </w:r>
          </w:p>
          <w:p w:rsidR="002F299F" w:rsidRPr="00F0095B" w:rsidRDefault="002F299F" w:rsidP="007D6D5C">
            <w:pPr>
              <w:numPr>
                <w:ilvl w:val="0"/>
                <w:numId w:val="4"/>
              </w:numPr>
              <w:spacing w:before="120" w:after="120" w:line="240" w:lineRule="auto"/>
              <w:ind w:left="210" w:hanging="187"/>
              <w:rPr>
                <w:rFonts w:ascii="Bookman Old Style" w:hAnsi="Bookman Old Style"/>
                <w:color w:val="000000" w:themeColor="text1"/>
              </w:rPr>
            </w:pPr>
            <w:r w:rsidRPr="00F0095B">
              <w:rPr>
                <w:rFonts w:ascii="Bookman Old Style" w:hAnsi="Bookman Old Style"/>
                <w:color w:val="000000" w:themeColor="text1"/>
              </w:rPr>
              <w:t>B</w:t>
            </w:r>
            <w:r w:rsidR="00224AF5" w:rsidRPr="00F0095B">
              <w:rPr>
                <w:rFonts w:ascii="Bookman Old Style" w:hAnsi="Bookman Old Style"/>
                <w:color w:val="000000" w:themeColor="text1"/>
              </w:rPr>
              <w:t>erdiskusi untuk</w:t>
            </w:r>
            <w:r w:rsidR="00D81981" w:rsidRPr="00F0095B">
              <w:rPr>
                <w:rFonts w:ascii="Bookman Old Style" w:hAnsi="Bookman Old Style"/>
                <w:color w:val="000000" w:themeColor="text1"/>
              </w:rPr>
              <w:t xml:space="preserve"> memperdalam dan </w:t>
            </w:r>
            <w:r w:rsidR="00224AF5" w:rsidRPr="00F0095B">
              <w:rPr>
                <w:rFonts w:ascii="Bookman Old Style" w:hAnsi="Bookman Old Style"/>
                <w:color w:val="000000" w:themeColor="text1"/>
              </w:rPr>
              <w:t xml:space="preserve"> mendapatkan klarifikasi tentang bank sentral, sistem pembayaran dan alat pembayaran </w:t>
            </w:r>
          </w:p>
          <w:p w:rsidR="002F299F" w:rsidRPr="00F0095B" w:rsidRDefault="002F299F" w:rsidP="007D6D5C">
            <w:pPr>
              <w:numPr>
                <w:ilvl w:val="0"/>
                <w:numId w:val="4"/>
              </w:numPr>
              <w:spacing w:before="120" w:after="120" w:line="240" w:lineRule="auto"/>
              <w:ind w:left="210" w:hanging="187"/>
              <w:rPr>
                <w:rFonts w:ascii="Bookman Old Style" w:hAnsi="Bookman Old Style"/>
                <w:color w:val="000000" w:themeColor="text1"/>
              </w:rPr>
            </w:pPr>
            <w:r w:rsidRPr="00F0095B">
              <w:rPr>
                <w:rFonts w:ascii="Bookman Old Style" w:hAnsi="Bookman Old Style"/>
                <w:color w:val="000000" w:themeColor="text1"/>
              </w:rPr>
              <w:t>Menemukan contoh-contoh alat pembayaran tunai dan notunai serta fungsinya dalam perekonomian Indonesia</w:t>
            </w:r>
          </w:p>
          <w:p w:rsidR="002F299F" w:rsidRPr="00F0095B" w:rsidRDefault="002F299F" w:rsidP="007D6D5C">
            <w:pPr>
              <w:pStyle w:val="ListParagraph"/>
              <w:numPr>
                <w:ilvl w:val="0"/>
                <w:numId w:val="14"/>
              </w:numPr>
              <w:spacing w:before="120" w:after="120" w:line="240" w:lineRule="auto"/>
              <w:ind w:left="210" w:hanging="187"/>
              <w:contextualSpacing w:val="0"/>
              <w:rPr>
                <w:rFonts w:ascii="Bookman Old Style" w:hAnsi="Bookman Old Style"/>
                <w:color w:val="000000" w:themeColor="text1"/>
                <w:lang w:val="id-ID"/>
              </w:rPr>
            </w:pPr>
            <w:r w:rsidRPr="00F0095B">
              <w:rPr>
                <w:rFonts w:ascii="Bookman Old Style" w:hAnsi="Bookman Old Style"/>
                <w:color w:val="000000" w:themeColor="text1"/>
              </w:rPr>
              <w:t>M</w:t>
            </w:r>
            <w:r w:rsidR="00224AF5" w:rsidRPr="00F0095B">
              <w:rPr>
                <w:rFonts w:ascii="Bookman Old Style" w:hAnsi="Bookman Old Style"/>
                <w:color w:val="000000" w:themeColor="text1"/>
              </w:rPr>
              <w:t xml:space="preserve">enyimpulkan </w:t>
            </w:r>
            <w:r w:rsidRPr="00F0095B">
              <w:rPr>
                <w:rFonts w:ascii="Bookman Old Style" w:hAnsi="Bookman Old Style"/>
                <w:color w:val="000000" w:themeColor="text1"/>
              </w:rPr>
              <w:t xml:space="preserve">hubungan antara </w:t>
            </w:r>
            <w:r w:rsidR="00224AF5" w:rsidRPr="00F0095B">
              <w:rPr>
                <w:rFonts w:ascii="Bookman Old Style" w:hAnsi="Bookman Old Style"/>
                <w:color w:val="000000" w:themeColor="text1"/>
              </w:rPr>
              <w:t xml:space="preserve">bank sentral, sistem pembayaran dan alat pembayaran </w:t>
            </w:r>
          </w:p>
          <w:p w:rsidR="00224AF5" w:rsidRPr="00F0095B" w:rsidRDefault="00224AF5" w:rsidP="007D6D5C">
            <w:pPr>
              <w:numPr>
                <w:ilvl w:val="0"/>
                <w:numId w:val="4"/>
              </w:numPr>
              <w:spacing w:before="120" w:after="120" w:line="240" w:lineRule="auto"/>
              <w:ind w:left="210" w:hanging="187"/>
              <w:rPr>
                <w:rFonts w:ascii="Bookman Old Style" w:hAnsi="Bookman Old Style"/>
                <w:color w:val="000000" w:themeColor="text1"/>
              </w:rPr>
            </w:pPr>
            <w:r w:rsidRPr="00F0095B">
              <w:rPr>
                <w:rFonts w:ascii="Bookman Old Style" w:hAnsi="Bookman Old Style"/>
                <w:color w:val="000000" w:themeColor="text1"/>
              </w:rPr>
              <w:t>Menyajikan peran bank sentral, sistem pembayaran dan alat pembayaran</w:t>
            </w:r>
            <w:r w:rsidRPr="00F0095B">
              <w:rPr>
                <w:rFonts w:ascii="Bookman Old Style" w:hAnsi="Bookman Old Style"/>
                <w:color w:val="000000" w:themeColor="text1"/>
                <w:lang w:val="id-ID"/>
              </w:rPr>
              <w:t xml:space="preserve"> dalam </w:t>
            </w:r>
            <w:r w:rsidRPr="00F0095B">
              <w:rPr>
                <w:rFonts w:ascii="Bookman Old Style" w:hAnsi="Bookman Old Style"/>
                <w:color w:val="000000" w:themeColor="text1"/>
              </w:rPr>
              <w:t xml:space="preserve">perekonomian Indonesia </w:t>
            </w:r>
            <w:r w:rsidR="00914AE4" w:rsidRPr="00F0095B">
              <w:rPr>
                <w:rFonts w:ascii="Bookman Old Style" w:hAnsi="Bookman Old Style"/>
                <w:color w:val="000000" w:themeColor="text1"/>
              </w:rPr>
              <w:t>secara</w:t>
            </w:r>
            <w:r w:rsidR="000F4C6B" w:rsidRPr="00F0095B">
              <w:rPr>
                <w:rFonts w:ascii="Bookman Old Style" w:hAnsi="Bookman Old Style"/>
                <w:color w:val="000000" w:themeColor="text1"/>
                <w:lang w:val="id-ID"/>
              </w:rPr>
              <w:t xml:space="preserve"> lisan dan tulisan</w:t>
            </w:r>
          </w:p>
          <w:p w:rsidR="008F0854" w:rsidRPr="00F0095B" w:rsidRDefault="008F0854" w:rsidP="007D6D5C">
            <w:pPr>
              <w:spacing w:before="120" w:after="120" w:line="240" w:lineRule="auto"/>
              <w:rPr>
                <w:rFonts w:ascii="Bookman Old Style" w:hAnsi="Bookman Old Style"/>
                <w:color w:val="000000" w:themeColor="text1"/>
              </w:rPr>
            </w:pPr>
          </w:p>
        </w:tc>
      </w:tr>
      <w:tr w:rsidR="00266192" w:rsidRPr="00F0095B" w:rsidTr="007D6D5C">
        <w:trPr>
          <w:trHeight w:val="3025"/>
        </w:trPr>
        <w:tc>
          <w:tcPr>
            <w:tcW w:w="1348" w:type="pct"/>
          </w:tcPr>
          <w:p w:rsidR="00DD0C39" w:rsidRPr="00F0095B" w:rsidRDefault="00DD0C39" w:rsidP="007D6D5C">
            <w:pPr>
              <w:pStyle w:val="ListParagraph"/>
              <w:spacing w:before="120" w:after="120" w:line="240" w:lineRule="auto"/>
              <w:ind w:left="0"/>
              <w:contextualSpacing w:val="0"/>
              <w:rPr>
                <w:rFonts w:ascii="Bookman Old Style" w:hAnsi="Bookman Old Style"/>
                <w:color w:val="000000" w:themeColor="text1"/>
                <w:lang w:eastAsia="id-ID"/>
              </w:rPr>
            </w:pPr>
            <w:r w:rsidRPr="00F0095B">
              <w:rPr>
                <w:rFonts w:ascii="Bookman Old Style" w:hAnsi="Bookman Old Style"/>
                <w:color w:val="000000" w:themeColor="text1"/>
                <w:lang w:eastAsia="id-ID"/>
              </w:rPr>
              <w:lastRenderedPageBreak/>
              <w:t>Siswa mampu:</w:t>
            </w:r>
          </w:p>
          <w:p w:rsidR="008F0854" w:rsidRPr="00F0095B" w:rsidRDefault="00F72E24" w:rsidP="007D6D5C">
            <w:pPr>
              <w:pStyle w:val="ListParagraph"/>
              <w:numPr>
                <w:ilvl w:val="1"/>
                <w:numId w:val="56"/>
              </w:numPr>
              <w:spacing w:before="120" w:after="120" w:line="240" w:lineRule="auto"/>
              <w:ind w:left="601" w:hanging="482"/>
              <w:contextualSpacing w:val="0"/>
              <w:rPr>
                <w:rFonts w:ascii="Bookman Old Style" w:hAnsi="Bookman Old Style"/>
                <w:color w:val="000000" w:themeColor="text1"/>
                <w:lang w:eastAsia="id-ID"/>
              </w:rPr>
            </w:pPr>
            <w:r w:rsidRPr="00F0095B">
              <w:rPr>
                <w:rFonts w:ascii="Bookman Old Style" w:hAnsi="Bookman Old Style"/>
                <w:color w:val="000000" w:themeColor="text1"/>
                <w:lang w:eastAsia="id-ID"/>
              </w:rPr>
              <w:t>mendeskripsikan  lembaga ja</w:t>
            </w:r>
            <w:r w:rsidR="0074546C" w:rsidRPr="00F0095B">
              <w:rPr>
                <w:rFonts w:ascii="Bookman Old Style" w:hAnsi="Bookman Old Style"/>
                <w:color w:val="000000" w:themeColor="text1"/>
                <w:lang w:eastAsia="id-ID"/>
              </w:rPr>
              <w:t>sa keuangan dalam perekonomian I</w:t>
            </w:r>
            <w:r w:rsidRPr="00F0095B">
              <w:rPr>
                <w:rFonts w:ascii="Bookman Old Style" w:hAnsi="Bookman Old Style"/>
                <w:color w:val="000000" w:themeColor="text1"/>
                <w:lang w:eastAsia="id-ID"/>
              </w:rPr>
              <w:t>ndonesia</w:t>
            </w:r>
          </w:p>
          <w:p w:rsidR="008F0854" w:rsidRPr="00F0095B" w:rsidRDefault="00F72E24" w:rsidP="007D6D5C">
            <w:pPr>
              <w:pStyle w:val="ListParagraph"/>
              <w:numPr>
                <w:ilvl w:val="1"/>
                <w:numId w:val="57"/>
              </w:numPr>
              <w:spacing w:before="120" w:after="120" w:line="240" w:lineRule="auto"/>
              <w:ind w:left="601" w:hanging="482"/>
              <w:contextualSpacing w:val="0"/>
              <w:rPr>
                <w:rFonts w:ascii="Bookman Old Style" w:hAnsi="Bookman Old Style"/>
                <w:color w:val="000000" w:themeColor="text1"/>
              </w:rPr>
            </w:pPr>
            <w:r w:rsidRPr="00F0095B">
              <w:rPr>
                <w:rFonts w:ascii="Bookman Old Style" w:hAnsi="Bookman Old Style"/>
                <w:color w:val="000000" w:themeColor="text1"/>
                <w:lang w:eastAsia="id-ID"/>
              </w:rPr>
              <w:t>menyajikan tugas, produk, dan peran lembaga ja</w:t>
            </w:r>
            <w:r w:rsidR="008F0854" w:rsidRPr="00F0095B">
              <w:rPr>
                <w:rFonts w:ascii="Bookman Old Style" w:hAnsi="Bookman Old Style"/>
                <w:color w:val="000000" w:themeColor="text1"/>
                <w:lang w:eastAsia="id-ID"/>
              </w:rPr>
              <w:t>sa keuangan dalam perekonomian Indonesia</w:t>
            </w:r>
            <w:r w:rsidR="008F0854" w:rsidRPr="00F0095B">
              <w:rPr>
                <w:rFonts w:ascii="Bookman Old Style" w:hAnsi="Bookman Old Style"/>
                <w:color w:val="000000" w:themeColor="text1"/>
              </w:rPr>
              <w:t>.</w:t>
            </w:r>
          </w:p>
          <w:p w:rsidR="00DD459D" w:rsidRPr="00F0095B" w:rsidRDefault="00DD459D" w:rsidP="007D6D5C">
            <w:pPr>
              <w:pStyle w:val="ListParagraph"/>
              <w:spacing w:before="120" w:after="120" w:line="240" w:lineRule="auto"/>
              <w:contextualSpacing w:val="0"/>
              <w:rPr>
                <w:rFonts w:ascii="Bookman Old Style" w:hAnsi="Bookman Old Style"/>
                <w:color w:val="000000" w:themeColor="text1"/>
              </w:rPr>
            </w:pPr>
          </w:p>
          <w:p w:rsidR="00DD459D" w:rsidRPr="00F0095B" w:rsidRDefault="00DD459D" w:rsidP="007D6D5C">
            <w:pPr>
              <w:pStyle w:val="ListParagraph"/>
              <w:numPr>
                <w:ilvl w:val="1"/>
                <w:numId w:val="56"/>
              </w:numPr>
              <w:spacing w:before="120" w:after="120" w:line="240" w:lineRule="auto"/>
              <w:ind w:left="0"/>
              <w:contextualSpacing w:val="0"/>
              <w:rPr>
                <w:rFonts w:ascii="Bookman Old Style" w:hAnsi="Bookman Old Style"/>
                <w:color w:val="000000" w:themeColor="text1"/>
              </w:rPr>
            </w:pPr>
          </w:p>
          <w:p w:rsidR="002C2110" w:rsidRPr="00F0095B" w:rsidRDefault="002C2110" w:rsidP="007D6D5C">
            <w:pPr>
              <w:pStyle w:val="ListParagraph"/>
              <w:spacing w:before="120" w:after="120" w:line="240" w:lineRule="auto"/>
              <w:ind w:left="1800"/>
              <w:contextualSpacing w:val="0"/>
              <w:rPr>
                <w:rFonts w:ascii="Bookman Old Style" w:hAnsi="Bookman Old Style"/>
                <w:strike/>
                <w:color w:val="000000" w:themeColor="text1"/>
              </w:rPr>
            </w:pPr>
          </w:p>
        </w:tc>
        <w:tc>
          <w:tcPr>
            <w:tcW w:w="1974" w:type="pct"/>
          </w:tcPr>
          <w:p w:rsidR="008F0854" w:rsidRPr="00F0095B" w:rsidRDefault="008F0854" w:rsidP="007D6D5C">
            <w:pPr>
              <w:spacing w:before="120" w:after="120" w:line="240" w:lineRule="auto"/>
              <w:rPr>
                <w:rFonts w:ascii="Bookman Old Style" w:hAnsi="Bookman Old Style"/>
                <w:color w:val="000000" w:themeColor="text1"/>
              </w:rPr>
            </w:pPr>
          </w:p>
          <w:p w:rsidR="008F0854" w:rsidRPr="00F0095B" w:rsidRDefault="008F0854" w:rsidP="007D6D5C">
            <w:pPr>
              <w:pStyle w:val="NoSpacing"/>
              <w:spacing w:before="120" w:after="120"/>
              <w:rPr>
                <w:rFonts w:ascii="Bookman Old Style" w:hAnsi="Bookman Old Style"/>
                <w:color w:val="000000" w:themeColor="text1"/>
              </w:rPr>
            </w:pPr>
            <w:r w:rsidRPr="00F0095B">
              <w:rPr>
                <w:rFonts w:ascii="Bookman Old Style" w:hAnsi="Bookman Old Style"/>
                <w:color w:val="000000" w:themeColor="text1"/>
              </w:rPr>
              <w:t xml:space="preserve">Otoritas Jasa Keuangan </w:t>
            </w:r>
          </w:p>
          <w:p w:rsidR="008F0854" w:rsidRPr="00F0095B" w:rsidRDefault="008F0854" w:rsidP="007D6D5C">
            <w:pPr>
              <w:pStyle w:val="NoSpacing"/>
              <w:numPr>
                <w:ilvl w:val="0"/>
                <w:numId w:val="17"/>
              </w:numPr>
              <w:spacing w:before="120" w:after="120"/>
              <w:ind w:left="264" w:hanging="264"/>
              <w:rPr>
                <w:rFonts w:ascii="Bookman Old Style" w:hAnsi="Bookman Old Style"/>
                <w:color w:val="000000" w:themeColor="text1"/>
              </w:rPr>
            </w:pPr>
            <w:r w:rsidRPr="00F0095B">
              <w:rPr>
                <w:rFonts w:ascii="Bookman Old Style" w:hAnsi="Bookman Old Style"/>
                <w:color w:val="000000" w:themeColor="text1"/>
              </w:rPr>
              <w:t xml:space="preserve">Pengertian </w:t>
            </w:r>
          </w:p>
          <w:p w:rsidR="008F0854" w:rsidRPr="00F0095B" w:rsidRDefault="008F0854" w:rsidP="007D6D5C">
            <w:pPr>
              <w:pStyle w:val="NoSpacing"/>
              <w:numPr>
                <w:ilvl w:val="0"/>
                <w:numId w:val="17"/>
              </w:numPr>
              <w:spacing w:before="120" w:after="120"/>
              <w:ind w:left="264" w:hanging="264"/>
              <w:rPr>
                <w:rFonts w:ascii="Bookman Old Style" w:hAnsi="Bookman Old Style"/>
                <w:color w:val="000000" w:themeColor="text1"/>
              </w:rPr>
            </w:pPr>
            <w:r w:rsidRPr="00F0095B">
              <w:rPr>
                <w:rFonts w:ascii="Bookman Old Style" w:hAnsi="Bookman Old Style"/>
                <w:color w:val="000000" w:themeColor="text1"/>
              </w:rPr>
              <w:t>Tujuan, peran/fungsi, tugas, dan wewenang O</w:t>
            </w:r>
            <w:r w:rsidR="00CC0643" w:rsidRPr="00F0095B">
              <w:rPr>
                <w:rFonts w:ascii="Bookman Old Style" w:hAnsi="Bookman Old Style"/>
                <w:color w:val="000000" w:themeColor="text1"/>
              </w:rPr>
              <w:t>toritas Jasa Keuangan</w:t>
            </w:r>
          </w:p>
          <w:p w:rsidR="000F4C6B" w:rsidRPr="00F0095B" w:rsidRDefault="000F4C6B" w:rsidP="007D6D5C">
            <w:pPr>
              <w:pStyle w:val="NoSpacing"/>
              <w:spacing w:before="120" w:after="120"/>
              <w:rPr>
                <w:rFonts w:ascii="Bookman Old Style" w:hAnsi="Bookman Old Style"/>
                <w:color w:val="000000" w:themeColor="text1"/>
              </w:rPr>
            </w:pPr>
          </w:p>
          <w:p w:rsidR="008F0854" w:rsidRPr="00F0095B" w:rsidRDefault="008F0854" w:rsidP="007D6D5C">
            <w:pPr>
              <w:pStyle w:val="NoSpacing"/>
              <w:spacing w:before="120" w:after="120"/>
              <w:rPr>
                <w:rFonts w:ascii="Bookman Old Style" w:hAnsi="Bookman Old Style"/>
                <w:color w:val="000000" w:themeColor="text1"/>
              </w:rPr>
            </w:pPr>
            <w:r w:rsidRPr="00F0095B">
              <w:rPr>
                <w:rFonts w:ascii="Bookman Old Style" w:hAnsi="Bookman Old Style"/>
                <w:color w:val="000000" w:themeColor="text1"/>
              </w:rPr>
              <w:t>Lembaga Jasa Keuangan</w:t>
            </w:r>
          </w:p>
          <w:p w:rsidR="008F0854" w:rsidRPr="00F0095B" w:rsidRDefault="008F0854" w:rsidP="007D6D5C">
            <w:pPr>
              <w:pStyle w:val="NoSpacing"/>
              <w:spacing w:before="120" w:after="120"/>
              <w:rPr>
                <w:rFonts w:ascii="Bookman Old Style" w:hAnsi="Bookman Old Style"/>
                <w:color w:val="000000" w:themeColor="text1"/>
              </w:rPr>
            </w:pPr>
            <w:r w:rsidRPr="00F0095B">
              <w:rPr>
                <w:rFonts w:ascii="Bookman Old Style" w:hAnsi="Bookman Old Style"/>
                <w:color w:val="000000" w:themeColor="text1"/>
              </w:rPr>
              <w:t>Perbankan</w:t>
            </w:r>
          </w:p>
          <w:p w:rsidR="008F0854" w:rsidRPr="00F0095B" w:rsidRDefault="008F0854" w:rsidP="007D6D5C">
            <w:pPr>
              <w:pStyle w:val="NoSpacing"/>
              <w:numPr>
                <w:ilvl w:val="0"/>
                <w:numId w:val="15"/>
              </w:numPr>
              <w:spacing w:before="120" w:after="120"/>
              <w:ind w:left="264" w:hanging="264"/>
              <w:rPr>
                <w:rFonts w:ascii="Bookman Old Style" w:hAnsi="Bookman Old Style"/>
                <w:color w:val="000000" w:themeColor="text1"/>
              </w:rPr>
            </w:pPr>
            <w:r w:rsidRPr="00F0095B">
              <w:rPr>
                <w:rFonts w:ascii="Bookman Old Style" w:hAnsi="Bookman Old Style"/>
                <w:color w:val="000000" w:themeColor="text1"/>
              </w:rPr>
              <w:t xml:space="preserve">Pengertian bank </w:t>
            </w:r>
          </w:p>
          <w:p w:rsidR="008F0854" w:rsidRPr="00F0095B" w:rsidRDefault="008F0854" w:rsidP="007D6D5C">
            <w:pPr>
              <w:pStyle w:val="NoSpacing"/>
              <w:numPr>
                <w:ilvl w:val="0"/>
                <w:numId w:val="15"/>
              </w:numPr>
              <w:spacing w:before="120" w:after="120"/>
              <w:ind w:left="264" w:hanging="264"/>
              <w:rPr>
                <w:rFonts w:ascii="Bookman Old Style" w:hAnsi="Bookman Old Style"/>
                <w:color w:val="000000" w:themeColor="text1"/>
              </w:rPr>
            </w:pPr>
            <w:r w:rsidRPr="00F0095B">
              <w:rPr>
                <w:rFonts w:ascii="Bookman Old Style" w:hAnsi="Bookman Old Style"/>
                <w:color w:val="000000" w:themeColor="text1"/>
              </w:rPr>
              <w:t xml:space="preserve">Fungsi bank </w:t>
            </w:r>
          </w:p>
          <w:p w:rsidR="008F0854" w:rsidRPr="00F0095B" w:rsidRDefault="008F0854" w:rsidP="007D6D5C">
            <w:pPr>
              <w:pStyle w:val="NoSpacing"/>
              <w:numPr>
                <w:ilvl w:val="0"/>
                <w:numId w:val="15"/>
              </w:numPr>
              <w:spacing w:before="120" w:after="120"/>
              <w:ind w:left="264" w:hanging="264"/>
              <w:rPr>
                <w:rFonts w:ascii="Bookman Old Style" w:hAnsi="Bookman Old Style"/>
                <w:color w:val="000000" w:themeColor="text1"/>
              </w:rPr>
            </w:pPr>
            <w:r w:rsidRPr="00F0095B">
              <w:rPr>
                <w:rFonts w:ascii="Bookman Old Style" w:hAnsi="Bookman Old Style"/>
                <w:color w:val="000000" w:themeColor="text1"/>
              </w:rPr>
              <w:t>Jenis bank</w:t>
            </w:r>
          </w:p>
          <w:p w:rsidR="008F0854" w:rsidRPr="00F0095B" w:rsidRDefault="008F0854" w:rsidP="007D6D5C">
            <w:pPr>
              <w:pStyle w:val="NoSpacing"/>
              <w:numPr>
                <w:ilvl w:val="0"/>
                <w:numId w:val="15"/>
              </w:numPr>
              <w:spacing w:before="120" w:after="120"/>
              <w:ind w:left="264" w:hanging="264"/>
              <w:rPr>
                <w:rFonts w:ascii="Bookman Old Style" w:hAnsi="Bookman Old Style"/>
                <w:color w:val="000000" w:themeColor="text1"/>
              </w:rPr>
            </w:pPr>
            <w:r w:rsidRPr="00F0095B">
              <w:rPr>
                <w:rFonts w:ascii="Bookman Old Style" w:hAnsi="Bookman Old Style"/>
                <w:color w:val="000000" w:themeColor="text1"/>
              </w:rPr>
              <w:t>Prinsip kegiatan usaha bank(konvensional dan syariah)</w:t>
            </w:r>
          </w:p>
          <w:p w:rsidR="008F0854" w:rsidRPr="00F0095B" w:rsidRDefault="008F0854" w:rsidP="007D6D5C">
            <w:pPr>
              <w:pStyle w:val="NoSpacing"/>
              <w:numPr>
                <w:ilvl w:val="0"/>
                <w:numId w:val="15"/>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Produk bank</w:t>
            </w:r>
          </w:p>
          <w:p w:rsidR="008F0854" w:rsidRPr="00F0095B" w:rsidRDefault="008F0854" w:rsidP="007D6D5C">
            <w:pPr>
              <w:pStyle w:val="NoSpacing"/>
              <w:numPr>
                <w:ilvl w:val="0"/>
                <w:numId w:val="15"/>
              </w:numPr>
              <w:spacing w:before="120" w:after="120"/>
              <w:ind w:left="316" w:hanging="316"/>
              <w:rPr>
                <w:rFonts w:ascii="Bookman Old Style" w:hAnsi="Bookman Old Style"/>
                <w:bCs/>
                <w:color w:val="000000" w:themeColor="text1"/>
              </w:rPr>
            </w:pPr>
            <w:r w:rsidRPr="00F0095B">
              <w:rPr>
                <w:rFonts w:ascii="Bookman Old Style" w:hAnsi="Bookman Old Style"/>
                <w:bCs/>
                <w:color w:val="000000" w:themeColor="text1"/>
              </w:rPr>
              <w:t>Lembaga Penjamin Simpanan (LPS)</w:t>
            </w:r>
          </w:p>
          <w:p w:rsidR="00D01721" w:rsidRPr="00F0095B" w:rsidRDefault="00D01721" w:rsidP="007D6D5C">
            <w:pPr>
              <w:pStyle w:val="NoSpacing"/>
              <w:spacing w:before="120" w:after="120"/>
              <w:rPr>
                <w:rFonts w:ascii="Bookman Old Style" w:hAnsi="Bookman Old Style"/>
                <w:bCs/>
                <w:color w:val="000000" w:themeColor="text1"/>
              </w:rPr>
            </w:pPr>
          </w:p>
          <w:p w:rsidR="008F0854" w:rsidRPr="00F0095B" w:rsidRDefault="008F0854" w:rsidP="007D6D5C">
            <w:pPr>
              <w:pStyle w:val="NoSpacing"/>
              <w:spacing w:before="120" w:after="120"/>
              <w:rPr>
                <w:rFonts w:ascii="Bookman Old Style" w:hAnsi="Bookman Old Style"/>
                <w:color w:val="000000" w:themeColor="text1"/>
              </w:rPr>
            </w:pPr>
            <w:r w:rsidRPr="00F0095B">
              <w:rPr>
                <w:rFonts w:ascii="Bookman Old Style" w:hAnsi="Bookman Old Style"/>
                <w:color w:val="000000" w:themeColor="text1"/>
              </w:rPr>
              <w:t>Pasar Modal</w:t>
            </w:r>
          </w:p>
          <w:p w:rsidR="008F0854" w:rsidRPr="00F0095B" w:rsidRDefault="008F0854" w:rsidP="007D6D5C">
            <w:pPr>
              <w:pStyle w:val="NoSpacing"/>
              <w:numPr>
                <w:ilvl w:val="0"/>
                <w:numId w:val="18"/>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Pengertian pasar modal</w:t>
            </w:r>
          </w:p>
          <w:p w:rsidR="008F0854" w:rsidRPr="00F0095B" w:rsidRDefault="008F0854" w:rsidP="007D6D5C">
            <w:pPr>
              <w:pStyle w:val="NoSpacing"/>
              <w:numPr>
                <w:ilvl w:val="0"/>
                <w:numId w:val="18"/>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Fungsi pasar modal</w:t>
            </w:r>
          </w:p>
          <w:p w:rsidR="008F0854" w:rsidRPr="00F0095B" w:rsidRDefault="008F0854" w:rsidP="007D6D5C">
            <w:pPr>
              <w:pStyle w:val="NoSpacing"/>
              <w:numPr>
                <w:ilvl w:val="0"/>
                <w:numId w:val="18"/>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Peran pasar modal</w:t>
            </w:r>
          </w:p>
          <w:p w:rsidR="008F0854" w:rsidRPr="00F0095B" w:rsidRDefault="008F0854" w:rsidP="007D6D5C">
            <w:pPr>
              <w:pStyle w:val="NoSpacing"/>
              <w:numPr>
                <w:ilvl w:val="0"/>
                <w:numId w:val="18"/>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Lembaga penunjang pasar modal</w:t>
            </w:r>
          </w:p>
          <w:p w:rsidR="008F0854" w:rsidRPr="00F0095B" w:rsidRDefault="008F0854" w:rsidP="007D6D5C">
            <w:pPr>
              <w:pStyle w:val="NoSpacing"/>
              <w:numPr>
                <w:ilvl w:val="0"/>
                <w:numId w:val="18"/>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Instrumen/ produk pasar modal</w:t>
            </w:r>
          </w:p>
          <w:p w:rsidR="008F0854" w:rsidRPr="00F0095B" w:rsidRDefault="008F0854" w:rsidP="007D6D5C">
            <w:pPr>
              <w:pStyle w:val="NoSpacing"/>
              <w:numPr>
                <w:ilvl w:val="0"/>
                <w:numId w:val="18"/>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Mekanisme transaksi di pasar modal</w:t>
            </w:r>
          </w:p>
          <w:p w:rsidR="008F0854" w:rsidRPr="00F0095B" w:rsidRDefault="008F0854" w:rsidP="007D6D5C">
            <w:pPr>
              <w:pStyle w:val="NoSpacing"/>
              <w:numPr>
                <w:ilvl w:val="0"/>
                <w:numId w:val="18"/>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Investasi di pasar modal</w:t>
            </w:r>
          </w:p>
          <w:p w:rsidR="008F0854" w:rsidRPr="00F0095B" w:rsidRDefault="008F0854" w:rsidP="007D6D5C">
            <w:pPr>
              <w:spacing w:before="120" w:after="120" w:line="240" w:lineRule="auto"/>
              <w:rPr>
                <w:rFonts w:ascii="Bookman Old Style" w:hAnsi="Bookman Old Style"/>
                <w:color w:val="000000" w:themeColor="text1"/>
              </w:rPr>
            </w:pPr>
          </w:p>
          <w:p w:rsidR="008F0854" w:rsidRPr="00F0095B" w:rsidRDefault="008F0854" w:rsidP="007D6D5C">
            <w:pPr>
              <w:pStyle w:val="NoSpacing"/>
              <w:spacing w:before="120" w:after="120"/>
              <w:rPr>
                <w:rFonts w:ascii="Bookman Old Style" w:hAnsi="Bookman Old Style"/>
                <w:color w:val="000000" w:themeColor="text1"/>
              </w:rPr>
            </w:pPr>
            <w:r w:rsidRPr="00F0095B">
              <w:rPr>
                <w:rFonts w:ascii="Bookman Old Style" w:hAnsi="Bookman Old Style"/>
                <w:color w:val="000000" w:themeColor="text1"/>
              </w:rPr>
              <w:lastRenderedPageBreak/>
              <w:t>Perasuransian</w:t>
            </w:r>
          </w:p>
          <w:p w:rsidR="008F0854" w:rsidRPr="00F0095B" w:rsidRDefault="008F0854" w:rsidP="007D6D5C">
            <w:pPr>
              <w:pStyle w:val="NoSpacing"/>
              <w:numPr>
                <w:ilvl w:val="0"/>
                <w:numId w:val="19"/>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Pengertian asuransi</w:t>
            </w:r>
          </w:p>
          <w:p w:rsidR="008F0854" w:rsidRPr="00F0095B" w:rsidRDefault="008F0854" w:rsidP="007D6D5C">
            <w:pPr>
              <w:pStyle w:val="NoSpacing"/>
              <w:numPr>
                <w:ilvl w:val="0"/>
                <w:numId w:val="19"/>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Fungsi asuransi</w:t>
            </w:r>
          </w:p>
          <w:p w:rsidR="008F0854" w:rsidRPr="00F0095B" w:rsidRDefault="008F0854" w:rsidP="007D6D5C">
            <w:pPr>
              <w:pStyle w:val="NoSpacing"/>
              <w:numPr>
                <w:ilvl w:val="0"/>
                <w:numId w:val="19"/>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Peran asuransi</w:t>
            </w:r>
          </w:p>
          <w:p w:rsidR="008F0854" w:rsidRPr="00F0095B" w:rsidRDefault="008F0854" w:rsidP="007D6D5C">
            <w:pPr>
              <w:pStyle w:val="NoSpacing"/>
              <w:numPr>
                <w:ilvl w:val="0"/>
                <w:numId w:val="19"/>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Jenis asuransi</w:t>
            </w:r>
          </w:p>
          <w:p w:rsidR="008F0854" w:rsidRPr="00F0095B" w:rsidRDefault="008F0854" w:rsidP="007D6D5C">
            <w:pPr>
              <w:pStyle w:val="NoSpacing"/>
              <w:numPr>
                <w:ilvl w:val="0"/>
                <w:numId w:val="19"/>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Prinsip kegiatan usaha asuransi</w:t>
            </w:r>
          </w:p>
          <w:p w:rsidR="008F0854" w:rsidRPr="00F0095B" w:rsidRDefault="008F0854" w:rsidP="007D6D5C">
            <w:pPr>
              <w:pStyle w:val="NoSpacing"/>
              <w:numPr>
                <w:ilvl w:val="0"/>
                <w:numId w:val="19"/>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Produk  asuransi</w:t>
            </w:r>
          </w:p>
          <w:p w:rsidR="008F0854" w:rsidRPr="00F0095B" w:rsidRDefault="008F0854" w:rsidP="007D6D5C">
            <w:pPr>
              <w:pStyle w:val="NoSpacing"/>
              <w:spacing w:before="120" w:after="120"/>
              <w:ind w:left="360"/>
              <w:rPr>
                <w:rFonts w:ascii="Bookman Old Style" w:hAnsi="Bookman Old Style"/>
                <w:color w:val="000000" w:themeColor="text1"/>
              </w:rPr>
            </w:pPr>
          </w:p>
          <w:p w:rsidR="008F0854" w:rsidRPr="00F0095B" w:rsidRDefault="000B3A25" w:rsidP="007D6D5C">
            <w:pPr>
              <w:pStyle w:val="NoSpacing"/>
              <w:spacing w:before="120" w:after="120"/>
              <w:rPr>
                <w:rFonts w:ascii="Bookman Old Style" w:hAnsi="Bookman Old Style"/>
                <w:color w:val="000000" w:themeColor="text1"/>
              </w:rPr>
            </w:pPr>
            <w:r w:rsidRPr="00F0095B">
              <w:rPr>
                <w:rFonts w:ascii="Bookman Old Style" w:hAnsi="Bookman Old Style"/>
                <w:color w:val="000000" w:themeColor="text1"/>
              </w:rPr>
              <w:t xml:space="preserve">Dana </w:t>
            </w:r>
            <w:r w:rsidR="008F0854" w:rsidRPr="00F0095B">
              <w:rPr>
                <w:rFonts w:ascii="Bookman Old Style" w:hAnsi="Bookman Old Style"/>
                <w:color w:val="000000" w:themeColor="text1"/>
              </w:rPr>
              <w:t>Pensiun</w:t>
            </w:r>
          </w:p>
          <w:p w:rsidR="008F0854" w:rsidRPr="00F0095B" w:rsidRDefault="008F0854" w:rsidP="007D6D5C">
            <w:pPr>
              <w:pStyle w:val="NoSpacing"/>
              <w:numPr>
                <w:ilvl w:val="0"/>
                <w:numId w:val="20"/>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Pengertian dana pensiun</w:t>
            </w:r>
          </w:p>
          <w:p w:rsidR="008F0854" w:rsidRPr="00F0095B" w:rsidRDefault="008F0854" w:rsidP="007D6D5C">
            <w:pPr>
              <w:pStyle w:val="NoSpacing"/>
              <w:numPr>
                <w:ilvl w:val="0"/>
                <w:numId w:val="20"/>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Fungsi dana pensiun</w:t>
            </w:r>
          </w:p>
          <w:p w:rsidR="008F0854" w:rsidRPr="00F0095B" w:rsidRDefault="008F0854" w:rsidP="007D6D5C">
            <w:pPr>
              <w:pStyle w:val="NoSpacing"/>
              <w:numPr>
                <w:ilvl w:val="0"/>
                <w:numId w:val="20"/>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Peran dana pensiun</w:t>
            </w:r>
          </w:p>
          <w:p w:rsidR="008F0854" w:rsidRPr="00F0095B" w:rsidRDefault="008F0854" w:rsidP="007D6D5C">
            <w:pPr>
              <w:pStyle w:val="NoSpacing"/>
              <w:numPr>
                <w:ilvl w:val="0"/>
                <w:numId w:val="20"/>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Jenis dana pensiun</w:t>
            </w:r>
          </w:p>
          <w:p w:rsidR="008F0854" w:rsidRPr="00F0095B" w:rsidRDefault="008F0854" w:rsidP="007D6D5C">
            <w:pPr>
              <w:pStyle w:val="NoSpacing"/>
              <w:numPr>
                <w:ilvl w:val="0"/>
                <w:numId w:val="20"/>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Prinsip kegiatan usaha dana pensiun</w:t>
            </w:r>
          </w:p>
          <w:p w:rsidR="008F0854" w:rsidRPr="00F0095B" w:rsidRDefault="008F0854" w:rsidP="007D6D5C">
            <w:pPr>
              <w:pStyle w:val="NoSpacing"/>
              <w:numPr>
                <w:ilvl w:val="0"/>
                <w:numId w:val="20"/>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Produk  dana pensiun</w:t>
            </w:r>
          </w:p>
          <w:p w:rsidR="00AE42F5" w:rsidRPr="00F0095B" w:rsidRDefault="00AE42F5" w:rsidP="007D6D5C">
            <w:pPr>
              <w:spacing w:before="120" w:after="120" w:line="240" w:lineRule="auto"/>
              <w:rPr>
                <w:rFonts w:ascii="Bookman Old Style" w:hAnsi="Bookman Old Style"/>
                <w:color w:val="000000" w:themeColor="text1"/>
              </w:rPr>
            </w:pPr>
          </w:p>
          <w:p w:rsidR="008F0854" w:rsidRPr="00F0095B" w:rsidRDefault="008F0854" w:rsidP="007D6D5C">
            <w:pPr>
              <w:pStyle w:val="NoSpacing"/>
              <w:spacing w:before="120" w:after="120"/>
              <w:rPr>
                <w:rFonts w:ascii="Bookman Old Style" w:hAnsi="Bookman Old Style"/>
                <w:color w:val="000000" w:themeColor="text1"/>
              </w:rPr>
            </w:pPr>
            <w:r w:rsidRPr="00F0095B">
              <w:rPr>
                <w:rFonts w:ascii="Bookman Old Style" w:hAnsi="Bookman Old Style"/>
                <w:color w:val="000000" w:themeColor="text1"/>
              </w:rPr>
              <w:t>Lembaga Pembiayaan</w:t>
            </w:r>
          </w:p>
          <w:p w:rsidR="008F0854" w:rsidRPr="00F0095B" w:rsidRDefault="008F0854" w:rsidP="007D6D5C">
            <w:pPr>
              <w:pStyle w:val="NoSpacing"/>
              <w:numPr>
                <w:ilvl w:val="0"/>
                <w:numId w:val="21"/>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Pengertian lembaga pembiayaan</w:t>
            </w:r>
          </w:p>
          <w:p w:rsidR="008F0854" w:rsidRPr="00F0095B" w:rsidRDefault="008F0854" w:rsidP="007D6D5C">
            <w:pPr>
              <w:pStyle w:val="NoSpacing"/>
              <w:numPr>
                <w:ilvl w:val="0"/>
                <w:numId w:val="21"/>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Fungsi lembaga pembiayaan</w:t>
            </w:r>
          </w:p>
          <w:p w:rsidR="008F0854" w:rsidRPr="00F0095B" w:rsidRDefault="008F0854" w:rsidP="007D6D5C">
            <w:pPr>
              <w:pStyle w:val="NoSpacing"/>
              <w:numPr>
                <w:ilvl w:val="0"/>
                <w:numId w:val="21"/>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Peran lembaga pembiayaan</w:t>
            </w:r>
          </w:p>
          <w:p w:rsidR="008F0854" w:rsidRPr="00F0095B" w:rsidRDefault="008F0854" w:rsidP="007D6D5C">
            <w:pPr>
              <w:pStyle w:val="NoSpacing"/>
              <w:numPr>
                <w:ilvl w:val="0"/>
                <w:numId w:val="21"/>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Jenis lembaga pembiayaan</w:t>
            </w:r>
          </w:p>
          <w:p w:rsidR="008F0854" w:rsidRPr="00F0095B" w:rsidRDefault="008F0854" w:rsidP="007D6D5C">
            <w:pPr>
              <w:pStyle w:val="NoSpacing"/>
              <w:numPr>
                <w:ilvl w:val="0"/>
                <w:numId w:val="21"/>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Prinsip kegiatan usaha lembaga pembiayaan</w:t>
            </w:r>
          </w:p>
          <w:p w:rsidR="008F0854" w:rsidRPr="00F0095B" w:rsidRDefault="008F0854" w:rsidP="007D6D5C">
            <w:pPr>
              <w:pStyle w:val="NoSpacing"/>
              <w:numPr>
                <w:ilvl w:val="0"/>
                <w:numId w:val="21"/>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Produk  lembaga pembiayaan</w:t>
            </w:r>
          </w:p>
          <w:p w:rsidR="005C60F8" w:rsidRPr="00F0095B" w:rsidRDefault="005C60F8" w:rsidP="007D6D5C">
            <w:pPr>
              <w:pStyle w:val="NoSpacing"/>
              <w:spacing w:before="120" w:after="120"/>
              <w:rPr>
                <w:rFonts w:ascii="Bookman Old Style" w:hAnsi="Bookman Old Style"/>
                <w:color w:val="000000" w:themeColor="text1"/>
              </w:rPr>
            </w:pPr>
          </w:p>
          <w:p w:rsidR="008F0854" w:rsidRPr="00F0095B" w:rsidRDefault="008F0854" w:rsidP="007D6D5C">
            <w:pPr>
              <w:pStyle w:val="NoSpacing"/>
              <w:spacing w:before="120" w:after="120"/>
              <w:rPr>
                <w:rFonts w:ascii="Bookman Old Style" w:hAnsi="Bookman Old Style"/>
                <w:color w:val="000000" w:themeColor="text1"/>
              </w:rPr>
            </w:pPr>
            <w:r w:rsidRPr="00F0095B">
              <w:rPr>
                <w:rFonts w:ascii="Bookman Old Style" w:hAnsi="Bookman Old Style"/>
                <w:color w:val="000000" w:themeColor="text1"/>
              </w:rPr>
              <w:t>Pe</w:t>
            </w:r>
            <w:r w:rsidR="002D74E6" w:rsidRPr="00F0095B">
              <w:rPr>
                <w:rFonts w:ascii="Bookman Old Style" w:hAnsi="Bookman Old Style"/>
                <w:color w:val="000000" w:themeColor="text1"/>
              </w:rPr>
              <w:t>r</w:t>
            </w:r>
            <w:r w:rsidRPr="00F0095B">
              <w:rPr>
                <w:rFonts w:ascii="Bookman Old Style" w:hAnsi="Bookman Old Style"/>
                <w:color w:val="000000" w:themeColor="text1"/>
              </w:rPr>
              <w:t>gadaian</w:t>
            </w:r>
          </w:p>
          <w:p w:rsidR="008F0854" w:rsidRPr="00F0095B" w:rsidRDefault="008F0854" w:rsidP="007D6D5C">
            <w:pPr>
              <w:pStyle w:val="NoSpacing"/>
              <w:numPr>
                <w:ilvl w:val="0"/>
                <w:numId w:val="22"/>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Pengertian pe</w:t>
            </w:r>
            <w:r w:rsidR="002D74E6" w:rsidRPr="00F0095B">
              <w:rPr>
                <w:rFonts w:ascii="Bookman Old Style" w:hAnsi="Bookman Old Style"/>
                <w:color w:val="000000" w:themeColor="text1"/>
              </w:rPr>
              <w:t>r</w:t>
            </w:r>
            <w:r w:rsidRPr="00F0095B">
              <w:rPr>
                <w:rFonts w:ascii="Bookman Old Style" w:hAnsi="Bookman Old Style"/>
                <w:color w:val="000000" w:themeColor="text1"/>
              </w:rPr>
              <w:t>gadaian</w:t>
            </w:r>
          </w:p>
          <w:p w:rsidR="008F0854" w:rsidRPr="00F0095B" w:rsidRDefault="008F0854" w:rsidP="007D6D5C">
            <w:pPr>
              <w:pStyle w:val="NoSpacing"/>
              <w:numPr>
                <w:ilvl w:val="0"/>
                <w:numId w:val="22"/>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 xml:space="preserve">Fungsi </w:t>
            </w:r>
            <w:r w:rsidR="002D74E6" w:rsidRPr="00F0095B">
              <w:rPr>
                <w:rFonts w:ascii="Bookman Old Style" w:hAnsi="Bookman Old Style"/>
                <w:color w:val="000000" w:themeColor="text1"/>
              </w:rPr>
              <w:t>pergadaian</w:t>
            </w:r>
          </w:p>
          <w:p w:rsidR="008F0854" w:rsidRPr="00F0095B" w:rsidRDefault="008F0854" w:rsidP="007D6D5C">
            <w:pPr>
              <w:pStyle w:val="NoSpacing"/>
              <w:numPr>
                <w:ilvl w:val="0"/>
                <w:numId w:val="22"/>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 xml:space="preserve">Peran </w:t>
            </w:r>
            <w:r w:rsidR="002D74E6" w:rsidRPr="00F0095B">
              <w:rPr>
                <w:rFonts w:ascii="Bookman Old Style" w:hAnsi="Bookman Old Style"/>
                <w:color w:val="000000" w:themeColor="text1"/>
              </w:rPr>
              <w:t>pergadaian</w:t>
            </w:r>
          </w:p>
          <w:p w:rsidR="008F0854" w:rsidRPr="00F0095B" w:rsidRDefault="008F0854" w:rsidP="007D6D5C">
            <w:pPr>
              <w:pStyle w:val="NoSpacing"/>
              <w:numPr>
                <w:ilvl w:val="0"/>
                <w:numId w:val="22"/>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lastRenderedPageBreak/>
              <w:t xml:space="preserve">Jenis </w:t>
            </w:r>
            <w:r w:rsidR="002D74E6" w:rsidRPr="00F0095B">
              <w:rPr>
                <w:rFonts w:ascii="Bookman Old Style" w:hAnsi="Bookman Old Style"/>
                <w:color w:val="000000" w:themeColor="text1"/>
              </w:rPr>
              <w:t>pergadaian</w:t>
            </w:r>
          </w:p>
          <w:p w:rsidR="008F0854" w:rsidRPr="00F0095B" w:rsidRDefault="008F0854" w:rsidP="007D6D5C">
            <w:pPr>
              <w:pStyle w:val="NoSpacing"/>
              <w:numPr>
                <w:ilvl w:val="0"/>
                <w:numId w:val="22"/>
              </w:numPr>
              <w:spacing w:before="120" w:after="120"/>
              <w:ind w:left="316" w:hanging="316"/>
              <w:rPr>
                <w:rFonts w:ascii="Bookman Old Style" w:hAnsi="Bookman Old Style"/>
                <w:color w:val="000000" w:themeColor="text1"/>
              </w:rPr>
            </w:pPr>
            <w:r w:rsidRPr="00F0095B">
              <w:rPr>
                <w:rFonts w:ascii="Bookman Old Style" w:hAnsi="Bookman Old Style"/>
                <w:color w:val="000000" w:themeColor="text1"/>
              </w:rPr>
              <w:t xml:space="preserve">Prinsip kegiatan usaha </w:t>
            </w:r>
            <w:r w:rsidR="002D74E6" w:rsidRPr="00F0095B">
              <w:rPr>
                <w:rFonts w:ascii="Bookman Old Style" w:hAnsi="Bookman Old Style"/>
                <w:color w:val="000000" w:themeColor="text1"/>
              </w:rPr>
              <w:t>pergadaian</w:t>
            </w:r>
          </w:p>
          <w:p w:rsidR="0034664E" w:rsidRPr="00F0095B" w:rsidRDefault="008F0854" w:rsidP="007D6D5C">
            <w:pPr>
              <w:pStyle w:val="NoSpacing"/>
              <w:numPr>
                <w:ilvl w:val="0"/>
                <w:numId w:val="22"/>
              </w:numPr>
              <w:spacing w:before="120" w:after="120"/>
              <w:ind w:left="318" w:hanging="318"/>
              <w:rPr>
                <w:rFonts w:ascii="Bookman Old Style" w:hAnsi="Bookman Old Style"/>
                <w:color w:val="000000" w:themeColor="text1"/>
              </w:rPr>
            </w:pPr>
            <w:r w:rsidRPr="00F0095B">
              <w:rPr>
                <w:rFonts w:ascii="Bookman Old Style" w:hAnsi="Bookman Old Style"/>
                <w:color w:val="000000" w:themeColor="text1"/>
              </w:rPr>
              <w:t xml:space="preserve">Produk  </w:t>
            </w:r>
            <w:r w:rsidR="002D74E6" w:rsidRPr="00F0095B">
              <w:rPr>
                <w:rFonts w:ascii="Bookman Old Style" w:hAnsi="Bookman Old Style"/>
                <w:color w:val="000000" w:themeColor="text1"/>
              </w:rPr>
              <w:t>pergadaian</w:t>
            </w:r>
          </w:p>
        </w:tc>
        <w:tc>
          <w:tcPr>
            <w:tcW w:w="1678" w:type="pct"/>
          </w:tcPr>
          <w:p w:rsidR="008F7AB4" w:rsidRPr="00F0095B" w:rsidRDefault="008F7AB4" w:rsidP="007D6D5C">
            <w:pPr>
              <w:pStyle w:val="ListParagraph"/>
              <w:spacing w:before="120" w:after="120" w:line="240" w:lineRule="auto"/>
              <w:ind w:left="360"/>
              <w:contextualSpacing w:val="0"/>
              <w:rPr>
                <w:rFonts w:ascii="Bookman Old Style" w:hAnsi="Bookman Old Style"/>
                <w:color w:val="000000" w:themeColor="text1"/>
              </w:rPr>
            </w:pPr>
          </w:p>
          <w:p w:rsidR="001740B6" w:rsidRPr="00F0095B" w:rsidRDefault="001740B6" w:rsidP="007D6D5C">
            <w:pPr>
              <w:pStyle w:val="ListParagraph"/>
              <w:numPr>
                <w:ilvl w:val="0"/>
                <w:numId w:val="22"/>
              </w:numPr>
              <w:spacing w:before="120" w:after="120" w:line="240" w:lineRule="auto"/>
              <w:ind w:left="212" w:hanging="212"/>
              <w:contextualSpacing w:val="0"/>
              <w:rPr>
                <w:rFonts w:ascii="Bookman Old Style" w:hAnsi="Bookman Old Style"/>
                <w:color w:val="000000" w:themeColor="text1"/>
              </w:rPr>
            </w:pPr>
            <w:r w:rsidRPr="00F0095B">
              <w:rPr>
                <w:rFonts w:ascii="Bookman Old Style" w:hAnsi="Bookman Old Style"/>
                <w:color w:val="000000" w:themeColor="text1"/>
              </w:rPr>
              <w:t>Membaca</w:t>
            </w:r>
            <w:r w:rsidRPr="00F0095B">
              <w:rPr>
                <w:rFonts w:ascii="Bookman Old Style" w:hAnsi="Bookman Old Style"/>
                <w:color w:val="000000" w:themeColor="text1"/>
                <w:lang w:val="id-ID"/>
              </w:rPr>
              <w:t xml:space="preserve"> referensi dari </w:t>
            </w:r>
            <w:r w:rsidRPr="00F0095B">
              <w:rPr>
                <w:rFonts w:ascii="Bookman Old Style" w:hAnsi="Bookman Old Style"/>
                <w:color w:val="000000" w:themeColor="text1"/>
              </w:rPr>
              <w:t>berbagai sumber belajar yang relevan</w:t>
            </w:r>
            <w:r w:rsidR="00AE09AC" w:rsidRPr="00F0095B">
              <w:rPr>
                <w:rFonts w:ascii="Bookman Old Style" w:hAnsi="Bookman Old Style"/>
                <w:color w:val="000000" w:themeColor="text1"/>
              </w:rPr>
              <w:t xml:space="preserve"> </w:t>
            </w:r>
            <w:r w:rsidRPr="00F0095B">
              <w:rPr>
                <w:rFonts w:ascii="Bookman Old Style" w:hAnsi="Bookman Old Style"/>
                <w:color w:val="000000" w:themeColor="text1"/>
              </w:rPr>
              <w:t>tentang</w:t>
            </w:r>
            <w:r w:rsidR="00AE09AC" w:rsidRPr="00F0095B">
              <w:rPr>
                <w:rFonts w:ascii="Bookman Old Style" w:hAnsi="Bookman Old Style"/>
                <w:color w:val="000000" w:themeColor="text1"/>
                <w:lang w:eastAsia="id-ID"/>
              </w:rPr>
              <w:t xml:space="preserve"> </w:t>
            </w:r>
            <w:r w:rsidRPr="00F0095B">
              <w:rPr>
                <w:rFonts w:ascii="Bookman Old Style" w:hAnsi="Bookman Old Style"/>
                <w:color w:val="000000" w:themeColor="text1"/>
                <w:lang w:eastAsia="id-ID"/>
              </w:rPr>
              <w:t>lembaga jasa keuangan dalam perekonomian Indonesia</w:t>
            </w:r>
          </w:p>
          <w:p w:rsidR="001740B6" w:rsidRPr="00F0095B" w:rsidRDefault="00DD76E7" w:rsidP="007D6D5C">
            <w:pPr>
              <w:pStyle w:val="ListParagraph"/>
              <w:numPr>
                <w:ilvl w:val="0"/>
                <w:numId w:val="22"/>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M</w:t>
            </w:r>
            <w:r w:rsidR="001740B6" w:rsidRPr="00F0095B">
              <w:rPr>
                <w:rFonts w:ascii="Bookman Old Style" w:hAnsi="Bookman Old Style"/>
                <w:color w:val="000000" w:themeColor="text1"/>
              </w:rPr>
              <w:t xml:space="preserve">engajukan pertanyaan </w:t>
            </w:r>
            <w:r w:rsidRPr="00F0095B">
              <w:rPr>
                <w:rFonts w:ascii="Bookman Old Style" w:hAnsi="Bookman Old Style"/>
                <w:color w:val="000000" w:themeColor="text1"/>
              </w:rPr>
              <w:t>dan</w:t>
            </w:r>
            <w:r w:rsidR="001740B6" w:rsidRPr="00F0095B">
              <w:rPr>
                <w:rFonts w:ascii="Bookman Old Style" w:hAnsi="Bookman Old Style"/>
                <w:color w:val="000000" w:themeColor="text1"/>
              </w:rPr>
              <w:t xml:space="preserve"> berdiskusi  untuk </w:t>
            </w:r>
            <w:r w:rsidR="000A3B40" w:rsidRPr="00F0095B">
              <w:rPr>
                <w:rFonts w:ascii="Bookman Old Style" w:hAnsi="Bookman Old Style"/>
                <w:color w:val="000000" w:themeColor="text1"/>
              </w:rPr>
              <w:t xml:space="preserve">memperdalam dan </w:t>
            </w:r>
            <w:r w:rsidR="001740B6" w:rsidRPr="00F0095B">
              <w:rPr>
                <w:rFonts w:ascii="Bookman Old Style" w:hAnsi="Bookman Old Style"/>
                <w:color w:val="000000" w:themeColor="text1"/>
              </w:rPr>
              <w:t xml:space="preserve">mendapatkan klarifikasi tentang </w:t>
            </w:r>
            <w:r w:rsidR="001740B6" w:rsidRPr="00F0095B">
              <w:rPr>
                <w:rFonts w:ascii="Bookman Old Style" w:hAnsi="Bookman Old Style"/>
                <w:color w:val="000000" w:themeColor="text1"/>
                <w:lang w:eastAsia="id-ID"/>
              </w:rPr>
              <w:t>lembaga jasa keuangan dalam perekonomian Indonesia</w:t>
            </w:r>
          </w:p>
          <w:p w:rsidR="002F299F" w:rsidRPr="00F0095B" w:rsidRDefault="002F299F" w:rsidP="007D6D5C">
            <w:pPr>
              <w:pStyle w:val="ListParagraph"/>
              <w:numPr>
                <w:ilvl w:val="0"/>
                <w:numId w:val="22"/>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 xml:space="preserve">Mengumpulkan data dan informasi pendukung dari sumber utama </w:t>
            </w:r>
            <w:r w:rsidR="003513A4" w:rsidRPr="00F0095B">
              <w:rPr>
                <w:rFonts w:ascii="Bookman Old Style" w:hAnsi="Bookman Old Style"/>
                <w:color w:val="000000" w:themeColor="text1"/>
              </w:rPr>
              <w:t>melalui observasi dan atau wawancara tentang O</w:t>
            </w:r>
            <w:r w:rsidR="000B3A25" w:rsidRPr="00F0095B">
              <w:rPr>
                <w:rFonts w:ascii="Bookman Old Style" w:hAnsi="Bookman Old Style"/>
                <w:color w:val="000000" w:themeColor="text1"/>
              </w:rPr>
              <w:t>toritas Jasa Keuangan</w:t>
            </w:r>
            <w:r w:rsidR="003513A4" w:rsidRPr="00F0095B">
              <w:rPr>
                <w:rFonts w:ascii="Bookman Old Style" w:hAnsi="Bookman Old Style"/>
                <w:color w:val="000000" w:themeColor="text1"/>
              </w:rPr>
              <w:t>, perbankan, pasar modal dan Industri  Keuangan Non Bank (IKNB)</w:t>
            </w:r>
          </w:p>
          <w:p w:rsidR="001740B6" w:rsidRPr="00F0095B" w:rsidRDefault="001740B6" w:rsidP="007D6D5C">
            <w:pPr>
              <w:pStyle w:val="ListParagraph"/>
              <w:numPr>
                <w:ilvl w:val="0"/>
                <w:numId w:val="1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lang w:val="id-ID"/>
              </w:rPr>
              <w:t>Membuat pola hubungan antara</w:t>
            </w:r>
            <w:r w:rsidRPr="00F0095B">
              <w:rPr>
                <w:rFonts w:ascii="Bookman Old Style" w:hAnsi="Bookman Old Style"/>
                <w:color w:val="000000" w:themeColor="text1"/>
              </w:rPr>
              <w:t xml:space="preserve"> O</w:t>
            </w:r>
            <w:r w:rsidR="000B3A25" w:rsidRPr="00F0095B">
              <w:rPr>
                <w:rFonts w:ascii="Bookman Old Style" w:hAnsi="Bookman Old Style"/>
                <w:color w:val="000000" w:themeColor="text1"/>
              </w:rPr>
              <w:t>toritas Jasa Keuangan</w:t>
            </w:r>
            <w:r w:rsidRPr="00F0095B">
              <w:rPr>
                <w:rFonts w:ascii="Bookman Old Style" w:hAnsi="Bookman Old Style"/>
                <w:color w:val="000000" w:themeColor="text1"/>
              </w:rPr>
              <w:t xml:space="preserve"> </w:t>
            </w:r>
            <w:r w:rsidRPr="00F0095B">
              <w:rPr>
                <w:rFonts w:ascii="Bookman Old Style" w:hAnsi="Bookman Old Style"/>
                <w:color w:val="000000" w:themeColor="text1"/>
                <w:lang w:val="id-ID"/>
              </w:rPr>
              <w:t xml:space="preserve">dan </w:t>
            </w:r>
            <w:r w:rsidR="003513A4" w:rsidRPr="00F0095B">
              <w:rPr>
                <w:rFonts w:ascii="Bookman Old Style" w:hAnsi="Bookman Old Style"/>
                <w:color w:val="000000" w:themeColor="text1"/>
                <w:lang w:val="id-ID"/>
              </w:rPr>
              <w:t>lembaga jasa keuangan</w:t>
            </w:r>
            <w:r w:rsidR="003513A4" w:rsidRPr="00F0095B">
              <w:rPr>
                <w:rFonts w:ascii="Bookman Old Style" w:hAnsi="Bookman Old Style"/>
                <w:color w:val="000000" w:themeColor="text1"/>
              </w:rPr>
              <w:t xml:space="preserve"> </w:t>
            </w:r>
            <w:r w:rsidR="00CD4979" w:rsidRPr="00F0095B">
              <w:rPr>
                <w:rFonts w:ascii="Bookman Old Style" w:hAnsi="Bookman Old Style"/>
                <w:color w:val="000000" w:themeColor="text1"/>
              </w:rPr>
              <w:t xml:space="preserve">serta menyimpulkan tentang </w:t>
            </w:r>
            <w:r w:rsidR="00CD4979" w:rsidRPr="00F0095B">
              <w:rPr>
                <w:rFonts w:ascii="Bookman Old Style" w:hAnsi="Bookman Old Style"/>
                <w:color w:val="000000" w:themeColor="text1"/>
                <w:lang w:eastAsia="id-ID"/>
              </w:rPr>
              <w:t>lembaga jasa keuangan dalam perekonomian Indonesia</w:t>
            </w:r>
          </w:p>
          <w:p w:rsidR="001740B6" w:rsidRPr="00F0095B" w:rsidRDefault="001740B6" w:rsidP="007D6D5C">
            <w:pPr>
              <w:pStyle w:val="ListParagraph"/>
              <w:numPr>
                <w:ilvl w:val="0"/>
                <w:numId w:val="1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lang w:eastAsia="id-ID"/>
              </w:rPr>
              <w:t>Menyajikan tugas, produk, dan peran lembaga jasa keuangan dalam perekonomian Indonesia</w:t>
            </w:r>
            <w:r w:rsidR="00914AE4" w:rsidRPr="00F0095B">
              <w:rPr>
                <w:rFonts w:ascii="Bookman Old Style" w:hAnsi="Bookman Old Style"/>
                <w:color w:val="000000" w:themeColor="text1"/>
                <w:lang w:eastAsia="id-ID"/>
              </w:rPr>
              <w:t xml:space="preserve"> </w:t>
            </w:r>
            <w:r w:rsidR="00914AE4" w:rsidRPr="00F0095B">
              <w:rPr>
                <w:rFonts w:ascii="Bookman Old Style" w:hAnsi="Bookman Old Style"/>
                <w:color w:val="000000" w:themeColor="text1"/>
              </w:rPr>
              <w:t>secara</w:t>
            </w:r>
            <w:r w:rsidR="00AE42F5" w:rsidRPr="00F0095B">
              <w:rPr>
                <w:rFonts w:ascii="Bookman Old Style" w:hAnsi="Bookman Old Style"/>
                <w:color w:val="000000" w:themeColor="text1"/>
                <w:lang w:val="id-ID"/>
              </w:rPr>
              <w:t xml:space="preserve"> lisan dan tulisan</w:t>
            </w:r>
          </w:p>
          <w:p w:rsidR="001740B6" w:rsidRPr="00F0095B" w:rsidRDefault="001740B6" w:rsidP="007D6D5C">
            <w:pPr>
              <w:pStyle w:val="ListParagraph"/>
              <w:spacing w:before="120" w:after="120" w:line="240" w:lineRule="auto"/>
              <w:ind w:left="0"/>
              <w:contextualSpacing w:val="0"/>
              <w:jc w:val="both"/>
              <w:rPr>
                <w:rFonts w:ascii="Bookman Old Style" w:hAnsi="Bookman Old Style"/>
                <w:color w:val="000000" w:themeColor="text1"/>
                <w:highlight w:val="yellow"/>
              </w:rPr>
            </w:pPr>
          </w:p>
          <w:p w:rsidR="008F0854" w:rsidRPr="00F0095B" w:rsidRDefault="008F0854" w:rsidP="007D6D5C">
            <w:pPr>
              <w:pStyle w:val="ListParagraph"/>
              <w:spacing w:before="120" w:after="120" w:line="240" w:lineRule="auto"/>
              <w:ind w:left="360"/>
              <w:contextualSpacing w:val="0"/>
              <w:jc w:val="both"/>
              <w:rPr>
                <w:rFonts w:ascii="Bookman Old Style" w:hAnsi="Bookman Old Style"/>
                <w:color w:val="000000" w:themeColor="text1"/>
                <w:highlight w:val="yellow"/>
              </w:rPr>
            </w:pPr>
          </w:p>
        </w:tc>
      </w:tr>
      <w:tr w:rsidR="00266192" w:rsidRPr="00F0095B" w:rsidTr="007D6D5C">
        <w:trPr>
          <w:trHeight w:val="20"/>
        </w:trPr>
        <w:tc>
          <w:tcPr>
            <w:tcW w:w="1348" w:type="pct"/>
          </w:tcPr>
          <w:p w:rsidR="00F72E24" w:rsidRPr="00F0095B" w:rsidRDefault="00F72E24" w:rsidP="007D6D5C">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8F0854" w:rsidRPr="00F0095B" w:rsidRDefault="00F72E24" w:rsidP="007D6D5C">
            <w:pPr>
              <w:pStyle w:val="ListParagraph"/>
              <w:numPr>
                <w:ilvl w:val="1"/>
                <w:numId w:val="58"/>
              </w:numPr>
              <w:spacing w:before="120" w:after="120" w:line="240" w:lineRule="auto"/>
              <w:ind w:left="601" w:hanging="482"/>
              <w:contextualSpacing w:val="0"/>
              <w:rPr>
                <w:rFonts w:ascii="Bookman Old Style" w:hAnsi="Bookman Old Style"/>
                <w:color w:val="000000" w:themeColor="text1"/>
              </w:rPr>
            </w:pPr>
            <w:r w:rsidRPr="00F0095B">
              <w:rPr>
                <w:rFonts w:ascii="Bookman Old Style" w:hAnsi="Bookman Old Style"/>
                <w:color w:val="000000" w:themeColor="text1"/>
              </w:rPr>
              <w:t>mendeskripsikan konsep manajemen</w:t>
            </w:r>
          </w:p>
          <w:p w:rsidR="008F0854" w:rsidRPr="00F0095B" w:rsidRDefault="00F72E24" w:rsidP="007D6D5C">
            <w:pPr>
              <w:pStyle w:val="ListParagraph"/>
              <w:numPr>
                <w:ilvl w:val="1"/>
                <w:numId w:val="57"/>
              </w:numPr>
              <w:spacing w:before="120" w:after="120" w:line="240" w:lineRule="auto"/>
              <w:ind w:left="601" w:hanging="482"/>
              <w:contextualSpacing w:val="0"/>
              <w:rPr>
                <w:rFonts w:ascii="Bookman Old Style" w:hAnsi="Bookman Old Style"/>
                <w:color w:val="000000" w:themeColor="text1"/>
              </w:rPr>
            </w:pPr>
            <w:r w:rsidRPr="00F0095B">
              <w:rPr>
                <w:rFonts w:ascii="Bookman Old Style" w:hAnsi="Bookman Old Style"/>
                <w:color w:val="000000" w:themeColor="text1"/>
              </w:rPr>
              <w:t xml:space="preserve">mengimplementasikan fungsi </w:t>
            </w:r>
            <w:r w:rsidR="008F0854" w:rsidRPr="00F0095B">
              <w:rPr>
                <w:rFonts w:ascii="Bookman Old Style" w:hAnsi="Bookman Old Style"/>
                <w:color w:val="000000" w:themeColor="text1"/>
              </w:rPr>
              <w:t>manajemen dalam kegiatan sekolah</w:t>
            </w:r>
          </w:p>
          <w:p w:rsidR="00DD459D" w:rsidRPr="00F0095B" w:rsidRDefault="00DD459D" w:rsidP="007D6D5C">
            <w:pPr>
              <w:pStyle w:val="ListParagraph"/>
              <w:numPr>
                <w:ilvl w:val="1"/>
                <w:numId w:val="58"/>
              </w:numPr>
              <w:spacing w:before="120" w:after="120" w:line="240" w:lineRule="auto"/>
              <w:ind w:left="0"/>
              <w:contextualSpacing w:val="0"/>
              <w:jc w:val="both"/>
              <w:rPr>
                <w:rFonts w:ascii="Bookman Old Style" w:hAnsi="Bookman Old Style"/>
                <w:color w:val="000000" w:themeColor="text1"/>
              </w:rPr>
            </w:pPr>
          </w:p>
          <w:p w:rsidR="00DD459D" w:rsidRPr="00F0095B" w:rsidRDefault="00DD459D" w:rsidP="007D6D5C">
            <w:pPr>
              <w:pStyle w:val="ListParagraph"/>
              <w:numPr>
                <w:ilvl w:val="1"/>
                <w:numId w:val="58"/>
              </w:numPr>
              <w:spacing w:before="120" w:after="120" w:line="240" w:lineRule="auto"/>
              <w:ind w:left="0"/>
              <w:contextualSpacing w:val="0"/>
              <w:jc w:val="both"/>
              <w:rPr>
                <w:rFonts w:ascii="Bookman Old Style" w:hAnsi="Bookman Old Style"/>
                <w:color w:val="000000" w:themeColor="text1"/>
              </w:rPr>
            </w:pPr>
          </w:p>
          <w:p w:rsidR="008F0854" w:rsidRPr="00F0095B" w:rsidRDefault="008F0854" w:rsidP="007D6D5C">
            <w:pPr>
              <w:pStyle w:val="ListParagraph"/>
              <w:spacing w:before="120" w:after="120" w:line="240" w:lineRule="auto"/>
              <w:ind w:left="357"/>
              <w:contextualSpacing w:val="0"/>
              <w:rPr>
                <w:rFonts w:ascii="Bookman Old Style" w:hAnsi="Bookman Old Style"/>
                <w:color w:val="000000" w:themeColor="text1"/>
              </w:rPr>
            </w:pPr>
          </w:p>
        </w:tc>
        <w:tc>
          <w:tcPr>
            <w:tcW w:w="1974" w:type="pct"/>
          </w:tcPr>
          <w:p w:rsidR="00184F96" w:rsidRDefault="00184F96" w:rsidP="007D6D5C">
            <w:pPr>
              <w:pStyle w:val="ListParagraph"/>
              <w:spacing w:before="120" w:after="120" w:line="240" w:lineRule="auto"/>
              <w:ind w:left="0"/>
              <w:contextualSpacing w:val="0"/>
              <w:jc w:val="both"/>
              <w:rPr>
                <w:rFonts w:ascii="Bookman Old Style" w:hAnsi="Bookman Old Style"/>
                <w:color w:val="000000" w:themeColor="text1"/>
                <w:lang w:val="id-ID"/>
              </w:rPr>
            </w:pPr>
          </w:p>
          <w:p w:rsidR="008F0854" w:rsidRPr="00F0095B" w:rsidRDefault="008F0854" w:rsidP="007D6D5C">
            <w:pPr>
              <w:pStyle w:val="ListParagraph"/>
              <w:spacing w:before="120" w:after="120" w:line="240" w:lineRule="auto"/>
              <w:ind w:left="0"/>
              <w:contextualSpacing w:val="0"/>
              <w:jc w:val="both"/>
              <w:rPr>
                <w:rFonts w:ascii="Bookman Old Style" w:hAnsi="Bookman Old Style"/>
                <w:color w:val="000000" w:themeColor="text1"/>
              </w:rPr>
            </w:pPr>
            <w:r w:rsidRPr="00F0095B">
              <w:rPr>
                <w:rFonts w:ascii="Bookman Old Style" w:hAnsi="Bookman Old Style"/>
                <w:color w:val="000000" w:themeColor="text1"/>
              </w:rPr>
              <w:t xml:space="preserve">Manajemen </w:t>
            </w:r>
          </w:p>
          <w:p w:rsidR="008F0854" w:rsidRPr="00F0095B" w:rsidRDefault="008F0854" w:rsidP="007D6D5C">
            <w:pPr>
              <w:numPr>
                <w:ilvl w:val="0"/>
                <w:numId w:val="4"/>
              </w:numPr>
              <w:spacing w:before="120" w:after="120" w:line="240" w:lineRule="auto"/>
              <w:ind w:left="317" w:hanging="283"/>
              <w:jc w:val="both"/>
              <w:rPr>
                <w:rFonts w:ascii="Bookman Old Style" w:hAnsi="Bookman Old Style"/>
                <w:color w:val="000000" w:themeColor="text1"/>
              </w:rPr>
            </w:pPr>
            <w:r w:rsidRPr="00F0095B">
              <w:rPr>
                <w:rFonts w:ascii="Bookman Old Style" w:hAnsi="Bookman Old Style"/>
                <w:color w:val="000000" w:themeColor="text1"/>
              </w:rPr>
              <w:t xml:space="preserve">Pengertian manajemen </w:t>
            </w:r>
          </w:p>
          <w:p w:rsidR="008F0854" w:rsidRPr="00F0095B" w:rsidRDefault="008F0854" w:rsidP="007D6D5C">
            <w:pPr>
              <w:numPr>
                <w:ilvl w:val="0"/>
                <w:numId w:val="4"/>
              </w:numPr>
              <w:spacing w:before="120" w:after="120" w:line="240" w:lineRule="auto"/>
              <w:ind w:left="317" w:hanging="283"/>
              <w:jc w:val="both"/>
              <w:rPr>
                <w:rFonts w:ascii="Bookman Old Style" w:hAnsi="Bookman Old Style"/>
                <w:color w:val="000000" w:themeColor="text1"/>
              </w:rPr>
            </w:pPr>
            <w:r w:rsidRPr="00F0095B">
              <w:rPr>
                <w:rFonts w:ascii="Bookman Old Style" w:hAnsi="Bookman Old Style"/>
                <w:color w:val="000000" w:themeColor="text1"/>
              </w:rPr>
              <w:t>Unsur-unsur</w:t>
            </w:r>
            <w:r w:rsidRPr="00F0095B">
              <w:rPr>
                <w:rFonts w:ascii="Bookman Old Style" w:hAnsi="Bookman Old Style"/>
                <w:color w:val="000000" w:themeColor="text1"/>
                <w:lang w:val="de-DE"/>
              </w:rPr>
              <w:t xml:space="preserve"> manajemen</w:t>
            </w:r>
          </w:p>
          <w:p w:rsidR="008F0854" w:rsidRPr="00F0095B" w:rsidRDefault="008F0854" w:rsidP="007D6D5C">
            <w:pPr>
              <w:numPr>
                <w:ilvl w:val="0"/>
                <w:numId w:val="4"/>
              </w:numPr>
              <w:spacing w:before="120" w:after="120" w:line="240" w:lineRule="auto"/>
              <w:ind w:left="317" w:hanging="283"/>
              <w:jc w:val="both"/>
              <w:rPr>
                <w:rFonts w:ascii="Bookman Old Style" w:hAnsi="Bookman Old Style"/>
                <w:color w:val="000000" w:themeColor="text1"/>
              </w:rPr>
            </w:pPr>
            <w:r w:rsidRPr="00F0095B">
              <w:rPr>
                <w:rFonts w:ascii="Bookman Old Style" w:hAnsi="Bookman Old Style"/>
                <w:color w:val="000000" w:themeColor="text1"/>
              </w:rPr>
              <w:t>F</w:t>
            </w:r>
            <w:r w:rsidRPr="00F0095B">
              <w:rPr>
                <w:rFonts w:ascii="Bookman Old Style" w:hAnsi="Bookman Old Style"/>
                <w:color w:val="000000" w:themeColor="text1"/>
                <w:lang w:val="de-DE"/>
              </w:rPr>
              <w:t>ungsi-fungsi manajemen</w:t>
            </w:r>
          </w:p>
          <w:p w:rsidR="008F0854" w:rsidRPr="00F0095B" w:rsidRDefault="008F0854" w:rsidP="007D6D5C">
            <w:pPr>
              <w:numPr>
                <w:ilvl w:val="0"/>
                <w:numId w:val="4"/>
              </w:numPr>
              <w:spacing w:before="120" w:after="120" w:line="240" w:lineRule="auto"/>
              <w:ind w:left="317" w:hanging="283"/>
              <w:jc w:val="both"/>
              <w:rPr>
                <w:rFonts w:ascii="Bookman Old Style" w:hAnsi="Bookman Old Style"/>
                <w:color w:val="000000" w:themeColor="text1"/>
              </w:rPr>
            </w:pPr>
            <w:r w:rsidRPr="00F0095B">
              <w:rPr>
                <w:rFonts w:ascii="Bookman Old Style" w:hAnsi="Bookman Old Style"/>
                <w:color w:val="000000" w:themeColor="text1"/>
              </w:rPr>
              <w:t>Bidang-bidang manajemen</w:t>
            </w:r>
          </w:p>
          <w:p w:rsidR="00E46292" w:rsidRPr="00F0095B" w:rsidRDefault="008F0854" w:rsidP="007D6D5C">
            <w:pPr>
              <w:numPr>
                <w:ilvl w:val="0"/>
                <w:numId w:val="4"/>
              </w:numPr>
              <w:spacing w:before="120" w:after="120" w:line="240" w:lineRule="auto"/>
              <w:ind w:left="317" w:hanging="283"/>
              <w:rPr>
                <w:rFonts w:ascii="Bookman Old Style" w:hAnsi="Bookman Old Style"/>
                <w:color w:val="000000" w:themeColor="text1"/>
              </w:rPr>
            </w:pPr>
            <w:r w:rsidRPr="00F0095B">
              <w:rPr>
                <w:rFonts w:ascii="Bookman Old Style" w:hAnsi="Bookman Old Style"/>
                <w:color w:val="000000" w:themeColor="text1"/>
              </w:rPr>
              <w:t>Penerapan fungsi manajemen dalam kegiatan  di sekolah</w:t>
            </w:r>
          </w:p>
          <w:p w:rsidR="00F22EC4" w:rsidRPr="00F0095B" w:rsidRDefault="00F22EC4" w:rsidP="007D6D5C">
            <w:pPr>
              <w:spacing w:before="120" w:after="120" w:line="240" w:lineRule="auto"/>
              <w:jc w:val="both"/>
              <w:rPr>
                <w:rFonts w:ascii="Bookman Old Style" w:hAnsi="Bookman Old Style"/>
                <w:color w:val="000000" w:themeColor="text1"/>
              </w:rPr>
            </w:pPr>
          </w:p>
          <w:p w:rsidR="00370A15" w:rsidRPr="00F0095B" w:rsidRDefault="00370A15" w:rsidP="007D6D5C">
            <w:pPr>
              <w:spacing w:before="120" w:after="120" w:line="240" w:lineRule="auto"/>
              <w:jc w:val="both"/>
              <w:rPr>
                <w:rFonts w:ascii="Bookman Old Style" w:hAnsi="Bookman Old Style"/>
                <w:color w:val="000000" w:themeColor="text1"/>
              </w:rPr>
            </w:pPr>
          </w:p>
        </w:tc>
        <w:tc>
          <w:tcPr>
            <w:tcW w:w="1678" w:type="pct"/>
          </w:tcPr>
          <w:p w:rsidR="00184F96" w:rsidRPr="00184F96" w:rsidRDefault="00184F96" w:rsidP="007D6D5C">
            <w:pPr>
              <w:pStyle w:val="ListParagraph"/>
              <w:spacing w:before="120" w:after="120" w:line="240" w:lineRule="auto"/>
              <w:ind w:left="210"/>
              <w:contextualSpacing w:val="0"/>
              <w:rPr>
                <w:rFonts w:ascii="Bookman Old Style" w:hAnsi="Bookman Old Style"/>
                <w:color w:val="000000" w:themeColor="text1"/>
              </w:rPr>
            </w:pPr>
          </w:p>
          <w:p w:rsidR="00392619" w:rsidRPr="00F0095B" w:rsidRDefault="00392619"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 xml:space="preserve">Membaca referensi  yang relevan tentang konsep manajemen </w:t>
            </w:r>
          </w:p>
          <w:p w:rsidR="00392619" w:rsidRPr="00F0095B" w:rsidRDefault="00DD76E7"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M</w:t>
            </w:r>
            <w:r w:rsidR="00914AE4" w:rsidRPr="00F0095B">
              <w:rPr>
                <w:rFonts w:ascii="Bookman Old Style" w:hAnsi="Bookman Old Style"/>
                <w:color w:val="000000" w:themeColor="text1"/>
              </w:rPr>
              <w:t>engajukan</w:t>
            </w:r>
            <w:r w:rsidR="00392619" w:rsidRPr="00F0095B">
              <w:rPr>
                <w:rFonts w:ascii="Bookman Old Style" w:hAnsi="Bookman Old Style"/>
                <w:color w:val="000000" w:themeColor="text1"/>
              </w:rPr>
              <w:t xml:space="preserve"> pertanyaan dan berdiskusi </w:t>
            </w:r>
            <w:r w:rsidR="008C3D78" w:rsidRPr="00F0095B">
              <w:rPr>
                <w:rFonts w:ascii="Bookman Old Style" w:hAnsi="Bookman Old Style"/>
                <w:color w:val="000000" w:themeColor="text1"/>
              </w:rPr>
              <w:t xml:space="preserve">untuk memperdalam dan mendapat klarifikasi </w:t>
            </w:r>
            <w:r w:rsidR="00392619" w:rsidRPr="00F0095B">
              <w:rPr>
                <w:rFonts w:ascii="Bookman Old Style" w:hAnsi="Bookman Old Style"/>
                <w:color w:val="000000" w:themeColor="text1"/>
              </w:rPr>
              <w:t>tentang konsep manajemen</w:t>
            </w:r>
          </w:p>
          <w:p w:rsidR="00483926" w:rsidRPr="00F0095B" w:rsidRDefault="00483926"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Secara berkelompok merancang penerapan konsep manajemen dalam kegiatan di sekolah</w:t>
            </w:r>
          </w:p>
          <w:p w:rsidR="005C60F8" w:rsidRPr="00F0095B" w:rsidRDefault="00392619"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 xml:space="preserve">Menyampaikan laporan tentang rancangan penerapan konsep manajemen dalam kegiatan di sekolah </w:t>
            </w:r>
            <w:r w:rsidR="00914AE4" w:rsidRPr="00F0095B">
              <w:rPr>
                <w:rFonts w:ascii="Bookman Old Style" w:hAnsi="Bookman Old Style"/>
                <w:color w:val="000000" w:themeColor="text1"/>
              </w:rPr>
              <w:t>secara</w:t>
            </w:r>
            <w:r w:rsidR="00370A15" w:rsidRPr="00F0095B">
              <w:rPr>
                <w:rFonts w:ascii="Bookman Old Style" w:hAnsi="Bookman Old Style"/>
                <w:color w:val="000000" w:themeColor="text1"/>
                <w:lang w:val="id-ID"/>
              </w:rPr>
              <w:t xml:space="preserve"> lisan dan tulisan</w:t>
            </w:r>
          </w:p>
        </w:tc>
      </w:tr>
      <w:tr w:rsidR="00266192" w:rsidRPr="00F0095B" w:rsidTr="007D6D5C">
        <w:trPr>
          <w:trHeight w:val="20"/>
        </w:trPr>
        <w:tc>
          <w:tcPr>
            <w:tcW w:w="1348" w:type="pct"/>
          </w:tcPr>
          <w:p w:rsidR="00F72E24" w:rsidRPr="00F0095B" w:rsidRDefault="00F72E24" w:rsidP="007D6D5C">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Siswa mampu:</w:t>
            </w:r>
          </w:p>
          <w:p w:rsidR="008F0854" w:rsidRPr="00F0095B" w:rsidRDefault="00F72E24" w:rsidP="007D6D5C">
            <w:pPr>
              <w:pStyle w:val="ListParagraph"/>
              <w:numPr>
                <w:ilvl w:val="1"/>
                <w:numId w:val="56"/>
              </w:numPr>
              <w:spacing w:before="120" w:after="120" w:line="240" w:lineRule="auto"/>
              <w:ind w:left="601" w:hanging="482"/>
              <w:contextualSpacing w:val="0"/>
              <w:rPr>
                <w:rFonts w:ascii="Bookman Old Style" w:hAnsi="Bookman Old Style"/>
                <w:color w:val="000000" w:themeColor="text1"/>
              </w:rPr>
            </w:pPr>
            <w:r w:rsidRPr="00F0095B">
              <w:rPr>
                <w:rFonts w:ascii="Bookman Old Style" w:hAnsi="Bookman Old Style"/>
                <w:color w:val="000000" w:themeColor="text1"/>
              </w:rPr>
              <w:t>mendeskripsikan konsep badan usaha dalam pere</w:t>
            </w:r>
            <w:r w:rsidR="00D07399" w:rsidRPr="00F0095B">
              <w:rPr>
                <w:rFonts w:ascii="Bookman Old Style" w:hAnsi="Bookman Old Style"/>
                <w:color w:val="000000" w:themeColor="text1"/>
              </w:rPr>
              <w:t>konomian I</w:t>
            </w:r>
            <w:r w:rsidRPr="00F0095B">
              <w:rPr>
                <w:rFonts w:ascii="Bookman Old Style" w:hAnsi="Bookman Old Style"/>
                <w:color w:val="000000" w:themeColor="text1"/>
              </w:rPr>
              <w:t>ndonesia</w:t>
            </w:r>
          </w:p>
          <w:p w:rsidR="008F0854" w:rsidRPr="00F0095B" w:rsidRDefault="00F72E24" w:rsidP="007D6D5C">
            <w:pPr>
              <w:pStyle w:val="ListParagraph"/>
              <w:numPr>
                <w:ilvl w:val="1"/>
                <w:numId w:val="57"/>
              </w:numPr>
              <w:spacing w:before="120" w:after="120" w:line="240" w:lineRule="auto"/>
              <w:ind w:left="601" w:hanging="482"/>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w:t>
            </w:r>
            <w:r w:rsidR="008F0854" w:rsidRPr="00F0095B">
              <w:rPr>
                <w:rFonts w:ascii="Bookman Old Style" w:hAnsi="Bookman Old Style"/>
                <w:color w:val="000000" w:themeColor="text1"/>
              </w:rPr>
              <w:t xml:space="preserve">peran, fungsi, dan kegiatan </w:t>
            </w:r>
            <w:r w:rsidR="008F0854" w:rsidRPr="00F0095B">
              <w:rPr>
                <w:rFonts w:ascii="Bookman Old Style" w:hAnsi="Bookman Old Style"/>
                <w:color w:val="000000" w:themeColor="text1"/>
              </w:rPr>
              <w:lastRenderedPageBreak/>
              <w:t xml:space="preserve">badan usaha  dalam perekonomian Indonesia </w:t>
            </w:r>
          </w:p>
          <w:p w:rsidR="00DD459D" w:rsidRPr="00F0095B" w:rsidRDefault="00DD459D" w:rsidP="007D6D5C">
            <w:pPr>
              <w:pStyle w:val="ListParagraph"/>
              <w:spacing w:before="120" w:after="120" w:line="240" w:lineRule="auto"/>
              <w:contextualSpacing w:val="0"/>
              <w:rPr>
                <w:rFonts w:ascii="Bookman Old Style" w:hAnsi="Bookman Old Style"/>
                <w:color w:val="000000" w:themeColor="text1"/>
              </w:rPr>
            </w:pPr>
          </w:p>
          <w:p w:rsidR="00DD459D" w:rsidRPr="00F0095B" w:rsidRDefault="00DD459D" w:rsidP="007D6D5C">
            <w:pPr>
              <w:pStyle w:val="ListParagraph"/>
              <w:numPr>
                <w:ilvl w:val="1"/>
                <w:numId w:val="56"/>
              </w:numPr>
              <w:spacing w:before="120" w:after="120" w:line="240" w:lineRule="auto"/>
              <w:ind w:left="0"/>
              <w:contextualSpacing w:val="0"/>
              <w:rPr>
                <w:rFonts w:ascii="Bookman Old Style" w:hAnsi="Bookman Old Style"/>
                <w:color w:val="000000" w:themeColor="text1"/>
              </w:rPr>
            </w:pPr>
          </w:p>
          <w:p w:rsidR="008F0854" w:rsidRPr="00F0095B" w:rsidRDefault="008F0854" w:rsidP="007D6D5C">
            <w:pPr>
              <w:pStyle w:val="ListParagraph"/>
              <w:spacing w:before="120" w:after="120" w:line="240" w:lineRule="auto"/>
              <w:ind w:left="360"/>
              <w:contextualSpacing w:val="0"/>
              <w:rPr>
                <w:rFonts w:ascii="Bookman Old Style" w:hAnsi="Bookman Old Style"/>
                <w:color w:val="000000" w:themeColor="text1"/>
              </w:rPr>
            </w:pPr>
          </w:p>
        </w:tc>
        <w:tc>
          <w:tcPr>
            <w:tcW w:w="1974" w:type="pct"/>
          </w:tcPr>
          <w:p w:rsidR="00184F96" w:rsidRDefault="00184F96" w:rsidP="007D6D5C">
            <w:pPr>
              <w:spacing w:before="120" w:after="120" w:line="240" w:lineRule="auto"/>
              <w:rPr>
                <w:rFonts w:ascii="Bookman Old Style" w:hAnsi="Bookman Old Style"/>
                <w:color w:val="000000" w:themeColor="text1"/>
                <w:lang w:val="id-ID"/>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 xml:space="preserve">Badan Usaha Milik Negara (BUMN) dan Badan Usaha Milik Daerah (BUMD) </w:t>
            </w:r>
          </w:p>
          <w:p w:rsidR="008F0854" w:rsidRPr="00F0095B" w:rsidRDefault="008F0854"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Pengertian BUMN dan BUMD</w:t>
            </w:r>
          </w:p>
          <w:p w:rsidR="008F0854" w:rsidRPr="00F0095B" w:rsidRDefault="008F0854"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Peran BUMN dan BUMD dalam perekonomian</w:t>
            </w:r>
          </w:p>
          <w:p w:rsidR="008F0854" w:rsidRPr="00F0095B" w:rsidRDefault="008F0854"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 xml:space="preserve">Bentuk-bentuk BUMN dan </w:t>
            </w:r>
            <w:r w:rsidRPr="00F0095B">
              <w:rPr>
                <w:rFonts w:ascii="Bookman Old Style" w:hAnsi="Bookman Old Style"/>
                <w:color w:val="000000" w:themeColor="text1"/>
              </w:rPr>
              <w:lastRenderedPageBreak/>
              <w:t>BUMD</w:t>
            </w:r>
          </w:p>
          <w:p w:rsidR="008F0854" w:rsidRPr="00F0095B" w:rsidRDefault="002D74E6"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Jenis-j</w:t>
            </w:r>
            <w:r w:rsidR="008F0854" w:rsidRPr="00F0095B">
              <w:rPr>
                <w:rFonts w:ascii="Bookman Old Style" w:hAnsi="Bookman Old Style"/>
                <w:color w:val="000000" w:themeColor="text1"/>
              </w:rPr>
              <w:t>enis Kegiatan Usaha BUMD</w:t>
            </w:r>
          </w:p>
          <w:p w:rsidR="008F0854" w:rsidRPr="00F0095B" w:rsidRDefault="008F0854" w:rsidP="007D6D5C">
            <w:pPr>
              <w:pStyle w:val="ListParagraph"/>
              <w:numPr>
                <w:ilvl w:val="0"/>
                <w:numId w:val="7"/>
              </w:numPr>
              <w:spacing w:before="120" w:after="120" w:line="240" w:lineRule="auto"/>
              <w:ind w:left="318" w:hanging="318"/>
              <w:contextualSpacing w:val="0"/>
              <w:rPr>
                <w:rFonts w:ascii="Bookman Old Style" w:hAnsi="Bookman Old Style"/>
                <w:color w:val="000000" w:themeColor="text1"/>
              </w:rPr>
            </w:pPr>
            <w:r w:rsidRPr="00F0095B">
              <w:rPr>
                <w:rFonts w:ascii="Bookman Old Style" w:hAnsi="Bookman Old Style"/>
                <w:color w:val="000000" w:themeColor="text1"/>
              </w:rPr>
              <w:t>Kebaikan dan kelemahan BUMN dan BUMD</w:t>
            </w:r>
          </w:p>
          <w:p w:rsidR="00375FC5" w:rsidRPr="00F0095B" w:rsidRDefault="00375FC5" w:rsidP="007D6D5C">
            <w:pPr>
              <w:spacing w:before="120" w:after="120" w:line="240" w:lineRule="auto"/>
              <w:rPr>
                <w:rFonts w:ascii="Bookman Old Style" w:hAnsi="Bookman Old Style"/>
                <w:color w:val="000000" w:themeColor="text1"/>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Badan Usaha Milik  Swasta (BUMS)</w:t>
            </w:r>
          </w:p>
          <w:p w:rsidR="008F0854" w:rsidRPr="00F0095B" w:rsidRDefault="008F0854"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Pengertian BUMS</w:t>
            </w:r>
          </w:p>
          <w:p w:rsidR="008F0854" w:rsidRPr="00F0095B" w:rsidRDefault="002D74E6"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Perbedaan perusahaan s</w:t>
            </w:r>
            <w:r w:rsidR="008F0854" w:rsidRPr="00F0095B">
              <w:rPr>
                <w:rFonts w:ascii="Bookman Old Style" w:hAnsi="Bookman Old Style"/>
                <w:color w:val="000000" w:themeColor="text1"/>
              </w:rPr>
              <w:t>wasta dan BUMS</w:t>
            </w:r>
          </w:p>
          <w:p w:rsidR="008F0854" w:rsidRPr="00F0095B" w:rsidRDefault="008F0854"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Peran BUMS dalam perekonomian</w:t>
            </w:r>
          </w:p>
          <w:p w:rsidR="008F0854" w:rsidRPr="00F0095B" w:rsidRDefault="008F0854"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Bentuk-bentuk BUMS</w:t>
            </w:r>
          </w:p>
          <w:p w:rsidR="008F0854" w:rsidRPr="00F0095B" w:rsidRDefault="002D74E6"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Kekuatan</w:t>
            </w:r>
            <w:r w:rsidR="008F0854" w:rsidRPr="00F0095B">
              <w:rPr>
                <w:rFonts w:ascii="Bookman Old Style" w:hAnsi="Bookman Old Style"/>
                <w:color w:val="000000" w:themeColor="text1"/>
              </w:rPr>
              <w:t xml:space="preserve"> dan kelemahan BUMS</w:t>
            </w:r>
          </w:p>
          <w:p w:rsidR="008F0854" w:rsidRPr="00F0095B" w:rsidRDefault="002D74E6"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Jenis-jenis kegiatan u</w:t>
            </w:r>
            <w:r w:rsidR="008F0854" w:rsidRPr="00F0095B">
              <w:rPr>
                <w:rFonts w:ascii="Bookman Old Style" w:hAnsi="Bookman Old Style"/>
                <w:color w:val="000000" w:themeColor="text1"/>
              </w:rPr>
              <w:t>saha BUMS</w:t>
            </w:r>
          </w:p>
          <w:p w:rsidR="008F0854" w:rsidRPr="00F0095B" w:rsidRDefault="002D74E6" w:rsidP="007D6D5C">
            <w:pPr>
              <w:pStyle w:val="ListParagraph"/>
              <w:numPr>
                <w:ilvl w:val="0"/>
                <w:numId w:val="7"/>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Tahapan mendirikan u</w:t>
            </w:r>
            <w:r w:rsidR="008F0854" w:rsidRPr="00F0095B">
              <w:rPr>
                <w:rFonts w:ascii="Bookman Old Style" w:hAnsi="Bookman Old Style"/>
                <w:color w:val="000000" w:themeColor="text1"/>
              </w:rPr>
              <w:t>saha dalam BUMS</w:t>
            </w:r>
          </w:p>
          <w:p w:rsidR="0034664E" w:rsidRPr="00F0095B" w:rsidRDefault="008052A2" w:rsidP="007D6D5C">
            <w:pPr>
              <w:pStyle w:val="ListParagraph"/>
              <w:numPr>
                <w:ilvl w:val="0"/>
                <w:numId w:val="7"/>
              </w:numPr>
              <w:spacing w:before="120" w:after="120" w:line="240" w:lineRule="auto"/>
              <w:ind w:left="357" w:hanging="357"/>
              <w:contextualSpacing w:val="0"/>
              <w:rPr>
                <w:rFonts w:ascii="Bookman Old Style" w:hAnsi="Bookman Old Style"/>
                <w:color w:val="000000" w:themeColor="text1"/>
              </w:rPr>
            </w:pPr>
            <w:r w:rsidRPr="00F0095B">
              <w:rPr>
                <w:rFonts w:ascii="Bookman Old Style" w:hAnsi="Bookman Old Style"/>
                <w:color w:val="000000" w:themeColor="text1"/>
              </w:rPr>
              <w:t>Studi Kelayakan Usaha (</w:t>
            </w:r>
            <w:r w:rsidRPr="00F0095B">
              <w:rPr>
                <w:rFonts w:ascii="Bookman Old Style" w:hAnsi="Bookman Old Style"/>
                <w:i/>
                <w:iCs/>
                <w:color w:val="000000" w:themeColor="text1"/>
              </w:rPr>
              <w:t>business plan</w:t>
            </w:r>
            <w:r w:rsidRPr="00F0095B">
              <w:rPr>
                <w:rFonts w:ascii="Bookman Old Style" w:hAnsi="Bookman Old Style"/>
                <w:color w:val="000000" w:themeColor="text1"/>
              </w:rPr>
              <w:t>s)</w:t>
            </w:r>
            <w:r w:rsidR="0094131A" w:rsidRPr="00F0095B">
              <w:rPr>
                <w:rFonts w:ascii="Bookman Old Style" w:hAnsi="Bookman Old Style"/>
                <w:color w:val="000000" w:themeColor="text1"/>
              </w:rPr>
              <w:t xml:space="preserve"> </w:t>
            </w:r>
          </w:p>
        </w:tc>
        <w:tc>
          <w:tcPr>
            <w:tcW w:w="1678" w:type="pct"/>
          </w:tcPr>
          <w:p w:rsidR="00184F96" w:rsidRPr="00184F96" w:rsidRDefault="00184F96" w:rsidP="007D6D5C">
            <w:pPr>
              <w:pStyle w:val="ListParagraph"/>
              <w:spacing w:before="120" w:after="120" w:line="240" w:lineRule="auto"/>
              <w:ind w:left="210"/>
              <w:contextualSpacing w:val="0"/>
              <w:rPr>
                <w:rFonts w:ascii="Bookman Old Style" w:hAnsi="Bookman Old Style"/>
                <w:color w:val="000000" w:themeColor="text1"/>
              </w:rPr>
            </w:pPr>
          </w:p>
          <w:p w:rsidR="00413639" w:rsidRPr="00F0095B" w:rsidRDefault="00887811" w:rsidP="007D6D5C">
            <w:pPr>
              <w:pStyle w:val="ListParagraph"/>
              <w:numPr>
                <w:ilvl w:val="0"/>
                <w:numId w:val="37"/>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Membaca</w:t>
            </w:r>
            <w:r w:rsidR="00413639" w:rsidRPr="00F0095B">
              <w:rPr>
                <w:rFonts w:ascii="Bookman Old Style" w:hAnsi="Bookman Old Style"/>
                <w:color w:val="000000" w:themeColor="text1"/>
                <w:lang w:val="id-ID"/>
              </w:rPr>
              <w:t xml:space="preserve"> referensi </w:t>
            </w:r>
            <w:r w:rsidR="00413639" w:rsidRPr="00F0095B">
              <w:rPr>
                <w:rFonts w:ascii="Bookman Old Style" w:hAnsi="Bookman Old Style"/>
                <w:color w:val="000000" w:themeColor="text1"/>
              </w:rPr>
              <w:t>dari berbagai sumber belajar yang relevan</w:t>
            </w:r>
            <w:r w:rsidR="00413639" w:rsidRPr="00F0095B">
              <w:rPr>
                <w:rFonts w:ascii="Bookman Old Style" w:hAnsi="Bookman Old Style"/>
                <w:color w:val="000000" w:themeColor="text1"/>
                <w:lang w:val="id-ID"/>
              </w:rPr>
              <w:t xml:space="preserve"> tentang </w:t>
            </w:r>
            <w:r w:rsidR="00413639" w:rsidRPr="00F0095B">
              <w:rPr>
                <w:rFonts w:ascii="Bookman Old Style" w:hAnsi="Bookman Old Style"/>
                <w:color w:val="000000" w:themeColor="text1"/>
              </w:rPr>
              <w:t>konsep badan usaha dalam perekonomian Indonesia</w:t>
            </w:r>
          </w:p>
          <w:p w:rsidR="00375FC5" w:rsidRPr="00F0095B" w:rsidRDefault="00E277F8" w:rsidP="007D6D5C">
            <w:pPr>
              <w:pStyle w:val="ListParagraph"/>
              <w:numPr>
                <w:ilvl w:val="0"/>
                <w:numId w:val="37"/>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lang w:val="id-ID"/>
              </w:rPr>
              <w:t>B</w:t>
            </w:r>
            <w:r w:rsidR="00413639" w:rsidRPr="00F0095B">
              <w:rPr>
                <w:rFonts w:ascii="Bookman Old Style" w:hAnsi="Bookman Old Style"/>
                <w:color w:val="000000" w:themeColor="text1"/>
                <w:lang w:val="id-ID"/>
              </w:rPr>
              <w:t>erdiskusi</w:t>
            </w:r>
            <w:r w:rsidR="00133929" w:rsidRPr="00F0095B">
              <w:rPr>
                <w:rFonts w:ascii="Bookman Old Style" w:hAnsi="Bookman Old Style"/>
                <w:color w:val="000000" w:themeColor="text1"/>
                <w:lang w:val="id-ID"/>
              </w:rPr>
              <w:t xml:space="preserve"> </w:t>
            </w:r>
            <w:r w:rsidRPr="00F0095B">
              <w:rPr>
                <w:rFonts w:ascii="Bookman Old Style" w:hAnsi="Bookman Old Style"/>
                <w:color w:val="000000" w:themeColor="text1"/>
                <w:lang w:val="id-ID"/>
              </w:rPr>
              <w:t xml:space="preserve">dan tanya jawab </w:t>
            </w:r>
            <w:r w:rsidR="00133929" w:rsidRPr="00F0095B">
              <w:rPr>
                <w:rFonts w:ascii="Bookman Old Style" w:hAnsi="Bookman Old Style"/>
                <w:color w:val="000000" w:themeColor="text1"/>
                <w:lang w:val="id-ID"/>
              </w:rPr>
              <w:t xml:space="preserve">untuk memperdalam dan </w:t>
            </w:r>
            <w:r w:rsidR="00133929" w:rsidRPr="00F0095B">
              <w:rPr>
                <w:rFonts w:ascii="Bookman Old Style" w:hAnsi="Bookman Old Style"/>
                <w:color w:val="000000" w:themeColor="text1"/>
                <w:lang w:val="id-ID"/>
              </w:rPr>
              <w:lastRenderedPageBreak/>
              <w:t>mengklarifikasi</w:t>
            </w:r>
            <w:r w:rsidR="00413639" w:rsidRPr="00F0095B">
              <w:rPr>
                <w:rFonts w:ascii="Bookman Old Style" w:hAnsi="Bookman Old Style"/>
                <w:color w:val="000000" w:themeColor="text1"/>
                <w:lang w:val="id-ID"/>
              </w:rPr>
              <w:t xml:space="preserve"> tentang </w:t>
            </w:r>
            <w:r w:rsidR="00413639" w:rsidRPr="00F0095B">
              <w:rPr>
                <w:rFonts w:ascii="Bookman Old Style" w:hAnsi="Bookman Old Style"/>
                <w:color w:val="000000" w:themeColor="text1"/>
              </w:rPr>
              <w:t>konsep badan usaha dalam perekonomian Indonesia</w:t>
            </w:r>
          </w:p>
          <w:p w:rsidR="00413639" w:rsidRPr="00F0095B" w:rsidRDefault="00413639" w:rsidP="007D6D5C">
            <w:pPr>
              <w:pStyle w:val="ListParagraph"/>
              <w:numPr>
                <w:ilvl w:val="0"/>
                <w:numId w:val="37"/>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lang w:val="id-ID"/>
              </w:rPr>
              <w:t>Menyimpulkan dan membuat pola hubungan antara</w:t>
            </w:r>
            <w:r w:rsidRPr="00F0095B">
              <w:rPr>
                <w:rFonts w:ascii="Bookman Old Style" w:hAnsi="Bookman Old Style"/>
                <w:color w:val="000000" w:themeColor="text1"/>
              </w:rPr>
              <w:t xml:space="preserve"> BUMN, BUMD</w:t>
            </w:r>
            <w:r w:rsidRPr="00F0095B">
              <w:rPr>
                <w:rFonts w:ascii="Bookman Old Style" w:hAnsi="Bookman Old Style"/>
                <w:color w:val="000000" w:themeColor="text1"/>
                <w:lang w:val="id-ID"/>
              </w:rPr>
              <w:t xml:space="preserve"> dan </w:t>
            </w:r>
            <w:r w:rsidRPr="00F0095B">
              <w:rPr>
                <w:rFonts w:ascii="Bookman Old Style" w:hAnsi="Bookman Old Style"/>
                <w:color w:val="000000" w:themeColor="text1"/>
              </w:rPr>
              <w:t xml:space="preserve">BUMS </w:t>
            </w:r>
            <w:r w:rsidRPr="00F0095B">
              <w:rPr>
                <w:rFonts w:ascii="Bookman Old Style" w:hAnsi="Bookman Old Style"/>
                <w:color w:val="000000" w:themeColor="text1"/>
                <w:lang w:val="id-ID"/>
              </w:rPr>
              <w:t xml:space="preserve"> berdasarkan informasi yang diperoleh</w:t>
            </w:r>
          </w:p>
          <w:p w:rsidR="00E277F8" w:rsidRPr="00F0095B" w:rsidRDefault="00E277F8" w:rsidP="007D6D5C">
            <w:pPr>
              <w:pStyle w:val="ListParagraph"/>
              <w:numPr>
                <w:ilvl w:val="0"/>
                <w:numId w:val="7"/>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Secara berkelompok </w:t>
            </w:r>
            <w:r w:rsidR="00483926" w:rsidRPr="00F0095B">
              <w:rPr>
                <w:rFonts w:ascii="Bookman Old Style" w:hAnsi="Bookman Old Style"/>
                <w:color w:val="000000" w:themeColor="text1"/>
                <w:lang w:val="id-ID"/>
              </w:rPr>
              <w:t xml:space="preserve">membuat </w:t>
            </w:r>
            <w:r w:rsidR="00C55205" w:rsidRPr="00F0095B">
              <w:rPr>
                <w:rFonts w:ascii="Bookman Old Style" w:hAnsi="Bookman Old Style"/>
                <w:color w:val="000000" w:themeColor="text1"/>
                <w:lang w:val="id-ID"/>
              </w:rPr>
              <w:t xml:space="preserve">dan melaporkan </w:t>
            </w:r>
            <w:r w:rsidR="00483926" w:rsidRPr="00F0095B">
              <w:rPr>
                <w:rFonts w:ascii="Bookman Old Style" w:hAnsi="Bookman Old Style"/>
                <w:color w:val="000000" w:themeColor="text1"/>
                <w:lang w:val="id-ID"/>
              </w:rPr>
              <w:t xml:space="preserve">rancangan </w:t>
            </w:r>
            <w:r w:rsidRPr="00F0095B">
              <w:rPr>
                <w:rFonts w:ascii="Bookman Old Style" w:hAnsi="Bookman Old Style"/>
                <w:color w:val="000000" w:themeColor="text1"/>
              </w:rPr>
              <w:t>Studi Kelayakan Usaha (</w:t>
            </w:r>
            <w:r w:rsidRPr="00F0095B">
              <w:rPr>
                <w:rFonts w:ascii="Bookman Old Style" w:hAnsi="Bookman Old Style"/>
                <w:i/>
                <w:iCs/>
                <w:color w:val="000000" w:themeColor="text1"/>
              </w:rPr>
              <w:t>business plan</w:t>
            </w:r>
            <w:r w:rsidRPr="00F0095B">
              <w:rPr>
                <w:rFonts w:ascii="Bookman Old Style" w:hAnsi="Bookman Old Style"/>
                <w:color w:val="000000" w:themeColor="text1"/>
              </w:rPr>
              <w:t>s) sederhana</w:t>
            </w:r>
          </w:p>
          <w:p w:rsidR="00413639" w:rsidRPr="00F0095B" w:rsidRDefault="00413639"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w:t>
            </w:r>
            <w:r w:rsidR="00C55205" w:rsidRPr="00F0095B">
              <w:rPr>
                <w:rFonts w:ascii="Bookman Old Style" w:hAnsi="Bookman Old Style"/>
                <w:color w:val="000000" w:themeColor="text1"/>
              </w:rPr>
              <w:t>secara</w:t>
            </w:r>
            <w:r w:rsidR="00C55205" w:rsidRPr="00F0095B">
              <w:rPr>
                <w:rFonts w:ascii="Bookman Old Style" w:hAnsi="Bookman Old Style"/>
                <w:color w:val="000000" w:themeColor="text1"/>
                <w:lang w:val="id-ID"/>
              </w:rPr>
              <w:t xml:space="preserve"> lisan dan tulisan</w:t>
            </w:r>
            <w:r w:rsidR="00C55205" w:rsidRPr="00F0095B">
              <w:rPr>
                <w:rFonts w:ascii="Bookman Old Style" w:hAnsi="Bookman Old Style"/>
                <w:color w:val="000000" w:themeColor="text1"/>
              </w:rPr>
              <w:t xml:space="preserve"> </w:t>
            </w:r>
            <w:r w:rsidRPr="00F0095B">
              <w:rPr>
                <w:rFonts w:ascii="Bookman Old Style" w:hAnsi="Bookman Old Style"/>
                <w:color w:val="000000" w:themeColor="text1"/>
              </w:rPr>
              <w:t xml:space="preserve">tentang peran, fungsi, dan kegiatan badan usaha </w:t>
            </w:r>
          </w:p>
          <w:p w:rsidR="00413639" w:rsidRPr="00F0095B" w:rsidRDefault="00413639" w:rsidP="007D6D5C">
            <w:pPr>
              <w:pStyle w:val="ListParagraph"/>
              <w:spacing w:before="120" w:after="120" w:line="240" w:lineRule="auto"/>
              <w:ind w:left="380"/>
              <w:contextualSpacing w:val="0"/>
              <w:jc w:val="both"/>
              <w:rPr>
                <w:rFonts w:ascii="Bookman Old Style" w:hAnsi="Bookman Old Style"/>
                <w:color w:val="000000" w:themeColor="text1"/>
              </w:rPr>
            </w:pPr>
          </w:p>
          <w:p w:rsidR="008F0854" w:rsidRPr="00F0095B" w:rsidRDefault="008F0854" w:rsidP="007D6D5C">
            <w:pPr>
              <w:spacing w:before="120" w:after="120" w:line="240" w:lineRule="auto"/>
              <w:jc w:val="both"/>
              <w:rPr>
                <w:rFonts w:ascii="Bookman Old Style" w:hAnsi="Bookman Old Style"/>
                <w:color w:val="000000" w:themeColor="text1"/>
              </w:rPr>
            </w:pPr>
          </w:p>
        </w:tc>
      </w:tr>
      <w:tr w:rsidR="00266192" w:rsidRPr="00F0095B" w:rsidTr="007D6D5C">
        <w:trPr>
          <w:trHeight w:val="20"/>
        </w:trPr>
        <w:tc>
          <w:tcPr>
            <w:tcW w:w="1348" w:type="pct"/>
          </w:tcPr>
          <w:p w:rsidR="00F72E24" w:rsidRPr="00F0095B" w:rsidRDefault="00F72E24" w:rsidP="007D6D5C">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8F0854" w:rsidRPr="00F0095B" w:rsidRDefault="00F72E24" w:rsidP="007D6D5C">
            <w:pPr>
              <w:pStyle w:val="ListParagraph"/>
              <w:numPr>
                <w:ilvl w:val="1"/>
                <w:numId w:val="55"/>
              </w:numPr>
              <w:spacing w:before="120" w:after="120" w:line="240" w:lineRule="auto"/>
              <w:ind w:left="601" w:hanging="482"/>
              <w:contextualSpacing w:val="0"/>
              <w:rPr>
                <w:rFonts w:ascii="Bookman Old Style" w:hAnsi="Bookman Old Style"/>
                <w:color w:val="000000" w:themeColor="text1"/>
              </w:rPr>
            </w:pPr>
            <w:r w:rsidRPr="00F0095B">
              <w:rPr>
                <w:rFonts w:ascii="Bookman Old Style" w:hAnsi="Bookman Old Style"/>
                <w:color w:val="000000" w:themeColor="text1"/>
              </w:rPr>
              <w:t>mendeskripsikan pe</w:t>
            </w:r>
            <w:r w:rsidR="00D07399" w:rsidRPr="00F0095B">
              <w:rPr>
                <w:rFonts w:ascii="Bookman Old Style" w:hAnsi="Bookman Old Style"/>
                <w:color w:val="000000" w:themeColor="text1"/>
              </w:rPr>
              <w:t>rkoperasian dalam perekonomian I</w:t>
            </w:r>
            <w:r w:rsidRPr="00F0095B">
              <w:rPr>
                <w:rFonts w:ascii="Bookman Old Style" w:hAnsi="Bookman Old Style"/>
                <w:color w:val="000000" w:themeColor="text1"/>
              </w:rPr>
              <w:t>ndonesia</w:t>
            </w:r>
          </w:p>
          <w:p w:rsidR="008F0854" w:rsidRPr="00F0095B" w:rsidRDefault="00F72E24" w:rsidP="007D6D5C">
            <w:pPr>
              <w:pStyle w:val="ListParagraph"/>
              <w:numPr>
                <w:ilvl w:val="1"/>
                <w:numId w:val="57"/>
              </w:numPr>
              <w:spacing w:before="120" w:after="120" w:line="240" w:lineRule="auto"/>
              <w:ind w:left="601" w:hanging="482"/>
              <w:contextualSpacing w:val="0"/>
              <w:rPr>
                <w:rFonts w:ascii="Bookman Old Style" w:hAnsi="Bookman Old Style"/>
                <w:color w:val="000000" w:themeColor="text1"/>
              </w:rPr>
            </w:pPr>
            <w:r w:rsidRPr="00F0095B">
              <w:rPr>
                <w:rFonts w:ascii="Bookman Old Style" w:hAnsi="Bookman Old Style"/>
                <w:color w:val="000000" w:themeColor="text1"/>
              </w:rPr>
              <w:t xml:space="preserve">mengimplementasikan </w:t>
            </w:r>
            <w:r w:rsidR="008F0854" w:rsidRPr="00F0095B">
              <w:rPr>
                <w:rFonts w:ascii="Bookman Old Style" w:hAnsi="Bookman Old Style"/>
                <w:color w:val="000000" w:themeColor="text1"/>
              </w:rPr>
              <w:t>pengelolaan koperasi  di sekolah</w:t>
            </w:r>
          </w:p>
          <w:p w:rsidR="008F0854" w:rsidRPr="00F0095B" w:rsidRDefault="008F0854" w:rsidP="007D6D5C">
            <w:pPr>
              <w:pStyle w:val="ListParagraph"/>
              <w:spacing w:before="120" w:after="120" w:line="240" w:lineRule="auto"/>
              <w:ind w:left="360"/>
              <w:contextualSpacing w:val="0"/>
              <w:rPr>
                <w:rFonts w:ascii="Bookman Old Style" w:hAnsi="Bookman Old Style"/>
                <w:color w:val="000000" w:themeColor="text1"/>
              </w:rPr>
            </w:pPr>
          </w:p>
          <w:p w:rsidR="008F0854" w:rsidRPr="00F0095B" w:rsidRDefault="008F0854" w:rsidP="007D6D5C">
            <w:pPr>
              <w:pStyle w:val="ListParagraph"/>
              <w:spacing w:before="120" w:after="120" w:line="240" w:lineRule="auto"/>
              <w:ind w:left="360"/>
              <w:contextualSpacing w:val="0"/>
              <w:rPr>
                <w:rFonts w:ascii="Bookman Old Style" w:hAnsi="Bookman Old Style"/>
                <w:color w:val="000000" w:themeColor="text1"/>
              </w:rPr>
            </w:pPr>
          </w:p>
        </w:tc>
        <w:tc>
          <w:tcPr>
            <w:tcW w:w="1974" w:type="pct"/>
          </w:tcPr>
          <w:p w:rsidR="008F0854" w:rsidRPr="00F0095B" w:rsidRDefault="008F0854" w:rsidP="007D6D5C">
            <w:pPr>
              <w:spacing w:before="120" w:after="120" w:line="240" w:lineRule="auto"/>
              <w:rPr>
                <w:rFonts w:ascii="Bookman Old Style" w:hAnsi="Bookman Old Style"/>
                <w:color w:val="000000" w:themeColor="text1"/>
              </w:rPr>
            </w:pPr>
          </w:p>
          <w:p w:rsidR="008F0854" w:rsidRPr="00F0095B" w:rsidRDefault="008F0854" w:rsidP="007D6D5C">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Perkoper</w:t>
            </w:r>
            <w:r w:rsidR="00043031" w:rsidRPr="00F0095B">
              <w:rPr>
                <w:rFonts w:ascii="Bookman Old Style" w:hAnsi="Bookman Old Style"/>
                <w:color w:val="000000" w:themeColor="text1"/>
              </w:rPr>
              <w:t>a</w:t>
            </w:r>
            <w:r w:rsidRPr="00F0095B">
              <w:rPr>
                <w:rFonts w:ascii="Bookman Old Style" w:hAnsi="Bookman Old Style"/>
                <w:color w:val="000000" w:themeColor="text1"/>
              </w:rPr>
              <w:t>sian</w:t>
            </w:r>
          </w:p>
          <w:p w:rsidR="008F0854" w:rsidRPr="00F0095B" w:rsidRDefault="008F0854" w:rsidP="007D6D5C">
            <w:pPr>
              <w:pStyle w:val="ListParagraph"/>
              <w:numPr>
                <w:ilvl w:val="0"/>
                <w:numId w:val="12"/>
              </w:numPr>
              <w:spacing w:before="120" w:after="120" w:line="240" w:lineRule="auto"/>
              <w:ind w:left="316" w:hanging="268"/>
              <w:contextualSpacing w:val="0"/>
              <w:rPr>
                <w:rFonts w:ascii="Bookman Old Style" w:hAnsi="Bookman Old Style"/>
                <w:bCs/>
                <w:color w:val="000000" w:themeColor="text1"/>
              </w:rPr>
            </w:pPr>
            <w:r w:rsidRPr="00F0095B">
              <w:rPr>
                <w:rFonts w:ascii="Bookman Old Style" w:hAnsi="Bookman Old Style"/>
                <w:bCs/>
                <w:color w:val="000000" w:themeColor="text1"/>
              </w:rPr>
              <w:t>Sejarah perkembangan koperasi</w:t>
            </w:r>
          </w:p>
          <w:p w:rsidR="008F0854" w:rsidRPr="00F0095B" w:rsidRDefault="008F0854" w:rsidP="007D6D5C">
            <w:pPr>
              <w:pStyle w:val="ListParagraph"/>
              <w:numPr>
                <w:ilvl w:val="0"/>
                <w:numId w:val="12"/>
              </w:numPr>
              <w:spacing w:before="120" w:after="120" w:line="240" w:lineRule="auto"/>
              <w:ind w:left="316" w:hanging="268"/>
              <w:contextualSpacing w:val="0"/>
              <w:rPr>
                <w:rFonts w:ascii="Bookman Old Style" w:hAnsi="Bookman Old Style"/>
                <w:color w:val="000000" w:themeColor="text1"/>
              </w:rPr>
            </w:pPr>
            <w:r w:rsidRPr="00F0095B">
              <w:rPr>
                <w:rFonts w:ascii="Bookman Old Style" w:hAnsi="Bookman Old Style"/>
                <w:color w:val="000000" w:themeColor="text1"/>
                <w:lang w:val="de-DE"/>
              </w:rPr>
              <w:t xml:space="preserve">Pengertian </w:t>
            </w:r>
            <w:r w:rsidRPr="00F0095B">
              <w:rPr>
                <w:rFonts w:ascii="Bookman Old Style" w:hAnsi="Bookman Old Style"/>
                <w:color w:val="000000" w:themeColor="text1"/>
              </w:rPr>
              <w:t xml:space="preserve">koperasi </w:t>
            </w:r>
          </w:p>
          <w:p w:rsidR="008F0854" w:rsidRPr="00F0095B" w:rsidRDefault="008F0854" w:rsidP="007D6D5C">
            <w:pPr>
              <w:pStyle w:val="ListParagraph"/>
              <w:numPr>
                <w:ilvl w:val="0"/>
                <w:numId w:val="12"/>
              </w:numPr>
              <w:spacing w:before="120" w:after="120" w:line="240" w:lineRule="auto"/>
              <w:ind w:left="316" w:hanging="268"/>
              <w:contextualSpacing w:val="0"/>
              <w:rPr>
                <w:rFonts w:ascii="Bookman Old Style" w:hAnsi="Bookman Old Style"/>
                <w:color w:val="000000" w:themeColor="text1"/>
              </w:rPr>
            </w:pPr>
            <w:r w:rsidRPr="00F0095B">
              <w:rPr>
                <w:rFonts w:ascii="Bookman Old Style" w:hAnsi="Bookman Old Style"/>
                <w:color w:val="000000" w:themeColor="text1"/>
              </w:rPr>
              <w:t>Landasan dan asas koperasi</w:t>
            </w:r>
          </w:p>
          <w:p w:rsidR="008F0854" w:rsidRPr="00F0095B" w:rsidRDefault="008F0854" w:rsidP="007D6D5C">
            <w:pPr>
              <w:numPr>
                <w:ilvl w:val="0"/>
                <w:numId w:val="4"/>
              </w:numPr>
              <w:spacing w:before="120" w:after="120" w:line="240" w:lineRule="auto"/>
              <w:ind w:left="316" w:hanging="268"/>
              <w:rPr>
                <w:rFonts w:ascii="Bookman Old Style" w:hAnsi="Bookman Old Style"/>
                <w:color w:val="000000" w:themeColor="text1"/>
              </w:rPr>
            </w:pPr>
            <w:r w:rsidRPr="00F0095B">
              <w:rPr>
                <w:rFonts w:ascii="Bookman Old Style" w:hAnsi="Bookman Old Style"/>
                <w:color w:val="000000" w:themeColor="text1"/>
              </w:rPr>
              <w:t>T</w:t>
            </w:r>
            <w:r w:rsidRPr="00F0095B">
              <w:rPr>
                <w:rFonts w:ascii="Bookman Old Style" w:hAnsi="Bookman Old Style"/>
                <w:color w:val="000000" w:themeColor="text1"/>
                <w:lang w:val="de-DE"/>
              </w:rPr>
              <w:t xml:space="preserve">ujuan </w:t>
            </w:r>
            <w:r w:rsidRPr="00F0095B">
              <w:rPr>
                <w:rFonts w:ascii="Bookman Old Style" w:hAnsi="Bookman Old Style"/>
                <w:color w:val="000000" w:themeColor="text1"/>
              </w:rPr>
              <w:t>koperasi</w:t>
            </w:r>
          </w:p>
          <w:p w:rsidR="008F0854" w:rsidRPr="00F0095B" w:rsidRDefault="008F0854" w:rsidP="007D6D5C">
            <w:pPr>
              <w:numPr>
                <w:ilvl w:val="0"/>
                <w:numId w:val="4"/>
              </w:numPr>
              <w:spacing w:before="120" w:after="120" w:line="240" w:lineRule="auto"/>
              <w:ind w:left="316" w:hanging="268"/>
              <w:rPr>
                <w:rFonts w:ascii="Bookman Old Style" w:hAnsi="Bookman Old Style"/>
                <w:color w:val="000000" w:themeColor="text1"/>
              </w:rPr>
            </w:pPr>
            <w:r w:rsidRPr="00F0095B">
              <w:rPr>
                <w:rFonts w:ascii="Bookman Old Style" w:hAnsi="Bookman Old Style"/>
                <w:color w:val="000000" w:themeColor="text1"/>
              </w:rPr>
              <w:t>Ciri-ciri koperasi</w:t>
            </w:r>
          </w:p>
          <w:p w:rsidR="008F0854" w:rsidRPr="00F0095B" w:rsidRDefault="008F0854" w:rsidP="007D6D5C">
            <w:pPr>
              <w:numPr>
                <w:ilvl w:val="0"/>
                <w:numId w:val="4"/>
              </w:numPr>
              <w:spacing w:before="120" w:after="120" w:line="240" w:lineRule="auto"/>
              <w:ind w:left="316" w:hanging="268"/>
              <w:rPr>
                <w:rFonts w:ascii="Bookman Old Style" w:hAnsi="Bookman Old Style"/>
                <w:color w:val="000000" w:themeColor="text1"/>
              </w:rPr>
            </w:pPr>
            <w:r w:rsidRPr="00F0095B">
              <w:rPr>
                <w:rFonts w:ascii="Bookman Old Style" w:hAnsi="Bookman Old Style"/>
                <w:color w:val="000000" w:themeColor="text1"/>
              </w:rPr>
              <w:t>P</w:t>
            </w:r>
            <w:r w:rsidRPr="00F0095B">
              <w:rPr>
                <w:rFonts w:ascii="Bookman Old Style" w:hAnsi="Bookman Old Style"/>
                <w:color w:val="000000" w:themeColor="text1"/>
                <w:lang w:val="de-DE"/>
              </w:rPr>
              <w:t>rinsip</w:t>
            </w:r>
            <w:r w:rsidRPr="00F0095B">
              <w:rPr>
                <w:rFonts w:ascii="Bookman Old Style" w:hAnsi="Bookman Old Style"/>
                <w:color w:val="000000" w:themeColor="text1"/>
              </w:rPr>
              <w:t>-prinsip</w:t>
            </w:r>
            <w:r w:rsidR="009C2D6C" w:rsidRPr="00F0095B">
              <w:rPr>
                <w:rFonts w:ascii="Bookman Old Style" w:hAnsi="Bookman Old Style"/>
                <w:color w:val="000000" w:themeColor="text1"/>
              </w:rPr>
              <w:t xml:space="preserve"> </w:t>
            </w:r>
            <w:r w:rsidRPr="00F0095B">
              <w:rPr>
                <w:rFonts w:ascii="Bookman Old Style" w:hAnsi="Bookman Old Style"/>
                <w:color w:val="000000" w:themeColor="text1"/>
              </w:rPr>
              <w:t xml:space="preserve">koperasi </w:t>
            </w:r>
          </w:p>
          <w:p w:rsidR="008F0854" w:rsidRPr="00F0095B" w:rsidRDefault="008F0854" w:rsidP="007D6D5C">
            <w:pPr>
              <w:numPr>
                <w:ilvl w:val="0"/>
                <w:numId w:val="4"/>
              </w:numPr>
              <w:spacing w:before="120" w:after="120" w:line="240" w:lineRule="auto"/>
              <w:ind w:left="316" w:hanging="268"/>
              <w:rPr>
                <w:rFonts w:ascii="Bookman Old Style" w:hAnsi="Bookman Old Style"/>
                <w:color w:val="000000" w:themeColor="text1"/>
              </w:rPr>
            </w:pPr>
            <w:r w:rsidRPr="00F0095B">
              <w:rPr>
                <w:rFonts w:ascii="Bookman Old Style" w:hAnsi="Bookman Old Style"/>
                <w:color w:val="000000" w:themeColor="text1"/>
              </w:rPr>
              <w:t>Fungsi dan p</w:t>
            </w:r>
            <w:r w:rsidRPr="00F0095B">
              <w:rPr>
                <w:rFonts w:ascii="Bookman Old Style" w:hAnsi="Bookman Old Style"/>
                <w:color w:val="000000" w:themeColor="text1"/>
                <w:lang w:val="de-DE"/>
              </w:rPr>
              <w:t xml:space="preserve">eran </w:t>
            </w:r>
            <w:r w:rsidRPr="00F0095B">
              <w:rPr>
                <w:rFonts w:ascii="Bookman Old Style" w:hAnsi="Bookman Old Style"/>
                <w:color w:val="000000" w:themeColor="text1"/>
              </w:rPr>
              <w:t xml:space="preserve">koperasi </w:t>
            </w:r>
          </w:p>
          <w:p w:rsidR="008F0854" w:rsidRPr="00F0095B" w:rsidRDefault="008F0854" w:rsidP="007D6D5C">
            <w:pPr>
              <w:numPr>
                <w:ilvl w:val="0"/>
                <w:numId w:val="4"/>
              </w:numPr>
              <w:spacing w:before="120" w:after="120" w:line="240" w:lineRule="auto"/>
              <w:ind w:left="316" w:hanging="268"/>
              <w:rPr>
                <w:rFonts w:ascii="Bookman Old Style" w:hAnsi="Bookman Old Style"/>
                <w:color w:val="000000" w:themeColor="text1"/>
              </w:rPr>
            </w:pPr>
            <w:r w:rsidRPr="00F0095B">
              <w:rPr>
                <w:rFonts w:ascii="Bookman Old Style" w:hAnsi="Bookman Old Style"/>
                <w:color w:val="000000" w:themeColor="text1"/>
              </w:rPr>
              <w:t>Jenis-jenis koperasi</w:t>
            </w:r>
          </w:p>
          <w:p w:rsidR="009C2D6C" w:rsidRPr="00F0095B" w:rsidRDefault="009C2D6C" w:rsidP="007D6D5C">
            <w:pPr>
              <w:spacing w:before="120" w:after="120" w:line="240" w:lineRule="auto"/>
              <w:rPr>
                <w:rFonts w:ascii="Bookman Old Style" w:hAnsi="Bookman Old Style"/>
                <w:color w:val="000000" w:themeColor="text1"/>
              </w:rPr>
            </w:pPr>
          </w:p>
          <w:p w:rsidR="008F0854" w:rsidRPr="00F0095B" w:rsidRDefault="008F0854" w:rsidP="007D6D5C">
            <w:pPr>
              <w:spacing w:before="120" w:after="120" w:line="240" w:lineRule="auto"/>
              <w:ind w:left="34"/>
              <w:rPr>
                <w:rFonts w:ascii="Bookman Old Style" w:hAnsi="Bookman Old Style"/>
                <w:color w:val="000000" w:themeColor="text1"/>
              </w:rPr>
            </w:pPr>
            <w:r w:rsidRPr="00F0095B">
              <w:rPr>
                <w:rFonts w:ascii="Bookman Old Style" w:hAnsi="Bookman Old Style"/>
                <w:color w:val="000000" w:themeColor="text1"/>
              </w:rPr>
              <w:lastRenderedPageBreak/>
              <w:t>Pengelolaan Koperasi</w:t>
            </w:r>
          </w:p>
          <w:p w:rsidR="008F0854" w:rsidRPr="00F0095B" w:rsidRDefault="008F0854" w:rsidP="007D6D5C">
            <w:pPr>
              <w:numPr>
                <w:ilvl w:val="0"/>
                <w:numId w:val="4"/>
              </w:numPr>
              <w:spacing w:before="120" w:after="120" w:line="240" w:lineRule="auto"/>
              <w:ind w:left="317" w:hanging="283"/>
              <w:rPr>
                <w:rFonts w:ascii="Bookman Old Style" w:hAnsi="Bookman Old Style"/>
                <w:color w:val="000000" w:themeColor="text1"/>
              </w:rPr>
            </w:pPr>
            <w:r w:rsidRPr="00F0095B">
              <w:rPr>
                <w:rFonts w:ascii="Bookman Old Style" w:hAnsi="Bookman Old Style"/>
                <w:color w:val="000000" w:themeColor="text1"/>
              </w:rPr>
              <w:t xml:space="preserve">Perangkat </w:t>
            </w:r>
            <w:r w:rsidRPr="00F0095B">
              <w:rPr>
                <w:rFonts w:ascii="Bookman Old Style" w:hAnsi="Bookman Old Style"/>
                <w:color w:val="000000" w:themeColor="text1"/>
                <w:lang w:val="de-DE"/>
              </w:rPr>
              <w:t xml:space="preserve">organisasi </w:t>
            </w:r>
            <w:r w:rsidRPr="00F0095B">
              <w:rPr>
                <w:rFonts w:ascii="Bookman Old Style" w:hAnsi="Bookman Old Style"/>
                <w:color w:val="000000" w:themeColor="text1"/>
              </w:rPr>
              <w:t xml:space="preserve">koperasi </w:t>
            </w:r>
          </w:p>
          <w:p w:rsidR="008F0854" w:rsidRPr="00F0095B" w:rsidRDefault="008F0854" w:rsidP="007D6D5C">
            <w:pPr>
              <w:numPr>
                <w:ilvl w:val="0"/>
                <w:numId w:val="4"/>
              </w:numPr>
              <w:spacing w:before="120" w:after="120" w:line="240" w:lineRule="auto"/>
              <w:ind w:left="317" w:hanging="283"/>
              <w:rPr>
                <w:rFonts w:ascii="Bookman Old Style" w:hAnsi="Bookman Old Style"/>
                <w:color w:val="000000" w:themeColor="text1"/>
                <w:lang w:val="de-DE"/>
              </w:rPr>
            </w:pPr>
            <w:r w:rsidRPr="00F0095B">
              <w:rPr>
                <w:rFonts w:ascii="Bookman Old Style" w:hAnsi="Bookman Old Style"/>
                <w:color w:val="000000" w:themeColor="text1"/>
              </w:rPr>
              <w:t xml:space="preserve">Sumber permodalan koperasi </w:t>
            </w:r>
          </w:p>
          <w:p w:rsidR="008F0854" w:rsidRPr="00F0095B" w:rsidRDefault="008F0854" w:rsidP="007D6D5C">
            <w:pPr>
              <w:numPr>
                <w:ilvl w:val="0"/>
                <w:numId w:val="4"/>
              </w:numPr>
              <w:spacing w:before="120" w:after="120" w:line="240" w:lineRule="auto"/>
              <w:ind w:left="317" w:hanging="283"/>
              <w:rPr>
                <w:rFonts w:ascii="Bookman Old Style" w:hAnsi="Bookman Old Style"/>
                <w:color w:val="000000" w:themeColor="text1"/>
                <w:lang w:val="de-DE"/>
              </w:rPr>
            </w:pPr>
            <w:r w:rsidRPr="00F0095B">
              <w:rPr>
                <w:rFonts w:ascii="Bookman Old Style" w:hAnsi="Bookman Old Style"/>
                <w:color w:val="000000" w:themeColor="text1"/>
              </w:rPr>
              <w:t xml:space="preserve">Sisa Hasil Usaha (SHU) koperasi </w:t>
            </w:r>
          </w:p>
          <w:p w:rsidR="008F0854" w:rsidRPr="00F0095B" w:rsidRDefault="008F0854" w:rsidP="007D6D5C">
            <w:pPr>
              <w:numPr>
                <w:ilvl w:val="0"/>
                <w:numId w:val="4"/>
              </w:numPr>
              <w:spacing w:before="120" w:after="120" w:line="240" w:lineRule="auto"/>
              <w:ind w:left="317" w:hanging="283"/>
              <w:rPr>
                <w:rFonts w:ascii="Bookman Old Style" w:hAnsi="Bookman Old Style"/>
                <w:color w:val="000000" w:themeColor="text1"/>
                <w:lang w:val="de-DE"/>
              </w:rPr>
            </w:pPr>
            <w:r w:rsidRPr="00F0095B">
              <w:rPr>
                <w:rFonts w:ascii="Bookman Old Style" w:hAnsi="Bookman Old Style"/>
                <w:color w:val="000000" w:themeColor="text1"/>
              </w:rPr>
              <w:t xml:space="preserve">Prosedur pendirian koperasi </w:t>
            </w:r>
          </w:p>
          <w:p w:rsidR="008F0854" w:rsidRPr="00F0095B" w:rsidRDefault="008F0854" w:rsidP="007D6D5C">
            <w:pPr>
              <w:numPr>
                <w:ilvl w:val="0"/>
                <w:numId w:val="4"/>
              </w:numPr>
              <w:spacing w:before="120" w:after="120" w:line="240" w:lineRule="auto"/>
              <w:ind w:left="317" w:hanging="283"/>
              <w:rPr>
                <w:rFonts w:ascii="Bookman Old Style" w:hAnsi="Bookman Old Style"/>
                <w:color w:val="000000" w:themeColor="text1"/>
                <w:lang w:val="de-DE"/>
              </w:rPr>
            </w:pPr>
            <w:r w:rsidRPr="00F0095B">
              <w:rPr>
                <w:rFonts w:ascii="Bookman Old Style" w:hAnsi="Bookman Old Style"/>
                <w:color w:val="000000" w:themeColor="text1"/>
              </w:rPr>
              <w:t>Tahapan pendirian/ pengembangan koperasi di sekolah</w:t>
            </w:r>
          </w:p>
          <w:p w:rsidR="008F0854" w:rsidRPr="00F0095B" w:rsidRDefault="00FD501E" w:rsidP="007D6D5C">
            <w:pPr>
              <w:numPr>
                <w:ilvl w:val="0"/>
                <w:numId w:val="4"/>
              </w:numPr>
              <w:spacing w:before="120" w:after="120" w:line="240" w:lineRule="auto"/>
              <w:ind w:left="317" w:hanging="283"/>
              <w:rPr>
                <w:rFonts w:ascii="Bookman Old Style" w:hAnsi="Bookman Old Style"/>
                <w:color w:val="000000" w:themeColor="text1"/>
                <w:lang w:val="de-DE"/>
              </w:rPr>
            </w:pPr>
            <w:r w:rsidRPr="00F0095B">
              <w:rPr>
                <w:rFonts w:ascii="Bookman Old Style" w:hAnsi="Bookman Old Style"/>
                <w:color w:val="000000" w:themeColor="text1"/>
              </w:rPr>
              <w:t xml:space="preserve">Simulasi </w:t>
            </w:r>
            <w:r w:rsidR="008F0854" w:rsidRPr="00F0095B">
              <w:rPr>
                <w:rFonts w:ascii="Bookman Old Style" w:hAnsi="Bookman Old Style"/>
                <w:color w:val="000000" w:themeColor="text1"/>
              </w:rPr>
              <w:t>pendirian koperasi di sekolah</w:t>
            </w:r>
          </w:p>
          <w:p w:rsidR="00E46292" w:rsidRPr="00F0095B" w:rsidRDefault="00E46292" w:rsidP="007D6D5C">
            <w:pPr>
              <w:spacing w:before="120" w:after="120" w:line="240" w:lineRule="auto"/>
              <w:rPr>
                <w:rFonts w:ascii="Bookman Old Style" w:hAnsi="Bookman Old Style"/>
                <w:color w:val="000000" w:themeColor="text1"/>
              </w:rPr>
            </w:pPr>
          </w:p>
        </w:tc>
        <w:tc>
          <w:tcPr>
            <w:tcW w:w="1678" w:type="pct"/>
          </w:tcPr>
          <w:p w:rsidR="001D50B3" w:rsidRPr="00F0095B" w:rsidRDefault="001D50B3" w:rsidP="007D6D5C">
            <w:pPr>
              <w:pStyle w:val="ListParagraph"/>
              <w:spacing w:before="120" w:after="120" w:line="240" w:lineRule="auto"/>
              <w:ind w:left="360"/>
              <w:contextualSpacing w:val="0"/>
              <w:rPr>
                <w:rFonts w:ascii="Bookman Old Style" w:hAnsi="Bookman Old Style"/>
                <w:color w:val="000000" w:themeColor="text1"/>
              </w:rPr>
            </w:pPr>
          </w:p>
          <w:p w:rsidR="00306A47" w:rsidRPr="00F0095B" w:rsidRDefault="00A264B2" w:rsidP="007D6D5C">
            <w:pPr>
              <w:pStyle w:val="ListParagraph"/>
              <w:numPr>
                <w:ilvl w:val="0"/>
                <w:numId w:val="4"/>
              </w:numPr>
              <w:spacing w:before="120" w:after="120" w:line="240" w:lineRule="auto"/>
              <w:ind w:left="212" w:hanging="212"/>
              <w:contextualSpacing w:val="0"/>
              <w:rPr>
                <w:rFonts w:ascii="Bookman Old Style" w:hAnsi="Bookman Old Style"/>
                <w:color w:val="000000" w:themeColor="text1"/>
              </w:rPr>
            </w:pPr>
            <w:r w:rsidRPr="00F0095B">
              <w:rPr>
                <w:rFonts w:ascii="Bookman Old Style" w:hAnsi="Bookman Old Style"/>
                <w:color w:val="000000" w:themeColor="text1"/>
              </w:rPr>
              <w:t>Membaca</w:t>
            </w:r>
            <w:r w:rsidRPr="00F0095B">
              <w:rPr>
                <w:rFonts w:ascii="Bookman Old Style" w:hAnsi="Bookman Old Style"/>
                <w:color w:val="000000" w:themeColor="text1"/>
                <w:lang w:val="id-ID"/>
              </w:rPr>
              <w:t xml:space="preserve"> referensi </w:t>
            </w:r>
            <w:r w:rsidRPr="00F0095B">
              <w:rPr>
                <w:rFonts w:ascii="Bookman Old Style" w:hAnsi="Bookman Old Style"/>
                <w:color w:val="000000" w:themeColor="text1"/>
              </w:rPr>
              <w:t>dari berbagai sumber belajar yang relevan</w:t>
            </w:r>
            <w:r w:rsidRPr="00F0095B">
              <w:rPr>
                <w:rFonts w:ascii="Bookman Old Style" w:hAnsi="Bookman Old Style"/>
                <w:color w:val="000000" w:themeColor="text1"/>
                <w:lang w:val="id-ID"/>
              </w:rPr>
              <w:t xml:space="preserve"> tentang </w:t>
            </w:r>
            <w:r w:rsidRPr="00F0095B">
              <w:rPr>
                <w:rFonts w:ascii="Bookman Old Style" w:hAnsi="Bookman Old Style"/>
                <w:color w:val="000000" w:themeColor="text1"/>
              </w:rPr>
              <w:t>perkoperasian dalam perekonomian Indonesia</w:t>
            </w:r>
          </w:p>
          <w:p w:rsidR="00A264B2" w:rsidRPr="00F0095B" w:rsidRDefault="00E277F8"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lang w:val="id-ID"/>
              </w:rPr>
              <w:t>B</w:t>
            </w:r>
            <w:r w:rsidR="00A264B2" w:rsidRPr="00F0095B">
              <w:rPr>
                <w:rFonts w:ascii="Bookman Old Style" w:hAnsi="Bookman Old Style"/>
                <w:color w:val="000000" w:themeColor="text1"/>
                <w:lang w:val="id-ID"/>
              </w:rPr>
              <w:t xml:space="preserve">erdiskusi </w:t>
            </w:r>
            <w:r w:rsidR="0083733B" w:rsidRPr="00F0095B">
              <w:rPr>
                <w:rFonts w:ascii="Bookman Old Style" w:hAnsi="Bookman Old Style"/>
                <w:color w:val="000000" w:themeColor="text1"/>
                <w:lang w:val="id-ID"/>
              </w:rPr>
              <w:t xml:space="preserve"> </w:t>
            </w:r>
            <w:r w:rsidRPr="00F0095B">
              <w:rPr>
                <w:rFonts w:ascii="Bookman Old Style" w:hAnsi="Bookman Old Style"/>
                <w:color w:val="000000" w:themeColor="text1"/>
                <w:lang w:val="id-ID"/>
              </w:rPr>
              <w:t>dan tanya jawab</w:t>
            </w:r>
            <w:r w:rsidR="003A712F" w:rsidRPr="00F0095B">
              <w:rPr>
                <w:rFonts w:ascii="Bookman Old Style" w:hAnsi="Bookman Old Style"/>
                <w:color w:val="000000" w:themeColor="text1"/>
              </w:rPr>
              <w:t xml:space="preserve"> </w:t>
            </w:r>
            <w:r w:rsidR="00A264B2" w:rsidRPr="00F0095B">
              <w:rPr>
                <w:rFonts w:ascii="Bookman Old Style" w:hAnsi="Bookman Old Style"/>
                <w:color w:val="000000" w:themeColor="text1"/>
                <w:lang w:val="id-ID"/>
              </w:rPr>
              <w:t xml:space="preserve">untuk </w:t>
            </w:r>
            <w:r w:rsidR="00375FC5" w:rsidRPr="00F0095B">
              <w:rPr>
                <w:rFonts w:ascii="Bookman Old Style" w:hAnsi="Bookman Old Style"/>
                <w:color w:val="000000" w:themeColor="text1"/>
                <w:lang w:val="id-ID"/>
              </w:rPr>
              <w:t xml:space="preserve">memperdalam dan </w:t>
            </w:r>
            <w:r w:rsidR="00A264B2" w:rsidRPr="00F0095B">
              <w:rPr>
                <w:rFonts w:ascii="Bookman Old Style" w:hAnsi="Bookman Old Style"/>
                <w:color w:val="000000" w:themeColor="text1"/>
                <w:lang w:val="id-ID"/>
              </w:rPr>
              <w:t xml:space="preserve">mendapat klarifikasi tentang </w:t>
            </w:r>
            <w:r w:rsidR="00A264B2" w:rsidRPr="00F0095B">
              <w:rPr>
                <w:rFonts w:ascii="Bookman Old Style" w:hAnsi="Bookman Old Style"/>
                <w:color w:val="000000" w:themeColor="text1"/>
              </w:rPr>
              <w:t xml:space="preserve">perkoperasian </w:t>
            </w:r>
            <w:r w:rsidR="0083733B" w:rsidRPr="00F0095B">
              <w:rPr>
                <w:rFonts w:ascii="Bookman Old Style" w:hAnsi="Bookman Old Style"/>
                <w:color w:val="000000" w:themeColor="text1"/>
              </w:rPr>
              <w:t xml:space="preserve">dan </w:t>
            </w:r>
            <w:r w:rsidR="007D7D6E" w:rsidRPr="00F0095B">
              <w:rPr>
                <w:rFonts w:ascii="Bookman Old Style" w:hAnsi="Bookman Old Style"/>
                <w:color w:val="000000" w:themeColor="text1"/>
              </w:rPr>
              <w:t xml:space="preserve">melakukan wawancara kepada narasumber tentang </w:t>
            </w:r>
            <w:r w:rsidR="0083733B" w:rsidRPr="00F0095B">
              <w:rPr>
                <w:rFonts w:ascii="Bookman Old Style" w:hAnsi="Bookman Old Style"/>
                <w:color w:val="000000" w:themeColor="text1"/>
              </w:rPr>
              <w:t>pengelolaan koperasi</w:t>
            </w:r>
          </w:p>
          <w:p w:rsidR="00375FC5" w:rsidRPr="00F0095B" w:rsidRDefault="00B720AD"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lang w:val="id-ID"/>
              </w:rPr>
              <w:t>M</w:t>
            </w:r>
            <w:r w:rsidR="00A264B2" w:rsidRPr="00F0095B">
              <w:rPr>
                <w:rFonts w:ascii="Bookman Old Style" w:hAnsi="Bookman Old Style"/>
                <w:color w:val="000000" w:themeColor="text1"/>
                <w:lang w:val="id-ID"/>
              </w:rPr>
              <w:t xml:space="preserve">embuat pola </w:t>
            </w:r>
            <w:r w:rsidR="00A264B2" w:rsidRPr="00F0095B">
              <w:rPr>
                <w:rFonts w:ascii="Bookman Old Style" w:hAnsi="Bookman Old Style"/>
                <w:color w:val="000000" w:themeColor="text1"/>
                <w:lang w:val="id-ID"/>
              </w:rPr>
              <w:lastRenderedPageBreak/>
              <w:t xml:space="preserve">hubungan </w:t>
            </w:r>
            <w:r w:rsidRPr="00F0095B">
              <w:rPr>
                <w:rFonts w:ascii="Bookman Old Style" w:hAnsi="Bookman Old Style"/>
                <w:color w:val="000000" w:themeColor="text1"/>
                <w:lang w:val="id-ID"/>
              </w:rPr>
              <w:t xml:space="preserve"> dan menyimpulkan </w:t>
            </w:r>
            <w:r w:rsidR="00A264B2" w:rsidRPr="00F0095B">
              <w:rPr>
                <w:rFonts w:ascii="Bookman Old Style" w:hAnsi="Bookman Old Style"/>
                <w:color w:val="000000" w:themeColor="text1"/>
              </w:rPr>
              <w:t>perkoperasian dan pengelolaan koperasi</w:t>
            </w:r>
            <w:r w:rsidR="00FD501E" w:rsidRPr="00F0095B">
              <w:rPr>
                <w:rFonts w:ascii="Bookman Old Style" w:hAnsi="Bookman Old Style"/>
                <w:color w:val="000000" w:themeColor="text1"/>
              </w:rPr>
              <w:t xml:space="preserve"> berdasarkan data/informasi yang diperoleh</w:t>
            </w:r>
          </w:p>
          <w:p w:rsidR="00AD713D" w:rsidRPr="00F0095B" w:rsidRDefault="00AD713D" w:rsidP="007D6D5C">
            <w:pPr>
              <w:pStyle w:val="ListParagraph"/>
              <w:numPr>
                <w:ilvl w:val="0"/>
                <w:numId w:val="4"/>
              </w:numPr>
              <w:spacing w:before="120" w:after="120" w:line="240" w:lineRule="auto"/>
              <w:ind w:left="210" w:hanging="210"/>
              <w:contextualSpacing w:val="0"/>
              <w:rPr>
                <w:rFonts w:ascii="Bookman Old Style" w:hAnsi="Bookman Old Style"/>
                <w:color w:val="000000" w:themeColor="text1"/>
              </w:rPr>
            </w:pPr>
            <w:r w:rsidRPr="00F0095B">
              <w:rPr>
                <w:rFonts w:ascii="Bookman Old Style" w:hAnsi="Bookman Old Style"/>
                <w:color w:val="000000" w:themeColor="text1"/>
              </w:rPr>
              <w:t>Menyimulasikan pengelolaan koperasi di sekolah</w:t>
            </w:r>
          </w:p>
          <w:p w:rsidR="008F0854" w:rsidRPr="00F0095B" w:rsidRDefault="00A264B2" w:rsidP="007D6D5C">
            <w:pPr>
              <w:numPr>
                <w:ilvl w:val="0"/>
                <w:numId w:val="4"/>
              </w:numPr>
              <w:spacing w:before="120" w:after="120" w:line="240" w:lineRule="auto"/>
              <w:ind w:left="210" w:hanging="210"/>
              <w:rPr>
                <w:rFonts w:ascii="Bookman Old Style" w:hAnsi="Bookman Old Style"/>
                <w:color w:val="000000" w:themeColor="text1"/>
              </w:rPr>
            </w:pPr>
            <w:r w:rsidRPr="00F0095B">
              <w:rPr>
                <w:rFonts w:ascii="Bookman Old Style" w:hAnsi="Bookman Old Style"/>
                <w:color w:val="000000" w:themeColor="text1"/>
              </w:rPr>
              <w:t>Menyampaikan laporan tertulis tentang implementasi pengelolaan koperasi  di sekolah</w:t>
            </w:r>
          </w:p>
        </w:tc>
      </w:tr>
    </w:tbl>
    <w:p w:rsidR="006079BD" w:rsidRPr="00F0095B" w:rsidRDefault="006079BD" w:rsidP="0034664E">
      <w:pPr>
        <w:spacing w:after="0" w:line="240" w:lineRule="auto"/>
        <w:rPr>
          <w:rFonts w:ascii="Bookman Old Style" w:hAnsi="Bookman Old Style"/>
          <w:color w:val="000000" w:themeColor="text1"/>
          <w:sz w:val="24"/>
          <w:szCs w:val="24"/>
        </w:rPr>
      </w:pPr>
    </w:p>
    <w:p w:rsidR="001C4E72" w:rsidRPr="00F0095B" w:rsidRDefault="001C4E72" w:rsidP="00240998">
      <w:pPr>
        <w:spacing w:after="0" w:line="240" w:lineRule="auto"/>
        <w:jc w:val="center"/>
        <w:rPr>
          <w:rFonts w:ascii="Bookman Old Style" w:hAnsi="Bookman Old Style"/>
          <w:color w:val="000000" w:themeColor="text1"/>
          <w:sz w:val="24"/>
          <w:szCs w:val="24"/>
        </w:rPr>
      </w:pPr>
    </w:p>
    <w:p w:rsidR="005A3879" w:rsidRPr="00F0095B" w:rsidRDefault="005A3879" w:rsidP="00240998">
      <w:pPr>
        <w:spacing w:after="0" w:line="240" w:lineRule="auto"/>
        <w:jc w:val="center"/>
        <w:rPr>
          <w:rFonts w:ascii="Bookman Old Style" w:hAnsi="Bookman Old Style"/>
          <w:color w:val="000000" w:themeColor="text1"/>
          <w:sz w:val="24"/>
          <w:szCs w:val="24"/>
        </w:rPr>
      </w:pPr>
    </w:p>
    <w:p w:rsidR="005A3879" w:rsidRPr="00F0095B" w:rsidRDefault="005A3879" w:rsidP="00240998">
      <w:pPr>
        <w:spacing w:after="0" w:line="240" w:lineRule="auto"/>
        <w:jc w:val="center"/>
        <w:rPr>
          <w:rFonts w:ascii="Bookman Old Style" w:hAnsi="Bookman Old Style"/>
          <w:color w:val="000000" w:themeColor="text1"/>
          <w:sz w:val="24"/>
          <w:szCs w:val="24"/>
        </w:rPr>
      </w:pPr>
    </w:p>
    <w:p w:rsidR="00D07399" w:rsidRPr="00F0095B" w:rsidRDefault="00D07399" w:rsidP="00240998">
      <w:pPr>
        <w:spacing w:after="0" w:line="240" w:lineRule="auto"/>
        <w:jc w:val="center"/>
        <w:rPr>
          <w:rFonts w:ascii="Bookman Old Style" w:hAnsi="Bookman Old Style"/>
          <w:color w:val="000000" w:themeColor="text1"/>
          <w:sz w:val="24"/>
          <w:szCs w:val="24"/>
        </w:rPr>
      </w:pPr>
    </w:p>
    <w:p w:rsidR="001C4E72" w:rsidRPr="00F0095B" w:rsidRDefault="00184F96" w:rsidP="000B3A25">
      <w:pPr>
        <w:pStyle w:val="Heading2"/>
        <w:numPr>
          <w:ilvl w:val="0"/>
          <w:numId w:val="64"/>
        </w:numPr>
        <w:ind w:left="284" w:hanging="284"/>
        <w:rPr>
          <w:color w:val="000000" w:themeColor="text1"/>
        </w:rPr>
      </w:pPr>
      <w:r>
        <w:rPr>
          <w:color w:val="000000" w:themeColor="text1"/>
          <w:lang w:val="en-US"/>
        </w:rPr>
        <w:br w:type="page"/>
      </w:r>
      <w:r w:rsidR="009D6779" w:rsidRPr="00F0095B">
        <w:rPr>
          <w:color w:val="000000" w:themeColor="text1"/>
          <w:lang w:val="en-US"/>
        </w:rPr>
        <w:lastRenderedPageBreak/>
        <w:t xml:space="preserve"> </w:t>
      </w:r>
      <w:bookmarkStart w:id="10" w:name="_Toc444865879"/>
      <w:r w:rsidR="001C4E72" w:rsidRPr="00F0095B">
        <w:rPr>
          <w:color w:val="000000" w:themeColor="text1"/>
        </w:rPr>
        <w:t>Kelas XI</w:t>
      </w:r>
      <w:bookmarkEnd w:id="10"/>
    </w:p>
    <w:p w:rsidR="001C4E72" w:rsidRDefault="00C26A31" w:rsidP="006921EE">
      <w:pPr>
        <w:spacing w:after="120" w:line="240" w:lineRule="auto"/>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 xml:space="preserve">Alokasi Waktu: </w:t>
      </w:r>
      <w:r w:rsidR="0029000B" w:rsidRPr="00F0095B">
        <w:rPr>
          <w:rFonts w:ascii="Bookman Old Style" w:hAnsi="Bookman Old Style"/>
          <w:color w:val="000000" w:themeColor="text1"/>
          <w:sz w:val="24"/>
          <w:szCs w:val="24"/>
        </w:rPr>
        <w:t>4</w:t>
      </w:r>
      <w:r w:rsidR="001C4E72" w:rsidRPr="00F0095B">
        <w:rPr>
          <w:rFonts w:ascii="Bookman Old Style" w:hAnsi="Bookman Old Style"/>
          <w:color w:val="000000" w:themeColor="text1"/>
          <w:sz w:val="24"/>
          <w:szCs w:val="24"/>
        </w:rPr>
        <w:t xml:space="preserve"> jam pelajaran</w:t>
      </w:r>
      <w:r w:rsidR="009D65E5" w:rsidRPr="00F0095B">
        <w:rPr>
          <w:rFonts w:ascii="Bookman Old Style" w:hAnsi="Bookman Old Style"/>
          <w:color w:val="000000" w:themeColor="text1"/>
          <w:sz w:val="24"/>
          <w:szCs w:val="24"/>
        </w:rPr>
        <w:t>/minggu</w:t>
      </w:r>
    </w:p>
    <w:p w:rsidR="00DA183D" w:rsidRPr="00DA183D" w:rsidRDefault="00DA183D" w:rsidP="00DA183D">
      <w:pPr>
        <w:spacing w:after="0" w:line="240" w:lineRule="auto"/>
        <w:rPr>
          <w:rFonts w:ascii="Bookman Old Style" w:hAnsi="Bookman Old Style"/>
          <w:color w:val="000000" w:themeColor="text1"/>
          <w:sz w:val="24"/>
          <w:szCs w:val="24"/>
          <w:lang w:val="id-ID"/>
        </w:rPr>
      </w:pPr>
    </w:p>
    <w:p w:rsidR="006921EE" w:rsidRPr="00F0095B" w:rsidRDefault="006921EE" w:rsidP="006921EE">
      <w:pPr>
        <w:spacing w:after="0" w:line="240" w:lineRule="auto"/>
        <w:contextualSpacing/>
        <w:jc w:val="both"/>
        <w:rPr>
          <w:rFonts w:ascii="Bookman Old Style" w:hAnsi="Bookman Old Style"/>
          <w:bCs/>
          <w:color w:val="000000" w:themeColor="text1"/>
          <w:sz w:val="24"/>
          <w:szCs w:val="24"/>
        </w:rPr>
      </w:pPr>
      <w:r w:rsidRPr="00F0095B">
        <w:rPr>
          <w:rFonts w:ascii="Bookman Old Style" w:hAnsi="Bookman Old Style"/>
          <w:bCs/>
          <w:color w:val="000000" w:themeColor="text1"/>
          <w:sz w:val="24"/>
          <w:szCs w:val="24"/>
        </w:rPr>
        <w:t>Kompetensi Sikap Spiritual dan Kompetensi Sikap Sosial dicapai melalui pembelajaran tidak langsung (</w:t>
      </w:r>
      <w:r w:rsidRPr="00F0095B">
        <w:rPr>
          <w:rFonts w:ascii="Bookman Old Style" w:hAnsi="Bookman Old Style"/>
          <w:bCs/>
          <w:i/>
          <w:color w:val="000000" w:themeColor="text1"/>
          <w:sz w:val="24"/>
          <w:szCs w:val="24"/>
        </w:rPr>
        <w:t>indirect teaching</w:t>
      </w:r>
      <w:r w:rsidRPr="00F0095B">
        <w:rPr>
          <w:rFonts w:ascii="Bookman Old Style" w:hAnsi="Bookman Old Style"/>
          <w:bCs/>
          <w:color w:val="000000" w:themeColor="text1"/>
          <w:sz w:val="24"/>
          <w:szCs w:val="24"/>
        </w:rPr>
        <w:t xml:space="preserve">)  pada pembelajaran Kompetensi Pengetahuan dan Kompetensi Keterampilan melalui keteladanan, pembiasaan, dan budaya sekolah dengan memperhatikan karakteristik mata pelajaran, serta kebutuhan dan kondisi siswa. </w:t>
      </w:r>
    </w:p>
    <w:p w:rsidR="006921EE" w:rsidRPr="00F0095B" w:rsidRDefault="006921EE" w:rsidP="006921EE">
      <w:pPr>
        <w:spacing w:after="0" w:line="240" w:lineRule="auto"/>
        <w:contextualSpacing/>
        <w:jc w:val="both"/>
        <w:rPr>
          <w:rFonts w:ascii="Bookman Old Style" w:hAnsi="Bookman Old Style"/>
          <w:bCs/>
          <w:color w:val="000000" w:themeColor="text1"/>
          <w:sz w:val="24"/>
          <w:szCs w:val="24"/>
        </w:rPr>
      </w:pPr>
    </w:p>
    <w:p w:rsidR="006921EE" w:rsidRPr="00F0095B" w:rsidRDefault="006921EE" w:rsidP="006921EE">
      <w:pPr>
        <w:spacing w:after="0" w:line="240" w:lineRule="auto"/>
        <w:contextualSpacing/>
        <w:jc w:val="both"/>
        <w:rPr>
          <w:rFonts w:ascii="Bookman Old Style" w:hAnsi="Bookman Old Style"/>
          <w:bCs/>
          <w:color w:val="000000" w:themeColor="text1"/>
          <w:sz w:val="24"/>
          <w:szCs w:val="24"/>
        </w:rPr>
      </w:pPr>
      <w:r w:rsidRPr="00F0095B">
        <w:rPr>
          <w:rFonts w:ascii="Bookman Old Style" w:hAnsi="Bookman Old Style"/>
          <w:bCs/>
          <w:color w:val="000000" w:themeColor="text1"/>
          <w:sz w:val="24"/>
          <w:szCs w:val="24"/>
        </w:rPr>
        <w:t>Penumbuhan dan pengembangan kompetensi sikap dilakukan sepanjang proses pembelajaran berlangsung, dan dapat digunakan sebagai pertimbangan guru dalam mengembangkan karakter siswa lebih lanjut.</w:t>
      </w:r>
    </w:p>
    <w:p w:rsidR="006921EE" w:rsidRPr="00F0095B" w:rsidRDefault="006921EE" w:rsidP="006921EE">
      <w:pPr>
        <w:tabs>
          <w:tab w:val="left" w:pos="360"/>
        </w:tabs>
        <w:spacing w:after="0" w:line="240" w:lineRule="auto"/>
        <w:contextualSpacing/>
        <w:jc w:val="both"/>
        <w:rPr>
          <w:rFonts w:ascii="Bookman Old Style" w:hAnsi="Bookman Old Style"/>
          <w:color w:val="000000" w:themeColor="text1"/>
          <w:sz w:val="24"/>
          <w:szCs w:val="24"/>
        </w:rPr>
      </w:pPr>
    </w:p>
    <w:p w:rsidR="006921EE" w:rsidRDefault="006921EE" w:rsidP="006921EE">
      <w:pPr>
        <w:tabs>
          <w:tab w:val="left" w:pos="360"/>
        </w:tabs>
        <w:spacing w:after="240" w:line="240" w:lineRule="auto"/>
        <w:contextualSpacing/>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Pembelajaran untuk Kompetensi Pengetahuan dan Kompetensi Keterampilan sebagai berikut.</w:t>
      </w:r>
    </w:p>
    <w:tbl>
      <w:tblPr>
        <w:tblStyle w:val="TableGrid"/>
        <w:tblW w:w="0" w:type="auto"/>
        <w:tblLayout w:type="fixed"/>
        <w:tblLook w:val="04A0" w:firstRow="1" w:lastRow="0" w:firstColumn="1" w:lastColumn="0" w:noHBand="0" w:noVBand="1"/>
      </w:tblPr>
      <w:tblGrid>
        <w:gridCol w:w="2518"/>
        <w:gridCol w:w="3706"/>
        <w:gridCol w:w="3113"/>
      </w:tblGrid>
      <w:tr w:rsidR="00B4341B" w:rsidTr="00B4341B">
        <w:trPr>
          <w:tblHeader/>
        </w:trPr>
        <w:tc>
          <w:tcPr>
            <w:tcW w:w="2518" w:type="dxa"/>
            <w:vAlign w:val="center"/>
          </w:tcPr>
          <w:p w:rsidR="00B4341B" w:rsidRPr="00F0095B" w:rsidRDefault="00B4341B" w:rsidP="00106078">
            <w:pPr>
              <w:pStyle w:val="ListParagraph"/>
              <w:spacing w:before="120" w:after="120" w:line="240" w:lineRule="auto"/>
              <w:ind w:left="-102"/>
              <w:contextualSpacing w:val="0"/>
              <w:jc w:val="center"/>
              <w:rPr>
                <w:rFonts w:ascii="Bookman Old Style" w:hAnsi="Bookman Old Style"/>
                <w:bCs/>
                <w:color w:val="000000" w:themeColor="text1"/>
              </w:rPr>
            </w:pPr>
            <w:r w:rsidRPr="00F0095B">
              <w:rPr>
                <w:rFonts w:ascii="Bookman Old Style" w:hAnsi="Bookman Old Style"/>
                <w:bCs/>
                <w:color w:val="000000" w:themeColor="text1"/>
              </w:rPr>
              <w:br w:type="page"/>
              <w:t>Kompetensi</w:t>
            </w:r>
            <w:r>
              <w:rPr>
                <w:rFonts w:ascii="Bookman Old Style" w:hAnsi="Bookman Old Style"/>
                <w:bCs/>
                <w:color w:val="000000" w:themeColor="text1"/>
                <w:lang w:val="id-ID"/>
              </w:rPr>
              <w:t xml:space="preserve">                           </w:t>
            </w:r>
            <w:r w:rsidRPr="00F0095B">
              <w:rPr>
                <w:rFonts w:ascii="Bookman Old Style" w:hAnsi="Bookman Old Style"/>
                <w:bCs/>
                <w:color w:val="000000" w:themeColor="text1"/>
              </w:rPr>
              <w:t xml:space="preserve"> Dasar </w:t>
            </w:r>
          </w:p>
        </w:tc>
        <w:tc>
          <w:tcPr>
            <w:tcW w:w="3706" w:type="dxa"/>
            <w:vAlign w:val="center"/>
          </w:tcPr>
          <w:p w:rsidR="00B4341B" w:rsidRPr="00F0095B" w:rsidRDefault="00B4341B" w:rsidP="00106078">
            <w:pPr>
              <w:pStyle w:val="ListParagraph"/>
              <w:spacing w:before="120" w:after="120" w:line="240" w:lineRule="auto"/>
              <w:ind w:left="-107"/>
              <w:contextualSpacing w:val="0"/>
              <w:jc w:val="center"/>
              <w:rPr>
                <w:rFonts w:ascii="Bookman Old Style" w:hAnsi="Bookman Old Style"/>
                <w:bCs/>
                <w:color w:val="000000" w:themeColor="text1"/>
              </w:rPr>
            </w:pPr>
            <w:r w:rsidRPr="00F0095B">
              <w:rPr>
                <w:rFonts w:ascii="Bookman Old Style" w:hAnsi="Bookman Old Style"/>
                <w:bCs/>
                <w:color w:val="000000" w:themeColor="text1"/>
                <w:lang w:val="id-ID"/>
              </w:rPr>
              <w:t xml:space="preserve">Materi </w:t>
            </w:r>
            <w:r>
              <w:rPr>
                <w:rFonts w:ascii="Bookman Old Style" w:hAnsi="Bookman Old Style"/>
                <w:bCs/>
                <w:color w:val="000000" w:themeColor="text1"/>
                <w:lang w:val="id-ID"/>
              </w:rPr>
              <w:t xml:space="preserve">                         </w:t>
            </w:r>
            <w:r w:rsidRPr="00F0095B">
              <w:rPr>
                <w:rFonts w:ascii="Bookman Old Style" w:hAnsi="Bookman Old Style"/>
                <w:bCs/>
                <w:color w:val="000000" w:themeColor="text1"/>
                <w:lang w:val="id-ID"/>
              </w:rPr>
              <w:t>Pembelajaran</w:t>
            </w:r>
          </w:p>
        </w:tc>
        <w:tc>
          <w:tcPr>
            <w:tcW w:w="3113" w:type="dxa"/>
            <w:vAlign w:val="center"/>
          </w:tcPr>
          <w:p w:rsidR="00B4341B" w:rsidRPr="00F0095B" w:rsidRDefault="00B4341B" w:rsidP="00106078">
            <w:pPr>
              <w:pStyle w:val="ListParagraph"/>
              <w:spacing w:before="120" w:after="120" w:line="240" w:lineRule="auto"/>
              <w:ind w:left="-107"/>
              <w:contextualSpacing w:val="0"/>
              <w:jc w:val="center"/>
              <w:rPr>
                <w:rFonts w:ascii="Bookman Old Style" w:hAnsi="Bookman Old Style"/>
                <w:bCs/>
                <w:color w:val="000000" w:themeColor="text1"/>
              </w:rPr>
            </w:pPr>
            <w:r w:rsidRPr="00F0095B">
              <w:rPr>
                <w:rFonts w:ascii="Bookman Old Style" w:hAnsi="Bookman Old Style"/>
                <w:bCs/>
                <w:color w:val="000000" w:themeColor="text1"/>
              </w:rPr>
              <w:t>Kegiatan</w:t>
            </w:r>
            <w:r>
              <w:rPr>
                <w:rFonts w:ascii="Bookman Old Style" w:hAnsi="Bookman Old Style"/>
                <w:bCs/>
                <w:color w:val="000000" w:themeColor="text1"/>
                <w:lang w:val="id-ID"/>
              </w:rPr>
              <w:t xml:space="preserve">                            </w:t>
            </w:r>
            <w:r w:rsidRPr="00F0095B">
              <w:rPr>
                <w:rFonts w:ascii="Bookman Old Style" w:hAnsi="Bookman Old Style"/>
                <w:bCs/>
                <w:color w:val="000000" w:themeColor="text1"/>
              </w:rPr>
              <w:t xml:space="preserve"> Pembelajaran</w:t>
            </w:r>
          </w:p>
        </w:tc>
      </w:tr>
      <w:tr w:rsidR="00B4341B" w:rsidTr="00B4341B">
        <w:tc>
          <w:tcPr>
            <w:tcW w:w="2518"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Siswa mampu:</w:t>
            </w:r>
          </w:p>
          <w:p w:rsidR="00B4341B" w:rsidRPr="00F0095B" w:rsidRDefault="00B4341B" w:rsidP="00106078">
            <w:pPr>
              <w:pStyle w:val="ListParagraph"/>
              <w:numPr>
                <w:ilvl w:val="1"/>
                <w:numId w:val="49"/>
              </w:numPr>
              <w:spacing w:before="120" w:after="120" w:line="240" w:lineRule="auto"/>
              <w:ind w:left="493" w:hanging="493"/>
              <w:contextualSpacing w:val="0"/>
              <w:rPr>
                <w:rFonts w:ascii="Bookman Old Style" w:hAnsi="Bookman Old Style"/>
                <w:color w:val="000000" w:themeColor="text1"/>
              </w:rPr>
            </w:pPr>
            <w:r w:rsidRPr="00F0095B">
              <w:rPr>
                <w:rFonts w:ascii="Bookman Old Style" w:hAnsi="Bookman Old Style"/>
                <w:color w:val="000000" w:themeColor="text1"/>
              </w:rPr>
              <w:t>mendeskripsikan konsep dan metode penghitungan pendapatan nasional</w:t>
            </w:r>
          </w:p>
          <w:p w:rsidR="00B4341B" w:rsidRPr="00F0095B" w:rsidRDefault="00B4341B" w:rsidP="00106078">
            <w:pPr>
              <w:pStyle w:val="ListParagraph"/>
              <w:numPr>
                <w:ilvl w:val="1"/>
                <w:numId w:val="50"/>
              </w:numPr>
              <w:spacing w:before="120" w:after="120" w:line="240" w:lineRule="auto"/>
              <w:ind w:left="493" w:hanging="493"/>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hasil penghitungan pendapatan nasional </w:t>
            </w:r>
          </w:p>
          <w:p w:rsidR="00B4341B" w:rsidRPr="00F0095B" w:rsidRDefault="00B4341B" w:rsidP="00106078">
            <w:pPr>
              <w:pStyle w:val="ListParagraph"/>
              <w:spacing w:before="120" w:after="120" w:line="240" w:lineRule="auto"/>
              <w:ind w:left="264"/>
              <w:contextualSpacing w:val="0"/>
              <w:rPr>
                <w:rFonts w:ascii="Bookman Old Style" w:hAnsi="Bookman Old Style"/>
                <w:color w:val="000000" w:themeColor="text1"/>
              </w:rPr>
            </w:pPr>
          </w:p>
        </w:tc>
        <w:tc>
          <w:tcPr>
            <w:tcW w:w="3706" w:type="dxa"/>
          </w:tcPr>
          <w:p w:rsidR="00B4341B" w:rsidRDefault="00B4341B" w:rsidP="00106078">
            <w:pPr>
              <w:spacing w:before="120" w:after="120" w:line="240" w:lineRule="auto"/>
              <w:rPr>
                <w:rFonts w:ascii="Bookman Old Style" w:hAnsi="Bookman Old Style"/>
                <w:color w:val="000000" w:themeColor="text1"/>
                <w:lang w:val="id-ID"/>
              </w:rPr>
            </w:pPr>
          </w:p>
          <w:p w:rsidR="00B4341B" w:rsidRPr="00F0095B" w:rsidRDefault="00B4341B" w:rsidP="00106078">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Manfaat 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Komponen-komponen/konsep 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Metode penghitungan 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Pendapatan per kapita</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Distribusi pendapatan nasional</w:t>
            </w:r>
          </w:p>
          <w:p w:rsidR="00B4341B" w:rsidRPr="00F0095B" w:rsidRDefault="00B4341B" w:rsidP="00106078">
            <w:pPr>
              <w:spacing w:before="120" w:after="120" w:line="240" w:lineRule="auto"/>
              <w:rPr>
                <w:rFonts w:ascii="Bookman Old Style" w:hAnsi="Bookman Old Style"/>
                <w:color w:val="000000" w:themeColor="text1"/>
              </w:rPr>
            </w:pPr>
          </w:p>
          <w:p w:rsidR="00B4341B" w:rsidRPr="00F0095B" w:rsidRDefault="00B4341B" w:rsidP="00106078">
            <w:pPr>
              <w:spacing w:before="120" w:after="120" w:line="240" w:lineRule="auto"/>
              <w:rPr>
                <w:rFonts w:ascii="Bookman Old Style" w:hAnsi="Bookman Old Style"/>
                <w:color w:val="000000" w:themeColor="text1"/>
              </w:rPr>
            </w:pPr>
          </w:p>
          <w:p w:rsidR="00B4341B" w:rsidRPr="00F0095B" w:rsidRDefault="00B4341B" w:rsidP="00106078">
            <w:pPr>
              <w:spacing w:before="120" w:after="120" w:line="240" w:lineRule="auto"/>
              <w:rPr>
                <w:rFonts w:ascii="Bookman Old Style" w:hAnsi="Bookman Old Style"/>
                <w:color w:val="000000" w:themeColor="text1"/>
              </w:rPr>
            </w:pPr>
          </w:p>
        </w:tc>
        <w:tc>
          <w:tcPr>
            <w:tcW w:w="3113" w:type="dxa"/>
          </w:tcPr>
          <w:p w:rsidR="00B4341B" w:rsidRPr="00184F96" w:rsidRDefault="00B4341B" w:rsidP="00106078">
            <w:pPr>
              <w:pStyle w:val="ListParagraph"/>
              <w:spacing w:before="120" w:after="120" w:line="240" w:lineRule="auto"/>
              <w:ind w:left="266"/>
              <w:contextualSpacing w:val="0"/>
              <w:rPr>
                <w:rFonts w:ascii="Bookman Old Style" w:hAnsi="Bookman Old Style"/>
                <w:color w:val="000000" w:themeColor="text1"/>
              </w:rPr>
            </w:pPr>
          </w:p>
          <w:p w:rsidR="00B4341B" w:rsidRPr="00F0095B" w:rsidRDefault="00B4341B" w:rsidP="00106078">
            <w:pPr>
              <w:pStyle w:val="ListParagraph"/>
              <w:numPr>
                <w:ilvl w:val="0"/>
                <w:numId w:val="2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Membaca referensi dan atau sumber lain yang relevan tentang </w:t>
            </w:r>
            <w:r w:rsidRPr="00F0095B">
              <w:rPr>
                <w:rFonts w:ascii="Bookman Old Style" w:hAnsi="Bookman Old Style"/>
                <w:color w:val="000000" w:themeColor="text1"/>
              </w:rPr>
              <w:t>konsep dan metode penghitungan pendapatan nasional</w:t>
            </w:r>
          </w:p>
          <w:p w:rsidR="00B4341B" w:rsidRPr="00F0095B" w:rsidRDefault="00B4341B" w:rsidP="00106078">
            <w:pPr>
              <w:pStyle w:val="ListParagraph"/>
              <w:numPr>
                <w:ilvl w:val="0"/>
                <w:numId w:val="2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Mengajukan pertanyaan dan berdiskusi sebagai klarifikasi tentang konsep dan metode penghitungan pendapatan nasional</w:t>
            </w:r>
          </w:p>
          <w:p w:rsidR="00B4341B" w:rsidRPr="00F0095B" w:rsidRDefault="00B4341B" w:rsidP="00106078">
            <w:pPr>
              <w:pStyle w:val="ListParagraph"/>
              <w:numPr>
                <w:ilvl w:val="0"/>
                <w:numId w:val="2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lang w:val="id-ID"/>
              </w:rPr>
              <w:t>Membuat pola hubungan informasi/data yang diperoleh untuk menyimpulkan tentang</w:t>
            </w:r>
            <w:r w:rsidRPr="00F0095B">
              <w:rPr>
                <w:rFonts w:ascii="Bookman Old Style" w:hAnsi="Bookman Old Style"/>
                <w:color w:val="000000" w:themeColor="text1"/>
              </w:rPr>
              <w:t xml:space="preserve"> konsep dan metode penghitungan pendapatan nasional</w:t>
            </w:r>
          </w:p>
          <w:p w:rsidR="00B4341B" w:rsidRPr="00F0095B" w:rsidRDefault="00B4341B" w:rsidP="00106078">
            <w:pPr>
              <w:pStyle w:val="ListParagraph"/>
              <w:numPr>
                <w:ilvl w:val="0"/>
                <w:numId w:val="2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 xml:space="preserve">Melakukan penghitungan berdasarkan kasus yang disajikan guru atau sumber lain yang </w:t>
            </w:r>
            <w:r w:rsidRPr="00F0095B">
              <w:rPr>
                <w:rFonts w:ascii="Bookman Old Style" w:hAnsi="Bookman Old Style"/>
                <w:color w:val="000000" w:themeColor="text1"/>
              </w:rPr>
              <w:lastRenderedPageBreak/>
              <w:t>relevan</w:t>
            </w:r>
          </w:p>
          <w:p w:rsidR="00B4341B" w:rsidRPr="00F0095B" w:rsidRDefault="00B4341B" w:rsidP="00106078">
            <w:pPr>
              <w:pStyle w:val="ListParagraph"/>
              <w:numPr>
                <w:ilvl w:val="0"/>
                <w:numId w:val="24"/>
              </w:numPr>
              <w:tabs>
                <w:tab w:val="left" w:pos="5"/>
              </w:tabs>
              <w:spacing w:before="120" w:after="120" w:line="240" w:lineRule="auto"/>
              <w:ind w:left="266" w:hanging="266"/>
              <w:contextualSpacing w:val="0"/>
              <w:rPr>
                <w:rFonts w:ascii="Bookman Old Style" w:hAnsi="Bookman Old Style"/>
                <w:color w:val="000000" w:themeColor="text1"/>
                <w:lang w:val="id-ID"/>
              </w:rPr>
            </w:pPr>
            <w:r w:rsidRPr="00F0095B">
              <w:rPr>
                <w:rFonts w:ascii="Bookman Old Style" w:hAnsi="Bookman Old Style"/>
                <w:color w:val="000000" w:themeColor="text1"/>
                <w:lang w:val="id-ID"/>
              </w:rPr>
              <w:t xml:space="preserve">Menyajikan hasil analisis penghitungan pendapatan nasional </w:t>
            </w:r>
            <w:r w:rsidRPr="00F0095B">
              <w:rPr>
                <w:rFonts w:ascii="Bookman Old Style" w:hAnsi="Bookman Old Style"/>
                <w:color w:val="000000" w:themeColor="text1"/>
              </w:rPr>
              <w:t>secara</w:t>
            </w:r>
            <w:r w:rsidRPr="00F0095B">
              <w:rPr>
                <w:rFonts w:ascii="Bookman Old Style" w:hAnsi="Bookman Old Style"/>
                <w:color w:val="000000" w:themeColor="text1"/>
                <w:lang w:val="id-ID"/>
              </w:rPr>
              <w:t xml:space="preserve"> lisan dan tulisan</w:t>
            </w:r>
          </w:p>
        </w:tc>
      </w:tr>
      <w:tr w:rsidR="00B4341B" w:rsidTr="00B4341B">
        <w:tc>
          <w:tcPr>
            <w:tcW w:w="2518"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B4341B" w:rsidRPr="00F0095B" w:rsidRDefault="00B4341B" w:rsidP="00106078">
            <w:pPr>
              <w:pStyle w:val="ListParagraph"/>
              <w:numPr>
                <w:ilvl w:val="1"/>
                <w:numId w:val="49"/>
              </w:numPr>
              <w:spacing w:before="120" w:after="120" w:line="240" w:lineRule="auto"/>
              <w:ind w:left="635" w:hanging="550"/>
              <w:contextualSpacing w:val="0"/>
              <w:rPr>
                <w:rFonts w:ascii="Bookman Old Style" w:hAnsi="Bookman Old Style"/>
                <w:color w:val="000000" w:themeColor="text1"/>
                <w:lang w:val="id-ID"/>
              </w:rPr>
            </w:pPr>
            <w:r w:rsidRPr="00F0095B">
              <w:rPr>
                <w:rFonts w:ascii="Bookman Old Style" w:hAnsi="Bookman Old Style"/>
                <w:color w:val="000000" w:themeColor="text1"/>
                <w:lang w:val="id-ID"/>
              </w:rPr>
              <w:t>mendeskripsikan  konsep pertumbuhan ekonomi dan pembangunan ekonomi serta permasalahan dan cara mengatasinya</w:t>
            </w:r>
          </w:p>
          <w:p w:rsidR="00B4341B" w:rsidRPr="00F0095B" w:rsidRDefault="00B4341B" w:rsidP="00106078">
            <w:pPr>
              <w:pStyle w:val="ListParagraph"/>
              <w:numPr>
                <w:ilvl w:val="1"/>
                <w:numId w:val="50"/>
              </w:numPr>
              <w:spacing w:before="120" w:after="120" w:line="240" w:lineRule="auto"/>
              <w:ind w:left="635" w:hanging="550"/>
              <w:contextualSpacing w:val="0"/>
              <w:rPr>
                <w:rFonts w:ascii="Bookman Old Style" w:hAnsi="Bookman Old Style"/>
                <w:color w:val="000000" w:themeColor="text1"/>
              </w:rPr>
            </w:pPr>
            <w:r w:rsidRPr="00F0095B">
              <w:rPr>
                <w:rFonts w:ascii="Bookman Old Style" w:hAnsi="Bookman Old Style"/>
                <w:color w:val="000000" w:themeColor="text1"/>
              </w:rPr>
              <w:t>menyajikan temuan permasalahan pertumbuhan ekonomi dan pembangunan ekonomi  serta cara mengatasinya</w:t>
            </w:r>
          </w:p>
          <w:p w:rsidR="00B4341B" w:rsidRPr="00F0095B" w:rsidRDefault="00B4341B" w:rsidP="00106078">
            <w:pPr>
              <w:pStyle w:val="ListParagraph"/>
              <w:spacing w:before="120" w:after="120" w:line="240" w:lineRule="auto"/>
              <w:contextualSpacing w:val="0"/>
              <w:rPr>
                <w:rFonts w:ascii="Bookman Old Style" w:hAnsi="Bookman Old Style"/>
                <w:color w:val="000000" w:themeColor="text1"/>
              </w:rPr>
            </w:pPr>
          </w:p>
          <w:p w:rsidR="00B4341B" w:rsidRPr="00F0095B" w:rsidRDefault="00B4341B" w:rsidP="00106078">
            <w:pPr>
              <w:tabs>
                <w:tab w:val="left" w:pos="601"/>
              </w:tabs>
              <w:spacing w:before="120" w:after="120" w:line="240" w:lineRule="auto"/>
              <w:rPr>
                <w:rFonts w:ascii="Bookman Old Style" w:hAnsi="Bookman Old Style"/>
                <w:color w:val="000000" w:themeColor="text1"/>
              </w:rPr>
            </w:pPr>
          </w:p>
        </w:tc>
        <w:tc>
          <w:tcPr>
            <w:tcW w:w="3706" w:type="dxa"/>
          </w:tcPr>
          <w:p w:rsidR="00B4341B" w:rsidRDefault="00B4341B" w:rsidP="00106078">
            <w:pPr>
              <w:spacing w:before="120" w:after="120" w:line="240" w:lineRule="auto"/>
              <w:rPr>
                <w:rFonts w:ascii="Bookman Old Style" w:hAnsi="Bookman Old Style"/>
                <w:bCs/>
                <w:color w:val="000000" w:themeColor="text1"/>
                <w:lang w:val="id-ID"/>
              </w:rPr>
            </w:pPr>
          </w:p>
          <w:p w:rsidR="00B4341B" w:rsidRPr="00F0095B" w:rsidRDefault="00B4341B" w:rsidP="00106078">
            <w:pPr>
              <w:spacing w:before="120" w:after="120" w:line="240" w:lineRule="auto"/>
              <w:rPr>
                <w:rFonts w:ascii="Bookman Old Style" w:hAnsi="Bookman Old Style"/>
                <w:bCs/>
                <w:color w:val="000000" w:themeColor="text1"/>
              </w:rPr>
            </w:pPr>
            <w:r w:rsidRPr="00F0095B">
              <w:rPr>
                <w:rFonts w:ascii="Bookman Old Style" w:hAnsi="Bookman Old Style"/>
                <w:bCs/>
                <w:color w:val="000000" w:themeColor="text1"/>
              </w:rPr>
              <w:t>Pertumbuhan Ekonomi</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pertumbuhan ekonomi</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Cara mengukur pertumbuhan ekonomi</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Teori pertumbuhan ekonomi</w:t>
            </w:r>
          </w:p>
          <w:p w:rsidR="00B4341B" w:rsidRPr="00F0095B" w:rsidRDefault="00B4341B" w:rsidP="00106078">
            <w:pPr>
              <w:pStyle w:val="ListParagraph"/>
              <w:spacing w:before="120" w:after="120" w:line="240" w:lineRule="auto"/>
              <w:ind w:left="264"/>
              <w:contextualSpacing w:val="0"/>
              <w:rPr>
                <w:rFonts w:ascii="Bookman Old Style" w:hAnsi="Bookman Old Style"/>
                <w:color w:val="000000" w:themeColor="text1"/>
              </w:rPr>
            </w:pPr>
          </w:p>
          <w:p w:rsidR="00B4341B" w:rsidRPr="00F0095B" w:rsidRDefault="00B4341B" w:rsidP="00106078">
            <w:pPr>
              <w:spacing w:before="120" w:after="120" w:line="240" w:lineRule="auto"/>
              <w:rPr>
                <w:rFonts w:ascii="Bookman Old Style" w:hAnsi="Bookman Old Style"/>
                <w:bCs/>
                <w:color w:val="000000" w:themeColor="text1"/>
              </w:rPr>
            </w:pPr>
            <w:r w:rsidRPr="00F0095B">
              <w:rPr>
                <w:rFonts w:ascii="Bookman Old Style" w:hAnsi="Bookman Old Style"/>
                <w:bCs/>
                <w:color w:val="000000" w:themeColor="text1"/>
              </w:rPr>
              <w:t>Pembangunan Ekonomi</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pembangunan ekonomi</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Perbedaan pembangunan ekonomi dengan pertumbuhan ekonomi</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Perencanaan pembangunan ekonomi</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Indikator keberhasilan pembangunan ekonomi</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Faktor-faktor yang memengaruhi pembangunan ekonomi</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Permasalahan pembangunan ekonomi di negara berkembang</w:t>
            </w:r>
          </w:p>
          <w:p w:rsidR="00B4341B" w:rsidRPr="00F0095B" w:rsidRDefault="00B4341B" w:rsidP="00106078">
            <w:pPr>
              <w:pStyle w:val="ListParagraph"/>
              <w:numPr>
                <w:ilvl w:val="0"/>
                <w:numId w:val="28"/>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Kebijakan dan strategi pembangunan ekonomi</w:t>
            </w:r>
          </w:p>
        </w:tc>
        <w:tc>
          <w:tcPr>
            <w:tcW w:w="3113" w:type="dxa"/>
          </w:tcPr>
          <w:p w:rsidR="00B4341B" w:rsidRPr="00184F96" w:rsidRDefault="00B4341B" w:rsidP="00106078">
            <w:pPr>
              <w:pStyle w:val="ListParagraph"/>
              <w:spacing w:before="120" w:after="120" w:line="240" w:lineRule="auto"/>
              <w:ind w:left="266"/>
              <w:contextualSpacing w:val="0"/>
              <w:rPr>
                <w:rFonts w:ascii="Bookman Old Style" w:hAnsi="Bookman Old Style"/>
                <w:color w:val="000000" w:themeColor="text1"/>
              </w:rPr>
            </w:pPr>
          </w:p>
          <w:p w:rsidR="00B4341B" w:rsidRPr="00F0095B" w:rsidRDefault="00B4341B" w:rsidP="00106078">
            <w:pPr>
              <w:pStyle w:val="ListParagraph"/>
              <w:numPr>
                <w:ilvl w:val="0"/>
                <w:numId w:val="38"/>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 xml:space="preserve">Membaca </w:t>
            </w:r>
            <w:r w:rsidRPr="00F0095B">
              <w:rPr>
                <w:rFonts w:ascii="Bookman Old Style" w:hAnsi="Bookman Old Style"/>
                <w:color w:val="000000" w:themeColor="text1"/>
                <w:lang w:val="id-ID"/>
              </w:rPr>
              <w:t xml:space="preserve">referensi </w:t>
            </w:r>
            <w:r w:rsidRPr="00F0095B">
              <w:rPr>
                <w:rFonts w:ascii="Bookman Old Style" w:hAnsi="Bookman Old Style"/>
                <w:color w:val="000000" w:themeColor="text1"/>
              </w:rPr>
              <w:t>dan atau sumber belajar lainnya yang relevan tentang pertumbuhan ekonomi dan pembangunan ekonomi</w:t>
            </w:r>
          </w:p>
          <w:p w:rsidR="00B4341B" w:rsidRPr="00F0095B" w:rsidRDefault="00B4341B" w:rsidP="00106078">
            <w:pPr>
              <w:pStyle w:val="ListParagraph"/>
              <w:numPr>
                <w:ilvl w:val="0"/>
                <w:numId w:val="38"/>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 xml:space="preserve">Mencari informasi tambahan yang ingin diketahui  untuk mendapatkan klarifikasi melalui tanya jawab, diskusi dan atau wawancara dengan narasumber </w:t>
            </w:r>
          </w:p>
          <w:p w:rsidR="00B4341B" w:rsidRPr="00F0095B" w:rsidRDefault="00B4341B" w:rsidP="00106078">
            <w:pPr>
              <w:pStyle w:val="ListParagraph"/>
              <w:numPr>
                <w:ilvl w:val="0"/>
                <w:numId w:val="38"/>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 xml:space="preserve">Mengolah informasi/data yang diperoleh  dari sumber-sumber  yang relevan  serta membuat hubungannya untuk mendapatkan  kesimpulan </w:t>
            </w:r>
            <w:r w:rsidRPr="00F0095B">
              <w:rPr>
                <w:rFonts w:ascii="Bookman Old Style" w:hAnsi="Bookman Old Style"/>
                <w:color w:val="000000" w:themeColor="text1"/>
                <w:lang w:val="id-ID"/>
              </w:rPr>
              <w:t xml:space="preserve">tentang </w:t>
            </w:r>
            <w:r w:rsidRPr="00F0095B">
              <w:rPr>
                <w:rFonts w:ascii="Bookman Old Style" w:hAnsi="Bookman Old Style"/>
                <w:color w:val="000000" w:themeColor="text1"/>
              </w:rPr>
              <w:t xml:space="preserve"> pertumbuhan ekonomi dan pembangunan ekonomi serta permasalahan dan cara mengatasinya</w:t>
            </w:r>
          </w:p>
          <w:p w:rsidR="00B4341B" w:rsidRPr="00F0095B" w:rsidRDefault="00B4341B" w:rsidP="00106078">
            <w:pPr>
              <w:pStyle w:val="ListParagraph"/>
              <w:numPr>
                <w:ilvl w:val="0"/>
                <w:numId w:val="38"/>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Menyajikan  hasil temuan permasalahan pertumbuhan ekonomi dan pembangunan ekonomi  serta cara mengatasinya secara</w:t>
            </w:r>
            <w:r w:rsidRPr="00F0095B">
              <w:rPr>
                <w:rFonts w:ascii="Bookman Old Style" w:hAnsi="Bookman Old Style"/>
                <w:color w:val="000000" w:themeColor="text1"/>
                <w:lang w:val="id-ID"/>
              </w:rPr>
              <w:t xml:space="preserve"> lisan dan tulisan</w:t>
            </w:r>
          </w:p>
        </w:tc>
      </w:tr>
      <w:tr w:rsidR="00B4341B" w:rsidTr="00B4341B">
        <w:tc>
          <w:tcPr>
            <w:tcW w:w="2518"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br w:type="page"/>
              <w:t xml:space="preserve">Siswa mampu: </w:t>
            </w:r>
          </w:p>
          <w:p w:rsidR="00B4341B" w:rsidRPr="00F0095B" w:rsidRDefault="00B4341B" w:rsidP="00106078">
            <w:pPr>
              <w:pStyle w:val="ListParagraph"/>
              <w:numPr>
                <w:ilvl w:val="1"/>
                <w:numId w:val="49"/>
              </w:numPr>
              <w:spacing w:before="120" w:after="120" w:line="240" w:lineRule="auto"/>
              <w:ind w:left="635" w:hanging="550"/>
              <w:contextualSpacing w:val="0"/>
              <w:rPr>
                <w:rFonts w:ascii="Bookman Old Style" w:hAnsi="Bookman Old Style"/>
                <w:color w:val="000000" w:themeColor="text1"/>
              </w:rPr>
            </w:pPr>
            <w:r w:rsidRPr="00F0095B">
              <w:rPr>
                <w:rFonts w:ascii="Bookman Old Style" w:hAnsi="Bookman Old Style"/>
                <w:color w:val="000000" w:themeColor="text1"/>
              </w:rPr>
              <w:t xml:space="preserve">menganalisis </w:t>
            </w:r>
            <w:r w:rsidRPr="00F0095B">
              <w:rPr>
                <w:rFonts w:ascii="Bookman Old Style" w:hAnsi="Bookman Old Style"/>
                <w:color w:val="000000" w:themeColor="text1"/>
              </w:rPr>
              <w:lastRenderedPageBreak/>
              <w:t>permasalahan ketenagakerjaan dalam pembangunan ekonomi</w:t>
            </w:r>
          </w:p>
          <w:p w:rsidR="00B4341B" w:rsidRPr="00F0095B" w:rsidRDefault="00B4341B" w:rsidP="00106078">
            <w:pPr>
              <w:pStyle w:val="ListParagraph"/>
              <w:numPr>
                <w:ilvl w:val="1"/>
                <w:numId w:val="50"/>
              </w:numPr>
              <w:spacing w:before="120" w:after="120" w:line="240" w:lineRule="auto"/>
              <w:ind w:left="635" w:hanging="550"/>
              <w:contextualSpacing w:val="0"/>
              <w:rPr>
                <w:rFonts w:ascii="Bookman Old Style" w:hAnsi="Bookman Old Style"/>
                <w:color w:val="000000" w:themeColor="text1"/>
              </w:rPr>
            </w:pPr>
            <w:r w:rsidRPr="00F0095B">
              <w:rPr>
                <w:rFonts w:ascii="Bookman Old Style" w:hAnsi="Bookman Old Style"/>
                <w:color w:val="000000" w:themeColor="text1"/>
              </w:rPr>
              <w:t>menyajikan hasil analisis masalah ketenagakerjaan dalam pembangunan ekonomi dan cara mengatasinya</w:t>
            </w:r>
          </w:p>
          <w:p w:rsidR="00B4341B" w:rsidRPr="00F0095B" w:rsidRDefault="00B4341B" w:rsidP="00106078">
            <w:pPr>
              <w:pStyle w:val="ListParagraph"/>
              <w:adjustRightInd w:val="0"/>
              <w:spacing w:before="120" w:after="120" w:line="240" w:lineRule="auto"/>
              <w:ind w:left="0"/>
              <w:contextualSpacing w:val="0"/>
              <w:rPr>
                <w:rFonts w:ascii="Bookman Old Style" w:hAnsi="Bookman Old Style"/>
                <w:color w:val="000000" w:themeColor="text1"/>
              </w:rPr>
            </w:pPr>
          </w:p>
        </w:tc>
        <w:tc>
          <w:tcPr>
            <w:tcW w:w="3706"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p>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 xml:space="preserve">Ketenagakerjaan </w:t>
            </w:r>
          </w:p>
          <w:p w:rsidR="00B4341B" w:rsidRPr="00F0095B" w:rsidRDefault="00B4341B" w:rsidP="00106078">
            <w:pPr>
              <w:pStyle w:val="ListParagraph"/>
              <w:numPr>
                <w:ilvl w:val="0"/>
                <w:numId w:val="23"/>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tenaga kerja, angkatan kerja, dan kesempatan kerja</w:t>
            </w:r>
          </w:p>
          <w:p w:rsidR="00B4341B" w:rsidRPr="00F0095B" w:rsidRDefault="00B4341B" w:rsidP="00106078">
            <w:pPr>
              <w:pStyle w:val="ListParagraph"/>
              <w:numPr>
                <w:ilvl w:val="0"/>
                <w:numId w:val="23"/>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 xml:space="preserve">Jenis-jenis tenaga kerja </w:t>
            </w:r>
          </w:p>
          <w:p w:rsidR="00B4341B" w:rsidRPr="00F0095B" w:rsidRDefault="00B4341B" w:rsidP="00106078">
            <w:pPr>
              <w:pStyle w:val="ListParagraph"/>
              <w:numPr>
                <w:ilvl w:val="0"/>
                <w:numId w:val="23"/>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Masalah ketenagakerjaan</w:t>
            </w:r>
          </w:p>
          <w:p w:rsidR="00B4341B" w:rsidRPr="00F0095B" w:rsidRDefault="00B4341B" w:rsidP="00106078">
            <w:pPr>
              <w:pStyle w:val="ListParagraph"/>
              <w:numPr>
                <w:ilvl w:val="0"/>
                <w:numId w:val="23"/>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Upaya meningkatkan kualitas tenaga kerja</w:t>
            </w:r>
          </w:p>
          <w:p w:rsidR="00B4341B" w:rsidRPr="00F0095B" w:rsidRDefault="00B4341B" w:rsidP="00106078">
            <w:pPr>
              <w:pStyle w:val="ListParagraph"/>
              <w:numPr>
                <w:ilvl w:val="0"/>
                <w:numId w:val="23"/>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Sistem upah</w:t>
            </w:r>
          </w:p>
          <w:p w:rsidR="00B4341B" w:rsidRPr="00F0095B" w:rsidRDefault="00B4341B" w:rsidP="00106078">
            <w:pPr>
              <w:pStyle w:val="ListParagraph"/>
              <w:numPr>
                <w:ilvl w:val="0"/>
                <w:numId w:val="23"/>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Pengangguran</w:t>
            </w: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lang w:val="id-ID"/>
              </w:rPr>
            </w:pP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lang w:val="id-ID"/>
              </w:rPr>
            </w:pP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lang w:val="id-ID"/>
              </w:rPr>
            </w:pPr>
          </w:p>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lang w:val="id-ID"/>
              </w:rPr>
            </w:pP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lang w:val="id-ID"/>
              </w:rPr>
            </w:pP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lang w:val="id-ID"/>
              </w:rPr>
            </w:pP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lang w:val="id-ID"/>
              </w:rPr>
            </w:pPr>
          </w:p>
          <w:p w:rsidR="00B4341B" w:rsidRPr="00F0095B" w:rsidRDefault="00B4341B" w:rsidP="00106078">
            <w:pPr>
              <w:spacing w:before="120" w:after="120" w:line="240" w:lineRule="auto"/>
              <w:rPr>
                <w:rFonts w:ascii="Bookman Old Style" w:hAnsi="Bookman Old Style"/>
                <w:color w:val="000000" w:themeColor="text1"/>
              </w:rPr>
            </w:pPr>
          </w:p>
        </w:tc>
        <w:tc>
          <w:tcPr>
            <w:tcW w:w="3113" w:type="dxa"/>
          </w:tcPr>
          <w:p w:rsidR="00B4341B" w:rsidRPr="00F0095B" w:rsidRDefault="00B4341B" w:rsidP="00106078">
            <w:pPr>
              <w:spacing w:before="120" w:after="120" w:line="240" w:lineRule="auto"/>
              <w:ind w:left="315"/>
              <w:rPr>
                <w:rFonts w:ascii="Bookman Old Style" w:hAnsi="Bookman Old Style"/>
                <w:color w:val="000000" w:themeColor="text1"/>
                <w:lang w:val="id-ID"/>
              </w:rPr>
            </w:pPr>
          </w:p>
          <w:p w:rsidR="00B4341B" w:rsidRPr="00F0095B" w:rsidRDefault="00B4341B" w:rsidP="00106078">
            <w:pPr>
              <w:numPr>
                <w:ilvl w:val="0"/>
                <w:numId w:val="4"/>
              </w:numPr>
              <w:spacing w:before="120" w:after="120" w:line="240" w:lineRule="auto"/>
              <w:ind w:left="267" w:hanging="283"/>
              <w:rPr>
                <w:rFonts w:ascii="Bookman Old Style" w:hAnsi="Bookman Old Style"/>
                <w:color w:val="000000" w:themeColor="text1"/>
                <w:lang w:val="id-ID"/>
              </w:rPr>
            </w:pPr>
            <w:r w:rsidRPr="00F0095B">
              <w:rPr>
                <w:rFonts w:ascii="Bookman Old Style" w:hAnsi="Bookman Old Style"/>
                <w:color w:val="000000" w:themeColor="text1"/>
              </w:rPr>
              <w:t xml:space="preserve">Mencermati </w:t>
            </w:r>
            <w:r w:rsidRPr="00F0095B">
              <w:rPr>
                <w:rFonts w:ascii="Bookman Old Style" w:hAnsi="Bookman Old Style"/>
                <w:color w:val="000000" w:themeColor="text1"/>
                <w:lang w:val="id-ID"/>
              </w:rPr>
              <w:t xml:space="preserve">berbagai </w:t>
            </w:r>
            <w:r w:rsidRPr="00F0095B">
              <w:rPr>
                <w:rFonts w:ascii="Bookman Old Style" w:hAnsi="Bookman Old Style"/>
                <w:color w:val="000000" w:themeColor="text1"/>
                <w:lang w:val="id-ID"/>
              </w:rPr>
              <w:lastRenderedPageBreak/>
              <w:t>sumber belajar yang relevan (termasuk lingkungan sekitar)</w:t>
            </w:r>
            <w:r w:rsidRPr="00F0095B">
              <w:rPr>
                <w:rFonts w:ascii="Bookman Old Style" w:hAnsi="Bookman Old Style"/>
                <w:color w:val="000000" w:themeColor="text1"/>
              </w:rPr>
              <w:t xml:space="preserve"> tentang permasalahan ketenagakerjaan </w:t>
            </w:r>
          </w:p>
          <w:p w:rsidR="00B4341B" w:rsidRPr="00F0095B" w:rsidRDefault="00B4341B" w:rsidP="00106078">
            <w:pPr>
              <w:numPr>
                <w:ilvl w:val="0"/>
                <w:numId w:val="4"/>
              </w:numPr>
              <w:spacing w:before="120" w:after="120" w:line="240" w:lineRule="auto"/>
              <w:ind w:left="267" w:hanging="284"/>
              <w:rPr>
                <w:rFonts w:ascii="Bookman Old Style" w:hAnsi="Bookman Old Style"/>
                <w:color w:val="000000" w:themeColor="text1"/>
                <w:lang w:val="id-ID"/>
              </w:rPr>
            </w:pPr>
            <w:r w:rsidRPr="00F0095B">
              <w:rPr>
                <w:rFonts w:ascii="Bookman Old Style" w:hAnsi="Bookman Old Style"/>
                <w:color w:val="000000" w:themeColor="text1"/>
              </w:rPr>
              <w:t xml:space="preserve">Mengajukan pertanyaan dan berdiskusi </w:t>
            </w:r>
            <w:r w:rsidRPr="00F0095B">
              <w:rPr>
                <w:rFonts w:ascii="Bookman Old Style" w:hAnsi="Bookman Old Style"/>
                <w:color w:val="000000" w:themeColor="text1"/>
                <w:lang w:val="id-ID"/>
              </w:rPr>
              <w:t xml:space="preserve">untuk mendapatkan klarifikasi serta melakukan wawancara kepada narasumber tentang </w:t>
            </w:r>
            <w:r w:rsidRPr="00F0095B">
              <w:rPr>
                <w:rFonts w:ascii="Bookman Old Style" w:hAnsi="Bookman Old Style"/>
                <w:color w:val="000000" w:themeColor="text1"/>
              </w:rPr>
              <w:t xml:space="preserve">permasalahan ketenagakerjaan </w:t>
            </w:r>
          </w:p>
          <w:p w:rsidR="00B4341B" w:rsidRPr="00F0095B" w:rsidRDefault="00B4341B" w:rsidP="00106078">
            <w:pPr>
              <w:pStyle w:val="ListParagraph"/>
              <w:numPr>
                <w:ilvl w:val="0"/>
                <w:numId w:val="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Menganalisis data dan  informasi yang diperoleh </w:t>
            </w:r>
            <w:r w:rsidRPr="00F0095B">
              <w:rPr>
                <w:rFonts w:ascii="Bookman Old Style" w:hAnsi="Bookman Old Style"/>
                <w:color w:val="000000" w:themeColor="text1"/>
              </w:rPr>
              <w:t>dari berbagai sumber belajar tentang masalah ketenagakerjaan</w:t>
            </w:r>
          </w:p>
          <w:p w:rsidR="00B4341B" w:rsidRPr="00F0095B" w:rsidRDefault="00B4341B" w:rsidP="00106078">
            <w:pPr>
              <w:pStyle w:val="ListParagraph"/>
              <w:numPr>
                <w:ilvl w:val="0"/>
                <w:numId w:val="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Menyajikan hasil analisis masalah ketenagakerjaan dalam pembangunan ekonomi dan cara mengatasinya secara</w:t>
            </w:r>
            <w:r w:rsidRPr="00F0095B">
              <w:rPr>
                <w:rFonts w:ascii="Bookman Old Style" w:hAnsi="Bookman Old Style"/>
                <w:color w:val="000000" w:themeColor="text1"/>
                <w:lang w:val="id-ID"/>
              </w:rPr>
              <w:t xml:space="preserve"> lisan dan tulisan</w:t>
            </w:r>
          </w:p>
        </w:tc>
      </w:tr>
      <w:tr w:rsidR="00B4341B" w:rsidTr="00B4341B">
        <w:tc>
          <w:tcPr>
            <w:tcW w:w="2518"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 xml:space="preserve">Siswa mampu: </w:t>
            </w:r>
          </w:p>
          <w:p w:rsidR="00B4341B" w:rsidRPr="00F0095B" w:rsidRDefault="00B4341B" w:rsidP="00106078">
            <w:pPr>
              <w:pStyle w:val="ListParagraph"/>
              <w:numPr>
                <w:ilvl w:val="1"/>
                <w:numId w:val="51"/>
              </w:numPr>
              <w:spacing w:before="120" w:after="120" w:line="240" w:lineRule="auto"/>
              <w:ind w:left="635" w:hanging="550"/>
              <w:contextualSpacing w:val="0"/>
              <w:rPr>
                <w:rFonts w:ascii="Bookman Old Style" w:hAnsi="Bookman Old Style"/>
                <w:color w:val="000000" w:themeColor="text1"/>
              </w:rPr>
            </w:pPr>
            <w:r w:rsidRPr="00F0095B">
              <w:rPr>
                <w:rFonts w:ascii="Bookman Old Style" w:hAnsi="Bookman Old Style"/>
                <w:color w:val="000000" w:themeColor="text1"/>
              </w:rPr>
              <w:t>menganalisis indeks harga dan inflasi</w:t>
            </w:r>
          </w:p>
          <w:p w:rsidR="00B4341B" w:rsidRPr="00F0095B" w:rsidRDefault="00B4341B" w:rsidP="00106078">
            <w:pPr>
              <w:pStyle w:val="ListParagraph"/>
              <w:numPr>
                <w:ilvl w:val="1"/>
                <w:numId w:val="50"/>
              </w:numPr>
              <w:spacing w:before="120" w:after="120" w:line="240" w:lineRule="auto"/>
              <w:ind w:left="635" w:hanging="550"/>
              <w:contextualSpacing w:val="0"/>
              <w:rPr>
                <w:rFonts w:ascii="Bookman Old Style" w:hAnsi="Bookman Old Style"/>
                <w:color w:val="000000" w:themeColor="text1"/>
              </w:rPr>
            </w:pPr>
            <w:r w:rsidRPr="00F0095B">
              <w:rPr>
                <w:rFonts w:ascii="Bookman Old Style" w:hAnsi="Bookman Old Style"/>
                <w:color w:val="000000" w:themeColor="text1"/>
              </w:rPr>
              <w:t>menyajikan hasil analisis indeks harga dan inflasi</w:t>
            </w:r>
          </w:p>
          <w:p w:rsidR="00B4341B" w:rsidRPr="00F0095B" w:rsidRDefault="00B4341B" w:rsidP="00106078">
            <w:pPr>
              <w:pStyle w:val="ListParagraph"/>
              <w:adjustRightInd w:val="0"/>
              <w:spacing w:before="120" w:after="120" w:line="240" w:lineRule="auto"/>
              <w:ind w:left="0"/>
              <w:contextualSpacing w:val="0"/>
              <w:rPr>
                <w:rFonts w:ascii="Bookman Old Style" w:hAnsi="Bookman Old Style"/>
                <w:color w:val="000000" w:themeColor="text1"/>
              </w:rPr>
            </w:pPr>
          </w:p>
        </w:tc>
        <w:tc>
          <w:tcPr>
            <w:tcW w:w="3706" w:type="dxa"/>
          </w:tcPr>
          <w:p w:rsidR="00B4341B" w:rsidRDefault="00B4341B" w:rsidP="00106078">
            <w:pPr>
              <w:spacing w:before="120" w:after="120" w:line="240" w:lineRule="auto"/>
              <w:rPr>
                <w:rFonts w:ascii="Bookman Old Style" w:hAnsi="Bookman Old Style"/>
                <w:color w:val="000000" w:themeColor="text1"/>
                <w:lang w:val="id-ID"/>
              </w:rPr>
            </w:pPr>
          </w:p>
          <w:p w:rsidR="00B4341B" w:rsidRPr="00F0095B" w:rsidRDefault="00B4341B" w:rsidP="00106078">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 xml:space="preserve">Indeks Harga </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indeks harga</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Tujuan penghitungan indeks harga</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Macam-macam indeks harga</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Metode penghitungan indeks harga</w:t>
            </w:r>
          </w:p>
          <w:p w:rsidR="00B4341B" w:rsidRPr="00F0095B" w:rsidRDefault="00B4341B" w:rsidP="00106078">
            <w:pPr>
              <w:pStyle w:val="ListParagraph"/>
              <w:spacing w:before="120" w:after="120" w:line="240" w:lineRule="auto"/>
              <w:ind w:left="266"/>
              <w:contextualSpacing w:val="0"/>
              <w:rPr>
                <w:rFonts w:ascii="Bookman Old Style" w:hAnsi="Bookman Old Style"/>
                <w:color w:val="000000" w:themeColor="text1"/>
              </w:rPr>
            </w:pPr>
          </w:p>
          <w:p w:rsidR="00B4341B" w:rsidRPr="00F0095B" w:rsidRDefault="00B4341B" w:rsidP="00106078">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 xml:space="preserve">Inflasi </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inflasi</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Penyebab inflasi</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Jenis-jenis  inflasi</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lastRenderedPageBreak/>
              <w:t xml:space="preserve">Menghitung inflasi </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Dampak inflasi</w:t>
            </w:r>
          </w:p>
          <w:p w:rsidR="00B4341B" w:rsidRPr="00F0095B" w:rsidRDefault="00B4341B" w:rsidP="00106078">
            <w:pPr>
              <w:pStyle w:val="ListParagraph"/>
              <w:numPr>
                <w:ilvl w:val="0"/>
                <w:numId w:val="25"/>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Cara mengatasi inflasi (secara garis besar)</w:t>
            </w:r>
          </w:p>
          <w:p w:rsidR="00B4341B" w:rsidRPr="00F0095B" w:rsidRDefault="00B4341B" w:rsidP="00106078">
            <w:pPr>
              <w:pStyle w:val="ListParagraph"/>
              <w:spacing w:before="120" w:after="120" w:line="240" w:lineRule="auto"/>
              <w:ind w:left="264"/>
              <w:contextualSpacing w:val="0"/>
              <w:rPr>
                <w:rFonts w:ascii="Bookman Old Style" w:hAnsi="Bookman Old Style"/>
                <w:color w:val="000000" w:themeColor="text1"/>
                <w:sz w:val="2"/>
                <w:szCs w:val="2"/>
              </w:rPr>
            </w:pPr>
          </w:p>
          <w:p w:rsidR="00B4341B" w:rsidRPr="00F0095B" w:rsidRDefault="00B4341B" w:rsidP="00106078">
            <w:pPr>
              <w:spacing w:before="120" w:after="120" w:line="240" w:lineRule="auto"/>
              <w:rPr>
                <w:rFonts w:ascii="Bookman Old Style" w:hAnsi="Bookman Old Style"/>
                <w:color w:val="000000" w:themeColor="text1"/>
              </w:rPr>
            </w:pPr>
          </w:p>
          <w:p w:rsidR="00B4341B" w:rsidRPr="00F0095B" w:rsidRDefault="00B4341B" w:rsidP="00106078">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Permintaan dan penawaran uang</w:t>
            </w:r>
          </w:p>
          <w:p w:rsidR="00B4341B" w:rsidRPr="00F0095B" w:rsidRDefault="00B4341B" w:rsidP="00106078">
            <w:pPr>
              <w:pStyle w:val="ListParagraph"/>
              <w:numPr>
                <w:ilvl w:val="0"/>
                <w:numId w:val="11"/>
              </w:numPr>
              <w:spacing w:before="120" w:after="120" w:line="240" w:lineRule="auto"/>
              <w:ind w:left="255" w:hanging="255"/>
              <w:contextualSpacing w:val="0"/>
              <w:rPr>
                <w:rFonts w:ascii="Bookman Old Style" w:hAnsi="Bookman Old Style"/>
                <w:color w:val="000000" w:themeColor="text1"/>
              </w:rPr>
            </w:pPr>
            <w:r w:rsidRPr="00F0095B">
              <w:rPr>
                <w:rFonts w:ascii="Bookman Old Style" w:hAnsi="Bookman Old Style"/>
                <w:color w:val="000000" w:themeColor="text1"/>
              </w:rPr>
              <w:t>Teori permintaan dan penawaran uang</w:t>
            </w:r>
          </w:p>
          <w:p w:rsidR="00B4341B" w:rsidRPr="00F0095B" w:rsidRDefault="00B4341B" w:rsidP="00106078">
            <w:pPr>
              <w:pStyle w:val="ListParagraph"/>
              <w:numPr>
                <w:ilvl w:val="0"/>
                <w:numId w:val="11"/>
              </w:numPr>
              <w:spacing w:before="120" w:after="120" w:line="240" w:lineRule="auto"/>
              <w:ind w:left="255" w:hanging="255"/>
              <w:contextualSpacing w:val="0"/>
              <w:rPr>
                <w:rFonts w:ascii="Bookman Old Style" w:hAnsi="Bookman Old Style"/>
                <w:color w:val="000000" w:themeColor="text1"/>
              </w:rPr>
            </w:pPr>
            <w:r w:rsidRPr="00F0095B">
              <w:rPr>
                <w:rFonts w:ascii="Bookman Old Style" w:hAnsi="Bookman Old Style"/>
                <w:color w:val="000000" w:themeColor="text1"/>
              </w:rPr>
              <w:t>Faktor-faktor yang memengaruhi permintaan uang</w:t>
            </w:r>
          </w:p>
        </w:tc>
        <w:tc>
          <w:tcPr>
            <w:tcW w:w="3113" w:type="dxa"/>
          </w:tcPr>
          <w:p w:rsidR="00B4341B" w:rsidRPr="00184F96" w:rsidRDefault="00B4341B" w:rsidP="00106078">
            <w:pPr>
              <w:spacing w:before="120" w:after="120" w:line="240" w:lineRule="auto"/>
              <w:ind w:left="266"/>
              <w:rPr>
                <w:rFonts w:ascii="Bookman Old Style" w:hAnsi="Bookman Old Style"/>
                <w:color w:val="000000" w:themeColor="text1"/>
              </w:rPr>
            </w:pPr>
          </w:p>
          <w:p w:rsidR="00B4341B" w:rsidRPr="00F0095B" w:rsidRDefault="00B4341B" w:rsidP="00106078">
            <w:pPr>
              <w:numPr>
                <w:ilvl w:val="0"/>
                <w:numId w:val="39"/>
              </w:numPr>
              <w:spacing w:before="120" w:after="120" w:line="240" w:lineRule="auto"/>
              <w:ind w:left="266" w:hanging="266"/>
              <w:rPr>
                <w:rFonts w:ascii="Bookman Old Style" w:hAnsi="Bookman Old Style"/>
                <w:color w:val="000000" w:themeColor="text1"/>
              </w:rPr>
            </w:pPr>
            <w:r w:rsidRPr="00F0095B">
              <w:rPr>
                <w:rFonts w:ascii="Bookman Old Style" w:hAnsi="Bookman Old Style"/>
                <w:color w:val="000000" w:themeColor="text1"/>
                <w:lang w:val="id-ID"/>
              </w:rPr>
              <w:t xml:space="preserve">Mencermati data/informasi yang disajikan guru dan sumber lain yang relevan tentang indeks harga dan inflasi </w:t>
            </w:r>
          </w:p>
          <w:p w:rsidR="00B4341B" w:rsidRPr="00F0095B" w:rsidRDefault="00B4341B" w:rsidP="00106078">
            <w:pPr>
              <w:numPr>
                <w:ilvl w:val="0"/>
                <w:numId w:val="39"/>
              </w:numPr>
              <w:spacing w:before="120" w:after="120" w:line="240" w:lineRule="auto"/>
              <w:ind w:left="266" w:hanging="266"/>
              <w:rPr>
                <w:rFonts w:ascii="Bookman Old Style" w:hAnsi="Bookman Old Style"/>
                <w:color w:val="000000" w:themeColor="text1"/>
              </w:rPr>
            </w:pPr>
            <w:r w:rsidRPr="00F0095B">
              <w:rPr>
                <w:rFonts w:ascii="Bookman Old Style" w:hAnsi="Bookman Old Style"/>
                <w:color w:val="000000" w:themeColor="text1"/>
              </w:rPr>
              <w:t xml:space="preserve">Mengajukan pertanyaan dan berdiskusi </w:t>
            </w:r>
            <w:r w:rsidRPr="00F0095B">
              <w:rPr>
                <w:rFonts w:ascii="Bookman Old Style" w:hAnsi="Bookman Old Style"/>
                <w:color w:val="000000" w:themeColor="text1"/>
                <w:lang w:val="id-ID"/>
              </w:rPr>
              <w:t>untuk mendapatkan klarifikasi</w:t>
            </w:r>
            <w:r w:rsidRPr="00F0095B">
              <w:rPr>
                <w:rFonts w:ascii="Bookman Old Style" w:hAnsi="Bookman Old Style"/>
                <w:color w:val="000000" w:themeColor="text1"/>
              </w:rPr>
              <w:t xml:space="preserve"> dan pendalaman tentang </w:t>
            </w:r>
            <w:r w:rsidRPr="00F0095B">
              <w:rPr>
                <w:rFonts w:ascii="Bookman Old Style" w:hAnsi="Bookman Old Style"/>
                <w:color w:val="000000" w:themeColor="text1"/>
                <w:lang w:val="id-ID"/>
              </w:rPr>
              <w:t>indeks harga dan inflasi</w:t>
            </w:r>
          </w:p>
          <w:p w:rsidR="00B4341B" w:rsidRPr="00F0095B" w:rsidRDefault="00B4341B" w:rsidP="00106078">
            <w:pPr>
              <w:numPr>
                <w:ilvl w:val="0"/>
                <w:numId w:val="39"/>
              </w:numPr>
              <w:spacing w:before="120" w:after="120" w:line="240" w:lineRule="auto"/>
              <w:ind w:left="267" w:hanging="267"/>
              <w:rPr>
                <w:rFonts w:ascii="Bookman Old Style" w:hAnsi="Bookman Old Style"/>
                <w:color w:val="000000" w:themeColor="text1"/>
              </w:rPr>
            </w:pPr>
            <w:r w:rsidRPr="00F0095B">
              <w:rPr>
                <w:rFonts w:ascii="Bookman Old Style" w:hAnsi="Bookman Old Style"/>
                <w:color w:val="000000" w:themeColor="text1"/>
              </w:rPr>
              <w:t xml:space="preserve">Menganalisis  secara kritis informasi dan data-data yang diperoleh serta membuat </w:t>
            </w:r>
            <w:r w:rsidRPr="00F0095B">
              <w:rPr>
                <w:rFonts w:ascii="Bookman Old Style" w:hAnsi="Bookman Old Style"/>
                <w:color w:val="000000" w:themeColor="text1"/>
                <w:lang w:val="id-ID"/>
              </w:rPr>
              <w:t xml:space="preserve">kesimpulan </w:t>
            </w:r>
            <w:r w:rsidRPr="00F0095B">
              <w:rPr>
                <w:rFonts w:ascii="Bookman Old Style" w:hAnsi="Bookman Old Style"/>
                <w:color w:val="000000" w:themeColor="text1"/>
                <w:lang w:val="id-ID"/>
              </w:rPr>
              <w:lastRenderedPageBreak/>
              <w:t>tentang  indeks harga dan inflasi</w:t>
            </w:r>
          </w:p>
          <w:p w:rsidR="00B4341B" w:rsidRPr="00F0095B" w:rsidRDefault="00B4341B" w:rsidP="00106078">
            <w:pPr>
              <w:numPr>
                <w:ilvl w:val="0"/>
                <w:numId w:val="39"/>
              </w:numPr>
              <w:spacing w:before="120" w:after="120" w:line="240" w:lineRule="auto"/>
              <w:ind w:left="266" w:hanging="266"/>
              <w:rPr>
                <w:rFonts w:ascii="Bookman Old Style" w:hAnsi="Bookman Old Style"/>
                <w:color w:val="000000" w:themeColor="text1"/>
              </w:rPr>
            </w:pPr>
            <w:r w:rsidRPr="00F0095B">
              <w:rPr>
                <w:rFonts w:ascii="Bookman Old Style" w:hAnsi="Bookman Old Style"/>
                <w:color w:val="000000" w:themeColor="text1"/>
                <w:lang w:val="id-ID"/>
              </w:rPr>
              <w:t xml:space="preserve">Menyajikan </w:t>
            </w:r>
            <w:r w:rsidRPr="00F0095B">
              <w:rPr>
                <w:rFonts w:ascii="Bookman Old Style" w:hAnsi="Bookman Old Style"/>
                <w:color w:val="000000" w:themeColor="text1"/>
              </w:rPr>
              <w:t xml:space="preserve">hasil analisis </w:t>
            </w:r>
            <w:r w:rsidRPr="00F0095B">
              <w:rPr>
                <w:rFonts w:ascii="Bookman Old Style" w:hAnsi="Bookman Old Style"/>
                <w:color w:val="000000" w:themeColor="text1"/>
                <w:lang w:val="id-ID"/>
              </w:rPr>
              <w:t xml:space="preserve">tentang indeks harga dan inflasi </w:t>
            </w:r>
            <w:r w:rsidRPr="00F0095B">
              <w:rPr>
                <w:rFonts w:ascii="Bookman Old Style" w:hAnsi="Bookman Old Style"/>
                <w:color w:val="000000" w:themeColor="text1"/>
              </w:rPr>
              <w:t>secara</w:t>
            </w:r>
            <w:r w:rsidRPr="00F0095B">
              <w:rPr>
                <w:rFonts w:ascii="Bookman Old Style" w:hAnsi="Bookman Old Style"/>
                <w:color w:val="000000" w:themeColor="text1"/>
                <w:lang w:val="id-ID"/>
              </w:rPr>
              <w:t xml:space="preserve"> lisan dan tulisan</w:t>
            </w:r>
          </w:p>
        </w:tc>
      </w:tr>
      <w:tr w:rsidR="00B4341B" w:rsidTr="00B4341B">
        <w:tc>
          <w:tcPr>
            <w:tcW w:w="2518"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 xml:space="preserve">Siswamampu: </w:t>
            </w:r>
          </w:p>
          <w:p w:rsidR="00B4341B" w:rsidRPr="00F0095B" w:rsidRDefault="00B4341B" w:rsidP="00106078">
            <w:pPr>
              <w:pStyle w:val="ListParagraph"/>
              <w:numPr>
                <w:ilvl w:val="1"/>
                <w:numId w:val="51"/>
              </w:numPr>
              <w:spacing w:before="120" w:after="120" w:line="240" w:lineRule="auto"/>
              <w:ind w:left="599" w:hanging="567"/>
              <w:contextualSpacing w:val="0"/>
              <w:rPr>
                <w:rFonts w:ascii="Bookman Old Style" w:hAnsi="Bookman Old Style"/>
                <w:color w:val="000000" w:themeColor="text1"/>
              </w:rPr>
            </w:pPr>
            <w:r w:rsidRPr="00F0095B">
              <w:rPr>
                <w:rFonts w:ascii="Bookman Old Style" w:hAnsi="Bookman Old Style"/>
                <w:color w:val="000000" w:themeColor="text1"/>
              </w:rPr>
              <w:t>menganalisis kebijakan moneter dan kebijakan fis</w:t>
            </w:r>
            <w:r w:rsidRPr="00F0095B">
              <w:rPr>
                <w:rFonts w:ascii="Bookman Old Style" w:hAnsi="Bookman Old Style"/>
                <w:color w:val="000000" w:themeColor="text1"/>
                <w:lang w:val="id-ID"/>
              </w:rPr>
              <w:t>k</w:t>
            </w:r>
            <w:r w:rsidRPr="00F0095B">
              <w:rPr>
                <w:rFonts w:ascii="Bookman Old Style" w:hAnsi="Bookman Old Style"/>
                <w:color w:val="000000" w:themeColor="text1"/>
              </w:rPr>
              <w:t>al</w:t>
            </w:r>
          </w:p>
          <w:p w:rsidR="00B4341B" w:rsidRPr="00F0095B" w:rsidRDefault="00B4341B" w:rsidP="00106078">
            <w:pPr>
              <w:pStyle w:val="ListParagraph"/>
              <w:numPr>
                <w:ilvl w:val="1"/>
                <w:numId w:val="50"/>
              </w:numPr>
              <w:spacing w:before="120" w:after="120" w:line="240" w:lineRule="auto"/>
              <w:ind w:left="599" w:hanging="599"/>
              <w:contextualSpacing w:val="0"/>
              <w:rPr>
                <w:rFonts w:ascii="Bookman Old Style" w:hAnsi="Bookman Old Style"/>
                <w:color w:val="000000" w:themeColor="text1"/>
              </w:rPr>
            </w:pPr>
            <w:r w:rsidRPr="00F0095B">
              <w:rPr>
                <w:rFonts w:ascii="Bookman Old Style" w:hAnsi="Bookman Old Style"/>
                <w:color w:val="000000" w:themeColor="text1"/>
              </w:rPr>
              <w:t>menyajikan hasil analisis kebijakan moneter dan kebijakan fiskal</w:t>
            </w: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rPr>
            </w:pPr>
          </w:p>
          <w:p w:rsidR="00B4341B" w:rsidRPr="00F0095B" w:rsidRDefault="00B4341B" w:rsidP="00106078">
            <w:pPr>
              <w:pStyle w:val="ListParagraph"/>
              <w:spacing w:before="120" w:after="120" w:line="240" w:lineRule="auto"/>
              <w:contextualSpacing w:val="0"/>
              <w:rPr>
                <w:rFonts w:ascii="Bookman Old Style" w:hAnsi="Bookman Old Style"/>
                <w:color w:val="000000" w:themeColor="text1"/>
              </w:rPr>
            </w:pPr>
          </w:p>
          <w:p w:rsidR="00B4341B" w:rsidRPr="00F0095B" w:rsidRDefault="00B4341B" w:rsidP="00106078">
            <w:pPr>
              <w:pStyle w:val="ListParagraph"/>
              <w:adjustRightInd w:val="0"/>
              <w:spacing w:before="120" w:after="120" w:line="240" w:lineRule="auto"/>
              <w:ind w:left="0"/>
              <w:contextualSpacing w:val="0"/>
              <w:rPr>
                <w:rFonts w:ascii="Bookman Old Style" w:hAnsi="Bookman Old Style"/>
                <w:color w:val="000000" w:themeColor="text1"/>
              </w:rPr>
            </w:pPr>
          </w:p>
        </w:tc>
        <w:tc>
          <w:tcPr>
            <w:tcW w:w="3706" w:type="dxa"/>
          </w:tcPr>
          <w:p w:rsidR="00B4341B" w:rsidRDefault="00B4341B" w:rsidP="00106078">
            <w:pPr>
              <w:autoSpaceDE w:val="0"/>
              <w:autoSpaceDN w:val="0"/>
              <w:adjustRightInd w:val="0"/>
              <w:spacing w:before="120" w:after="120" w:line="240" w:lineRule="auto"/>
              <w:rPr>
                <w:rFonts w:ascii="Bookman Old Style" w:hAnsi="Bookman Old Style"/>
                <w:color w:val="000000" w:themeColor="text1"/>
                <w:lang w:val="id-ID"/>
              </w:rPr>
            </w:pPr>
          </w:p>
          <w:p w:rsidR="00B4341B" w:rsidRPr="00F0095B" w:rsidRDefault="00B4341B" w:rsidP="00106078">
            <w:pPr>
              <w:autoSpaceDE w:val="0"/>
              <w:autoSpaceDN w:val="0"/>
              <w:adjustRightInd w:val="0"/>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Kebijakan Moneter</w:t>
            </w:r>
          </w:p>
          <w:p w:rsidR="00B4341B" w:rsidRPr="00F0095B" w:rsidRDefault="00B4341B" w:rsidP="00106078">
            <w:pPr>
              <w:numPr>
                <w:ilvl w:val="0"/>
                <w:numId w:val="65"/>
              </w:numPr>
              <w:tabs>
                <w:tab w:val="clear" w:pos="360"/>
                <w:tab w:val="num" w:pos="-2013"/>
              </w:tabs>
              <w:spacing w:before="120" w:after="120" w:line="240" w:lineRule="auto"/>
              <w:ind w:left="255" w:hanging="255"/>
              <w:rPr>
                <w:rFonts w:ascii="Bookman Old Style" w:hAnsi="Bookman Old Style"/>
                <w:color w:val="000000" w:themeColor="text1"/>
              </w:rPr>
            </w:pPr>
            <w:r w:rsidRPr="00F0095B">
              <w:rPr>
                <w:rFonts w:ascii="Bookman Old Style" w:hAnsi="Bookman Old Style"/>
                <w:color w:val="000000" w:themeColor="text1"/>
              </w:rPr>
              <w:t>Pengertian kebijakan moneter</w:t>
            </w:r>
          </w:p>
          <w:p w:rsidR="00B4341B" w:rsidRPr="00F0095B" w:rsidRDefault="00B4341B" w:rsidP="00106078">
            <w:pPr>
              <w:numPr>
                <w:ilvl w:val="0"/>
                <w:numId w:val="65"/>
              </w:numPr>
              <w:tabs>
                <w:tab w:val="clear" w:pos="360"/>
                <w:tab w:val="num" w:pos="-2013"/>
              </w:tabs>
              <w:spacing w:before="120" w:after="120" w:line="240" w:lineRule="auto"/>
              <w:ind w:left="255" w:hanging="255"/>
              <w:rPr>
                <w:rFonts w:ascii="Bookman Old Style" w:hAnsi="Bookman Old Style"/>
                <w:color w:val="000000" w:themeColor="text1"/>
              </w:rPr>
            </w:pPr>
            <w:r w:rsidRPr="00F0095B">
              <w:rPr>
                <w:rFonts w:ascii="Bookman Old Style" w:hAnsi="Bookman Old Style"/>
                <w:color w:val="000000" w:themeColor="text1"/>
              </w:rPr>
              <w:t xml:space="preserve">Tujuan kebijakan moneter </w:t>
            </w:r>
          </w:p>
          <w:p w:rsidR="00B4341B" w:rsidRPr="00F0095B" w:rsidRDefault="00B4341B" w:rsidP="00106078">
            <w:pPr>
              <w:numPr>
                <w:ilvl w:val="0"/>
                <w:numId w:val="65"/>
              </w:numPr>
              <w:tabs>
                <w:tab w:val="clear" w:pos="360"/>
                <w:tab w:val="num" w:pos="-2013"/>
              </w:tabs>
              <w:spacing w:before="120" w:after="120" w:line="240" w:lineRule="auto"/>
              <w:ind w:left="255" w:hanging="255"/>
              <w:rPr>
                <w:rFonts w:ascii="Bookman Old Style" w:hAnsi="Bookman Old Style"/>
                <w:color w:val="000000" w:themeColor="text1"/>
              </w:rPr>
            </w:pPr>
            <w:r w:rsidRPr="00F0095B">
              <w:rPr>
                <w:rFonts w:ascii="Bookman Old Style" w:hAnsi="Bookman Old Style"/>
                <w:color w:val="000000" w:themeColor="text1"/>
              </w:rPr>
              <w:t>Instrumen kebijakan moneter</w:t>
            </w:r>
          </w:p>
          <w:p w:rsidR="00B4341B" w:rsidRPr="00F0095B" w:rsidRDefault="00B4341B" w:rsidP="00106078">
            <w:pPr>
              <w:spacing w:before="120" w:after="120" w:line="240" w:lineRule="auto"/>
              <w:ind w:left="264"/>
              <w:rPr>
                <w:rFonts w:ascii="Bookman Old Style" w:hAnsi="Bookman Old Style"/>
                <w:color w:val="000000" w:themeColor="text1"/>
              </w:rPr>
            </w:pPr>
          </w:p>
          <w:p w:rsidR="00B4341B" w:rsidRPr="00F0095B" w:rsidRDefault="00B4341B" w:rsidP="00106078">
            <w:pPr>
              <w:autoSpaceDE w:val="0"/>
              <w:autoSpaceDN w:val="0"/>
              <w:adjustRightInd w:val="0"/>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Kebijakan fiskal</w:t>
            </w:r>
          </w:p>
          <w:p w:rsidR="00B4341B" w:rsidRPr="00F0095B" w:rsidRDefault="00B4341B" w:rsidP="00106078">
            <w:pPr>
              <w:numPr>
                <w:ilvl w:val="0"/>
                <w:numId w:val="67"/>
              </w:numPr>
              <w:tabs>
                <w:tab w:val="clear" w:pos="360"/>
                <w:tab w:val="num" w:pos="-1247"/>
              </w:tabs>
              <w:spacing w:before="120" w:after="120" w:line="240" w:lineRule="auto"/>
              <w:ind w:left="312" w:hanging="312"/>
              <w:rPr>
                <w:rFonts w:ascii="Bookman Old Style" w:hAnsi="Bookman Old Style"/>
                <w:color w:val="000000" w:themeColor="text1"/>
              </w:rPr>
            </w:pPr>
            <w:r w:rsidRPr="00F0095B">
              <w:rPr>
                <w:rFonts w:ascii="Bookman Old Style" w:hAnsi="Bookman Old Style"/>
                <w:color w:val="000000" w:themeColor="text1"/>
              </w:rPr>
              <w:t>Pengertian kebijakan fiskal</w:t>
            </w:r>
          </w:p>
          <w:p w:rsidR="00B4341B" w:rsidRPr="00F0095B" w:rsidRDefault="00B4341B" w:rsidP="00106078">
            <w:pPr>
              <w:numPr>
                <w:ilvl w:val="0"/>
                <w:numId w:val="67"/>
              </w:numPr>
              <w:tabs>
                <w:tab w:val="clear" w:pos="360"/>
                <w:tab w:val="num" w:pos="-1247"/>
              </w:tabs>
              <w:spacing w:before="120" w:after="120" w:line="240" w:lineRule="auto"/>
              <w:ind w:left="312" w:hanging="312"/>
              <w:rPr>
                <w:rFonts w:ascii="Bookman Old Style" w:hAnsi="Bookman Old Style"/>
                <w:color w:val="000000" w:themeColor="text1"/>
              </w:rPr>
            </w:pPr>
            <w:r w:rsidRPr="00F0095B">
              <w:rPr>
                <w:rFonts w:ascii="Bookman Old Style" w:hAnsi="Bookman Old Style"/>
                <w:color w:val="000000" w:themeColor="text1"/>
              </w:rPr>
              <w:t>Tujuan kebijakan fiskal</w:t>
            </w:r>
          </w:p>
          <w:p w:rsidR="00B4341B" w:rsidRPr="00F0095B" w:rsidRDefault="00B4341B" w:rsidP="00106078">
            <w:pPr>
              <w:numPr>
                <w:ilvl w:val="0"/>
                <w:numId w:val="67"/>
              </w:numPr>
              <w:tabs>
                <w:tab w:val="clear" w:pos="360"/>
                <w:tab w:val="num" w:pos="-1247"/>
              </w:tabs>
              <w:spacing w:before="120" w:after="120" w:line="240" w:lineRule="auto"/>
              <w:ind w:left="312" w:hanging="312"/>
              <w:rPr>
                <w:rFonts w:ascii="Bookman Old Style" w:hAnsi="Bookman Old Style"/>
                <w:color w:val="000000" w:themeColor="text1"/>
              </w:rPr>
            </w:pPr>
            <w:r w:rsidRPr="00F0095B">
              <w:rPr>
                <w:rFonts w:ascii="Bookman Old Style" w:hAnsi="Bookman Old Style"/>
                <w:color w:val="000000" w:themeColor="text1"/>
              </w:rPr>
              <w:t xml:space="preserve">Instrumen kebijakan fiskal </w:t>
            </w:r>
          </w:p>
          <w:p w:rsidR="00B4341B" w:rsidRPr="00F0095B" w:rsidRDefault="00B4341B" w:rsidP="00106078">
            <w:pPr>
              <w:spacing w:before="120" w:after="120" w:line="240" w:lineRule="auto"/>
              <w:rPr>
                <w:rFonts w:ascii="Bookman Old Style" w:hAnsi="Bookman Old Style"/>
                <w:color w:val="000000" w:themeColor="text1"/>
              </w:rPr>
            </w:pPr>
          </w:p>
        </w:tc>
        <w:tc>
          <w:tcPr>
            <w:tcW w:w="3113" w:type="dxa"/>
          </w:tcPr>
          <w:p w:rsidR="00B4341B" w:rsidRPr="00184F96" w:rsidRDefault="00B4341B" w:rsidP="00106078">
            <w:pPr>
              <w:spacing w:before="120" w:after="120" w:line="240" w:lineRule="auto"/>
              <w:ind w:left="318"/>
              <w:rPr>
                <w:rFonts w:ascii="Bookman Old Style" w:hAnsi="Bookman Old Style"/>
                <w:color w:val="000000" w:themeColor="text1"/>
              </w:rPr>
            </w:pP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rPr>
            </w:pPr>
            <w:r w:rsidRPr="00F0095B">
              <w:rPr>
                <w:rFonts w:ascii="Bookman Old Style" w:hAnsi="Bookman Old Style"/>
                <w:color w:val="000000" w:themeColor="text1"/>
              </w:rPr>
              <w:t>Membaca buku teks atau sumber belajar lain yang relevan tentang kebijakan moneter dan kebijakan fiskal</w:t>
            </w: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rPr>
            </w:pPr>
            <w:r w:rsidRPr="00F0095B">
              <w:rPr>
                <w:rFonts w:ascii="Bookman Old Style" w:hAnsi="Bookman Old Style"/>
                <w:color w:val="000000" w:themeColor="text1"/>
              </w:rPr>
              <w:t xml:space="preserve">Mengajukan pertanyaan dan berdiskusi </w:t>
            </w:r>
            <w:r w:rsidRPr="00F0095B">
              <w:rPr>
                <w:rFonts w:ascii="Bookman Old Style" w:hAnsi="Bookman Old Style"/>
                <w:color w:val="000000" w:themeColor="text1"/>
                <w:lang w:val="id-ID"/>
              </w:rPr>
              <w:t>untuk mendapatkan klarifikasi</w:t>
            </w:r>
            <w:r w:rsidRPr="00F0095B">
              <w:rPr>
                <w:rFonts w:ascii="Bookman Old Style" w:hAnsi="Bookman Old Style"/>
                <w:color w:val="000000" w:themeColor="text1"/>
              </w:rPr>
              <w:t xml:space="preserve"> serta mencari informasi tambahan tentang  kebijakan moneter dan kebijakan fiskal </w:t>
            </w: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rPr>
            </w:pPr>
            <w:r w:rsidRPr="00F0095B">
              <w:rPr>
                <w:rFonts w:ascii="Bookman Old Style" w:hAnsi="Bookman Old Style"/>
                <w:color w:val="000000" w:themeColor="text1"/>
              </w:rPr>
              <w:t xml:space="preserve">Menganalisis  secara kritis data dan informasi yang diperoleh serta  membuat pola hubungan dan </w:t>
            </w:r>
            <w:r w:rsidRPr="00F0095B">
              <w:rPr>
                <w:rFonts w:ascii="Bookman Old Style" w:hAnsi="Bookman Old Style"/>
                <w:color w:val="000000" w:themeColor="text1"/>
                <w:lang w:val="id-ID"/>
              </w:rPr>
              <w:t xml:space="preserve">kesimpulan tentang  </w:t>
            </w:r>
            <w:r w:rsidRPr="00F0095B">
              <w:rPr>
                <w:rFonts w:ascii="Bookman Old Style" w:hAnsi="Bookman Old Style"/>
                <w:color w:val="000000" w:themeColor="text1"/>
              </w:rPr>
              <w:t>kebijakan moneter dan kebijakan fiskal</w:t>
            </w: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rPr>
            </w:pPr>
            <w:r w:rsidRPr="00F0095B">
              <w:rPr>
                <w:rFonts w:ascii="Bookman Old Style" w:hAnsi="Bookman Old Style"/>
                <w:color w:val="000000" w:themeColor="text1"/>
                <w:lang w:val="id-ID"/>
              </w:rPr>
              <w:t xml:space="preserve">Menyajikan </w:t>
            </w:r>
            <w:r w:rsidRPr="00F0095B">
              <w:rPr>
                <w:rFonts w:ascii="Bookman Old Style" w:hAnsi="Bookman Old Style"/>
                <w:color w:val="000000" w:themeColor="text1"/>
              </w:rPr>
              <w:t xml:space="preserve">hasil analisis tentang </w:t>
            </w:r>
            <w:r w:rsidRPr="00F0095B">
              <w:rPr>
                <w:rFonts w:ascii="Bookman Old Style" w:hAnsi="Bookman Old Style"/>
                <w:color w:val="000000" w:themeColor="text1"/>
                <w:lang w:val="id-ID"/>
              </w:rPr>
              <w:t xml:space="preserve">peran kebijakan  moneter dan </w:t>
            </w:r>
            <w:r w:rsidRPr="00F0095B">
              <w:rPr>
                <w:rFonts w:ascii="Bookman Old Style" w:hAnsi="Bookman Old Style"/>
                <w:color w:val="000000" w:themeColor="text1"/>
                <w:lang w:val="id-ID"/>
              </w:rPr>
              <w:lastRenderedPageBreak/>
              <w:t xml:space="preserve">kebijakan fiskal </w:t>
            </w:r>
            <w:r w:rsidRPr="00F0095B">
              <w:rPr>
                <w:rFonts w:ascii="Bookman Old Style" w:hAnsi="Bookman Old Style"/>
                <w:color w:val="000000" w:themeColor="text1"/>
              </w:rPr>
              <w:t>secara</w:t>
            </w:r>
            <w:r w:rsidRPr="00F0095B">
              <w:rPr>
                <w:rFonts w:ascii="Bookman Old Style" w:hAnsi="Bookman Old Style"/>
                <w:color w:val="000000" w:themeColor="text1"/>
                <w:lang w:val="id-ID"/>
              </w:rPr>
              <w:t xml:space="preserve"> lisan dan tulisan</w:t>
            </w:r>
          </w:p>
        </w:tc>
      </w:tr>
      <w:tr w:rsidR="00B4341B" w:rsidTr="00B4341B">
        <w:tc>
          <w:tcPr>
            <w:tcW w:w="2518"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 xml:space="preserve">Siswa mampu: </w:t>
            </w:r>
          </w:p>
          <w:p w:rsidR="00B4341B" w:rsidRPr="00F0095B" w:rsidRDefault="00B4341B" w:rsidP="00106078">
            <w:pPr>
              <w:pStyle w:val="ListParagraph"/>
              <w:numPr>
                <w:ilvl w:val="1"/>
                <w:numId w:val="51"/>
              </w:numPr>
              <w:spacing w:before="120" w:after="120" w:line="240" w:lineRule="auto"/>
              <w:ind w:left="635" w:hanging="567"/>
              <w:contextualSpacing w:val="0"/>
              <w:rPr>
                <w:rFonts w:ascii="Bookman Old Style" w:hAnsi="Bookman Old Style"/>
                <w:color w:val="000000" w:themeColor="text1"/>
              </w:rPr>
            </w:pPr>
            <w:r w:rsidRPr="00F0095B">
              <w:rPr>
                <w:rFonts w:ascii="Bookman Old Style" w:hAnsi="Bookman Old Style"/>
                <w:color w:val="000000" w:themeColor="text1"/>
              </w:rPr>
              <w:t>menganalisis APBN dan APBD dalam pembangunan ekonomi</w:t>
            </w:r>
          </w:p>
          <w:p w:rsidR="00B4341B" w:rsidRPr="00F0095B" w:rsidRDefault="00B4341B" w:rsidP="00106078">
            <w:pPr>
              <w:pStyle w:val="ListParagraph"/>
              <w:numPr>
                <w:ilvl w:val="1"/>
                <w:numId w:val="50"/>
              </w:numPr>
              <w:spacing w:before="120" w:after="120" w:line="240" w:lineRule="auto"/>
              <w:ind w:left="635" w:hanging="567"/>
              <w:contextualSpacing w:val="0"/>
              <w:rPr>
                <w:rFonts w:ascii="Bookman Old Style" w:hAnsi="Bookman Old Style"/>
                <w:color w:val="000000" w:themeColor="text1"/>
              </w:rPr>
            </w:pPr>
            <w:r w:rsidRPr="00F0095B">
              <w:rPr>
                <w:rFonts w:ascii="Bookman Old Style" w:hAnsi="Bookman Old Style"/>
                <w:color w:val="000000" w:themeColor="text1"/>
              </w:rPr>
              <w:t>menyajikan hasil analisis fungsi dan peran APBN dan APBD dalam pembangunan ekonomi</w:t>
            </w: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rPr>
            </w:pPr>
          </w:p>
          <w:p w:rsidR="00B4341B" w:rsidRPr="00F0095B" w:rsidRDefault="00B4341B" w:rsidP="00106078">
            <w:pPr>
              <w:pStyle w:val="ListParagraph"/>
              <w:adjustRightInd w:val="0"/>
              <w:spacing w:before="120" w:after="120" w:line="240" w:lineRule="auto"/>
              <w:contextualSpacing w:val="0"/>
              <w:rPr>
                <w:rFonts w:ascii="Bookman Old Style" w:hAnsi="Bookman Old Style"/>
                <w:color w:val="000000" w:themeColor="text1"/>
              </w:rPr>
            </w:pPr>
          </w:p>
          <w:p w:rsidR="00B4341B" w:rsidRPr="00F0095B" w:rsidRDefault="00B4341B" w:rsidP="00106078">
            <w:pPr>
              <w:pStyle w:val="ListParagraph"/>
              <w:adjustRightInd w:val="0"/>
              <w:spacing w:before="120" w:after="120" w:line="240" w:lineRule="auto"/>
              <w:ind w:left="360"/>
              <w:contextualSpacing w:val="0"/>
              <w:rPr>
                <w:rFonts w:ascii="Bookman Old Style" w:hAnsi="Bookman Old Style"/>
                <w:color w:val="000000" w:themeColor="text1"/>
              </w:rPr>
            </w:pPr>
          </w:p>
        </w:tc>
        <w:tc>
          <w:tcPr>
            <w:tcW w:w="3706" w:type="dxa"/>
          </w:tcPr>
          <w:p w:rsidR="00B4341B" w:rsidRDefault="00B4341B" w:rsidP="00106078">
            <w:pPr>
              <w:spacing w:before="120" w:after="120" w:line="240" w:lineRule="auto"/>
              <w:rPr>
                <w:rFonts w:ascii="Bookman Old Style" w:hAnsi="Bookman Old Style"/>
                <w:color w:val="000000" w:themeColor="text1"/>
                <w:lang w:val="id-ID"/>
              </w:rPr>
            </w:pPr>
          </w:p>
          <w:p w:rsidR="00B4341B" w:rsidRPr="00F0095B" w:rsidRDefault="00B4341B" w:rsidP="00106078">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 xml:space="preserve">APBN </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APBN</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Fungsi dan tujuan APBN</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Sumber-sumber penerimaan negara</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Jenis-jenis belanja negara</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Mekanisme penyusunan APBN</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Pengaruh APBN terhadap perekonomian</w:t>
            </w:r>
          </w:p>
          <w:p w:rsidR="00B4341B" w:rsidRPr="00F0095B" w:rsidRDefault="00B4341B" w:rsidP="00106078">
            <w:pPr>
              <w:pStyle w:val="ListParagraph"/>
              <w:spacing w:before="120" w:after="120" w:line="240" w:lineRule="auto"/>
              <w:ind w:left="264"/>
              <w:contextualSpacing w:val="0"/>
              <w:rPr>
                <w:rFonts w:ascii="Bookman Old Style" w:hAnsi="Bookman Old Style"/>
                <w:color w:val="000000" w:themeColor="text1"/>
              </w:rPr>
            </w:pPr>
          </w:p>
          <w:p w:rsidR="00B4341B" w:rsidRPr="00F0095B" w:rsidRDefault="00B4341B" w:rsidP="00106078">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APBD</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APBD</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Fungsi dan tujuan APBD</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Sumber-sumber penerimaan daerah</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Jenis-jenis belanja daerah</w:t>
            </w:r>
          </w:p>
          <w:p w:rsidR="00B4341B" w:rsidRPr="00F0095B"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Mekanisme penyusunan APBD</w:t>
            </w:r>
          </w:p>
          <w:p w:rsidR="00B4341B" w:rsidRPr="00184F96" w:rsidRDefault="00B4341B" w:rsidP="00106078">
            <w:pPr>
              <w:pStyle w:val="ListParagraph"/>
              <w:numPr>
                <w:ilvl w:val="0"/>
                <w:numId w:val="30"/>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Pengaruh APBD terhadap perekonomian</w:t>
            </w:r>
          </w:p>
        </w:tc>
        <w:tc>
          <w:tcPr>
            <w:tcW w:w="3113" w:type="dxa"/>
          </w:tcPr>
          <w:p w:rsidR="00B4341B" w:rsidRPr="00184F96" w:rsidRDefault="00B4341B" w:rsidP="00106078">
            <w:pPr>
              <w:pStyle w:val="ListParagraph"/>
              <w:spacing w:before="120" w:after="120" w:line="240" w:lineRule="auto"/>
              <w:ind w:left="312"/>
              <w:contextualSpacing w:val="0"/>
              <w:rPr>
                <w:rFonts w:ascii="Bookman Old Style" w:hAnsi="Bookman Old Style"/>
                <w:color w:val="000000" w:themeColor="text1"/>
              </w:rPr>
            </w:pPr>
          </w:p>
          <w:p w:rsidR="00B4341B" w:rsidRPr="00F0095B" w:rsidRDefault="00B4341B" w:rsidP="00106078">
            <w:pPr>
              <w:pStyle w:val="ListParagraph"/>
              <w:numPr>
                <w:ilvl w:val="0"/>
                <w:numId w:val="40"/>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 xml:space="preserve">Membaca </w:t>
            </w:r>
            <w:r w:rsidRPr="00F0095B">
              <w:rPr>
                <w:rFonts w:ascii="Bookman Old Style" w:hAnsi="Bookman Old Style"/>
                <w:color w:val="000000" w:themeColor="text1"/>
                <w:lang w:val="id-ID"/>
              </w:rPr>
              <w:t xml:space="preserve">referensi </w:t>
            </w:r>
            <w:r w:rsidRPr="00F0095B">
              <w:rPr>
                <w:rFonts w:ascii="Bookman Old Style" w:hAnsi="Bookman Old Style"/>
                <w:color w:val="000000" w:themeColor="text1"/>
              </w:rPr>
              <w:t>dan mencermati data dan informasi dari berbagai sumber yang relevan tentang APBN dan APBD dalam pembangunan ekonomi</w:t>
            </w:r>
          </w:p>
          <w:p w:rsidR="00B4341B" w:rsidRPr="00F0095B" w:rsidRDefault="00B4341B" w:rsidP="00106078">
            <w:pPr>
              <w:pStyle w:val="ListParagraph"/>
              <w:numPr>
                <w:ilvl w:val="0"/>
                <w:numId w:val="40"/>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 xml:space="preserve">Mengajukan pertanyaan dan berdiskusi </w:t>
            </w:r>
            <w:r w:rsidRPr="00F0095B">
              <w:rPr>
                <w:rFonts w:ascii="Bookman Old Style" w:hAnsi="Bookman Old Style"/>
                <w:color w:val="000000" w:themeColor="text1"/>
                <w:lang w:val="id-ID"/>
              </w:rPr>
              <w:t xml:space="preserve">untuk mendapatkan klarifikasi </w:t>
            </w:r>
            <w:r w:rsidRPr="00F0095B">
              <w:rPr>
                <w:rFonts w:ascii="Bookman Old Style" w:hAnsi="Bookman Old Style"/>
                <w:color w:val="000000" w:themeColor="text1"/>
              </w:rPr>
              <w:t xml:space="preserve">tentang APBN dan APBD </w:t>
            </w:r>
          </w:p>
          <w:p w:rsidR="00B4341B" w:rsidRPr="00F0095B" w:rsidRDefault="00B4341B" w:rsidP="00106078">
            <w:pPr>
              <w:pStyle w:val="ListParagraph"/>
              <w:numPr>
                <w:ilvl w:val="0"/>
                <w:numId w:val="40"/>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 xml:space="preserve">Mencari dan mengeksplorasi data/informasi dari sumber lain yang relevan sebagai informasi pendukung untuk menganalisis </w:t>
            </w:r>
            <w:r w:rsidRPr="00F0095B">
              <w:rPr>
                <w:rFonts w:ascii="Bookman Old Style" w:hAnsi="Bookman Old Style"/>
                <w:color w:val="000000" w:themeColor="text1"/>
                <w:lang w:val="id-ID"/>
              </w:rPr>
              <w:t xml:space="preserve">APBN dan APBD </w:t>
            </w:r>
          </w:p>
          <w:p w:rsidR="00B4341B" w:rsidRPr="00F0095B" w:rsidRDefault="00B4341B" w:rsidP="00106078">
            <w:pPr>
              <w:numPr>
                <w:ilvl w:val="0"/>
                <w:numId w:val="4"/>
              </w:numPr>
              <w:spacing w:before="120" w:after="120" w:line="240" w:lineRule="auto"/>
              <w:ind w:left="312" w:hanging="312"/>
              <w:rPr>
                <w:rFonts w:ascii="Bookman Old Style" w:hAnsi="Bookman Old Style"/>
                <w:color w:val="000000" w:themeColor="text1"/>
                <w:lang w:val="id-ID"/>
              </w:rPr>
            </w:pPr>
            <w:r w:rsidRPr="00F0095B">
              <w:rPr>
                <w:rFonts w:ascii="Bookman Old Style" w:hAnsi="Bookman Old Style"/>
                <w:color w:val="000000" w:themeColor="text1"/>
              </w:rPr>
              <w:t xml:space="preserve">Menganalisis  secara kritis data dan informasi yang diperoleh serta  membuat pola hubungan dan </w:t>
            </w:r>
            <w:r w:rsidRPr="00F0095B">
              <w:rPr>
                <w:rFonts w:ascii="Bookman Old Style" w:hAnsi="Bookman Old Style"/>
                <w:color w:val="000000" w:themeColor="text1"/>
                <w:lang w:val="id-ID"/>
              </w:rPr>
              <w:t>kesimpulan tentang  APBN dan APBD</w:t>
            </w:r>
          </w:p>
          <w:p w:rsidR="00B4341B" w:rsidRPr="006D5F23" w:rsidRDefault="00B4341B" w:rsidP="00106078">
            <w:pPr>
              <w:numPr>
                <w:ilvl w:val="0"/>
                <w:numId w:val="4"/>
              </w:numPr>
              <w:spacing w:before="120" w:after="120" w:line="240" w:lineRule="auto"/>
              <w:ind w:left="312" w:hanging="312"/>
              <w:rPr>
                <w:rFonts w:ascii="Bookman Old Style" w:hAnsi="Bookman Old Style"/>
                <w:color w:val="000000" w:themeColor="text1"/>
              </w:rPr>
            </w:pPr>
            <w:r w:rsidRPr="00F0095B">
              <w:rPr>
                <w:rFonts w:ascii="Bookman Old Style" w:hAnsi="Bookman Old Style"/>
                <w:color w:val="000000" w:themeColor="text1"/>
              </w:rPr>
              <w:t>Menyajikan hasil analisis fungsi dan peran APBN dan APBD dalam pembangunan ekonomi secara</w:t>
            </w:r>
            <w:r w:rsidRPr="00F0095B">
              <w:rPr>
                <w:rFonts w:ascii="Bookman Old Style" w:hAnsi="Bookman Old Style"/>
                <w:color w:val="000000" w:themeColor="text1"/>
                <w:lang w:val="id-ID"/>
              </w:rPr>
              <w:t xml:space="preserve"> lisan dan tulisan</w:t>
            </w:r>
          </w:p>
          <w:p w:rsidR="006D5F23" w:rsidRPr="00F0095B" w:rsidRDefault="006D5F23" w:rsidP="006D5F23">
            <w:pPr>
              <w:spacing w:before="120" w:after="120" w:line="240" w:lineRule="auto"/>
              <w:ind w:left="312"/>
              <w:rPr>
                <w:rFonts w:ascii="Bookman Old Style" w:hAnsi="Bookman Old Style"/>
                <w:color w:val="000000" w:themeColor="text1"/>
              </w:rPr>
            </w:pPr>
          </w:p>
        </w:tc>
      </w:tr>
      <w:tr w:rsidR="00B4341B" w:rsidTr="00B4341B">
        <w:tc>
          <w:tcPr>
            <w:tcW w:w="2518"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Siswa</w:t>
            </w:r>
            <w:r>
              <w:rPr>
                <w:rFonts w:ascii="Bookman Old Style" w:hAnsi="Bookman Old Style"/>
                <w:color w:val="000000" w:themeColor="text1"/>
                <w:lang w:val="id-ID"/>
              </w:rPr>
              <w:t xml:space="preserve"> </w:t>
            </w:r>
            <w:r w:rsidRPr="00F0095B">
              <w:rPr>
                <w:rFonts w:ascii="Bookman Old Style" w:hAnsi="Bookman Old Style"/>
                <w:color w:val="000000" w:themeColor="text1"/>
              </w:rPr>
              <w:t>mampu:</w:t>
            </w:r>
          </w:p>
          <w:p w:rsidR="00B4341B" w:rsidRPr="00F0095B" w:rsidRDefault="00B4341B" w:rsidP="00106078">
            <w:pPr>
              <w:pStyle w:val="ListParagraph"/>
              <w:numPr>
                <w:ilvl w:val="1"/>
                <w:numId w:val="51"/>
              </w:numPr>
              <w:spacing w:before="120" w:after="120" w:line="240" w:lineRule="auto"/>
              <w:ind w:left="635" w:hanging="567"/>
              <w:contextualSpacing w:val="0"/>
              <w:rPr>
                <w:rFonts w:ascii="Bookman Old Style" w:hAnsi="Bookman Old Style"/>
                <w:color w:val="000000" w:themeColor="text1"/>
              </w:rPr>
            </w:pPr>
            <w:r w:rsidRPr="00F0095B">
              <w:rPr>
                <w:rFonts w:ascii="Bookman Old Style" w:hAnsi="Bookman Old Style"/>
                <w:color w:val="000000" w:themeColor="text1"/>
              </w:rPr>
              <w:t xml:space="preserve">menganalisis  </w:t>
            </w:r>
            <w:r w:rsidRPr="00F0095B">
              <w:rPr>
                <w:rFonts w:ascii="Bookman Old Style" w:hAnsi="Bookman Old Style"/>
                <w:color w:val="000000" w:themeColor="text1"/>
              </w:rPr>
              <w:lastRenderedPageBreak/>
              <w:t>perpajakan dalam pembangunan ekonomi</w:t>
            </w:r>
          </w:p>
          <w:p w:rsidR="00B4341B" w:rsidRPr="00F0095B" w:rsidRDefault="00B4341B" w:rsidP="00106078">
            <w:pPr>
              <w:pStyle w:val="ListParagraph"/>
              <w:numPr>
                <w:ilvl w:val="1"/>
                <w:numId w:val="50"/>
              </w:numPr>
              <w:spacing w:before="120" w:after="120" w:line="240" w:lineRule="auto"/>
              <w:ind w:left="635" w:hanging="567"/>
              <w:contextualSpacing w:val="0"/>
              <w:rPr>
                <w:rFonts w:ascii="Bookman Old Style" w:hAnsi="Bookman Old Style"/>
                <w:color w:val="000000" w:themeColor="text1"/>
              </w:rPr>
            </w:pPr>
            <w:r w:rsidRPr="00F0095B">
              <w:rPr>
                <w:rFonts w:ascii="Bookman Old Style" w:hAnsi="Bookman Old Style"/>
                <w:color w:val="000000" w:themeColor="text1"/>
              </w:rPr>
              <w:t>menyajikan hasil analisis fungsi dan peran pajak dalam pembangunan ekonomi</w:t>
            </w: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rPr>
            </w:pPr>
          </w:p>
          <w:p w:rsidR="00B4341B" w:rsidRPr="00F0095B" w:rsidRDefault="00B4341B" w:rsidP="00106078">
            <w:pPr>
              <w:pStyle w:val="ListParagraph"/>
              <w:adjustRightInd w:val="0"/>
              <w:spacing w:before="120" w:after="120" w:line="240" w:lineRule="auto"/>
              <w:ind w:left="0"/>
              <w:contextualSpacing w:val="0"/>
              <w:rPr>
                <w:rFonts w:ascii="Bookman Old Style" w:hAnsi="Bookman Old Style"/>
                <w:color w:val="000000" w:themeColor="text1"/>
              </w:rPr>
            </w:pPr>
          </w:p>
          <w:p w:rsidR="00B4341B" w:rsidRPr="00F0095B" w:rsidRDefault="00B4341B" w:rsidP="00106078">
            <w:pPr>
              <w:adjustRightInd w:val="0"/>
              <w:spacing w:before="120" w:after="120" w:line="240" w:lineRule="auto"/>
              <w:rPr>
                <w:rFonts w:ascii="Bookman Old Style" w:hAnsi="Bookman Old Style"/>
                <w:color w:val="000000" w:themeColor="text1"/>
              </w:rPr>
            </w:pPr>
          </w:p>
        </w:tc>
        <w:tc>
          <w:tcPr>
            <w:tcW w:w="3706"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p>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Perpajakan</w:t>
            </w:r>
          </w:p>
          <w:p w:rsidR="00B4341B" w:rsidRPr="00F0095B" w:rsidRDefault="00B4341B" w:rsidP="00106078">
            <w:pPr>
              <w:pStyle w:val="ListParagraph"/>
              <w:numPr>
                <w:ilvl w:val="0"/>
                <w:numId w:val="3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lastRenderedPageBreak/>
              <w:t>Pengertian pajak</w:t>
            </w:r>
          </w:p>
          <w:p w:rsidR="00B4341B" w:rsidRPr="00F0095B" w:rsidRDefault="00B4341B" w:rsidP="00106078">
            <w:pPr>
              <w:pStyle w:val="ListParagraph"/>
              <w:numPr>
                <w:ilvl w:val="0"/>
                <w:numId w:val="3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 xml:space="preserve">Fungsi, manfaat, dan tarif pajak </w:t>
            </w:r>
          </w:p>
          <w:p w:rsidR="00B4341B" w:rsidRPr="00F0095B" w:rsidRDefault="00B4341B" w:rsidP="00106078">
            <w:pPr>
              <w:pStyle w:val="ListParagraph"/>
              <w:numPr>
                <w:ilvl w:val="0"/>
                <w:numId w:val="3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Perbedaan pajak dengan pungutan resmi lainnya</w:t>
            </w:r>
          </w:p>
          <w:p w:rsidR="00B4341B" w:rsidRPr="00F0095B" w:rsidRDefault="00B4341B" w:rsidP="00106078">
            <w:pPr>
              <w:pStyle w:val="ListParagraph"/>
              <w:numPr>
                <w:ilvl w:val="0"/>
                <w:numId w:val="3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Asas  pemungutan pajak</w:t>
            </w:r>
          </w:p>
          <w:p w:rsidR="00B4341B" w:rsidRPr="00F0095B" w:rsidRDefault="00B4341B" w:rsidP="00106078">
            <w:pPr>
              <w:pStyle w:val="ListParagraph"/>
              <w:numPr>
                <w:ilvl w:val="0"/>
                <w:numId w:val="3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Jenis-jenis pajak</w:t>
            </w:r>
          </w:p>
          <w:p w:rsidR="00B4341B" w:rsidRPr="00F0095B" w:rsidRDefault="00B4341B" w:rsidP="00106078">
            <w:pPr>
              <w:pStyle w:val="ListParagraph"/>
              <w:numPr>
                <w:ilvl w:val="0"/>
                <w:numId w:val="3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Sistem pemungutan pajak di Indonesia</w:t>
            </w:r>
          </w:p>
          <w:p w:rsidR="00B4341B" w:rsidRPr="00F0095B" w:rsidRDefault="00B4341B" w:rsidP="00106078">
            <w:pPr>
              <w:pStyle w:val="ListParagraph"/>
              <w:numPr>
                <w:ilvl w:val="0"/>
                <w:numId w:val="31"/>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Objek dan cara pengenaan pajak</w:t>
            </w:r>
          </w:p>
          <w:p w:rsidR="00B4341B" w:rsidRPr="00F0095B" w:rsidRDefault="00B4341B" w:rsidP="00106078">
            <w:pPr>
              <w:spacing w:before="120" w:after="120" w:line="240" w:lineRule="auto"/>
              <w:rPr>
                <w:rFonts w:ascii="Bookman Old Style" w:hAnsi="Bookman Old Style"/>
                <w:color w:val="000000" w:themeColor="text1"/>
              </w:rPr>
            </w:pPr>
          </w:p>
        </w:tc>
        <w:tc>
          <w:tcPr>
            <w:tcW w:w="3113" w:type="dxa"/>
          </w:tcPr>
          <w:p w:rsidR="00B4341B" w:rsidRDefault="00B4341B" w:rsidP="00106078">
            <w:pPr>
              <w:spacing w:before="120" w:after="120" w:line="240" w:lineRule="auto"/>
              <w:ind w:left="315"/>
              <w:rPr>
                <w:rFonts w:ascii="Bookman Old Style" w:hAnsi="Bookman Old Style"/>
                <w:color w:val="000000" w:themeColor="text1"/>
                <w:lang w:val="id-ID"/>
              </w:rPr>
            </w:pPr>
          </w:p>
          <w:p w:rsidR="00B4341B" w:rsidRPr="00F0095B" w:rsidRDefault="00B4341B" w:rsidP="00106078">
            <w:pPr>
              <w:numPr>
                <w:ilvl w:val="0"/>
                <w:numId w:val="4"/>
              </w:numPr>
              <w:spacing w:before="120" w:after="120" w:line="240" w:lineRule="auto"/>
              <w:ind w:left="315" w:hanging="283"/>
              <w:rPr>
                <w:rFonts w:ascii="Bookman Old Style" w:hAnsi="Bookman Old Style"/>
                <w:color w:val="000000" w:themeColor="text1"/>
                <w:lang w:val="id-ID"/>
              </w:rPr>
            </w:pPr>
            <w:r w:rsidRPr="00F0095B">
              <w:rPr>
                <w:rFonts w:ascii="Bookman Old Style" w:hAnsi="Bookman Old Style"/>
                <w:color w:val="000000" w:themeColor="text1"/>
              </w:rPr>
              <w:t xml:space="preserve">Membaca </w:t>
            </w:r>
            <w:r w:rsidRPr="00F0095B">
              <w:rPr>
                <w:rFonts w:ascii="Bookman Old Style" w:hAnsi="Bookman Old Style"/>
                <w:color w:val="000000" w:themeColor="text1"/>
                <w:lang w:val="id-ID"/>
              </w:rPr>
              <w:t xml:space="preserve">referensi </w:t>
            </w:r>
            <w:r w:rsidRPr="00F0095B">
              <w:rPr>
                <w:rFonts w:ascii="Bookman Old Style" w:hAnsi="Bookman Old Style"/>
                <w:color w:val="000000" w:themeColor="text1"/>
              </w:rPr>
              <w:t xml:space="preserve">dan </w:t>
            </w:r>
            <w:r w:rsidRPr="00F0095B">
              <w:rPr>
                <w:rFonts w:ascii="Bookman Old Style" w:hAnsi="Bookman Old Style"/>
                <w:color w:val="000000" w:themeColor="text1"/>
              </w:rPr>
              <w:lastRenderedPageBreak/>
              <w:t xml:space="preserve">mencermati data dan informasi dari sumber yang relevan </w:t>
            </w:r>
            <w:r w:rsidRPr="00F0095B">
              <w:rPr>
                <w:rFonts w:ascii="Bookman Old Style" w:hAnsi="Bookman Old Style"/>
                <w:color w:val="000000" w:themeColor="text1"/>
                <w:lang w:val="id-ID"/>
              </w:rPr>
              <w:t xml:space="preserve">tentang </w:t>
            </w:r>
            <w:r w:rsidRPr="00F0095B">
              <w:rPr>
                <w:rFonts w:ascii="Bookman Old Style" w:hAnsi="Bookman Old Style"/>
                <w:color w:val="000000" w:themeColor="text1"/>
              </w:rPr>
              <w:t>perpajakan dalam pembangunan ekonomi</w:t>
            </w: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lang w:val="id-ID"/>
              </w:rPr>
            </w:pPr>
            <w:r w:rsidRPr="00F0095B">
              <w:rPr>
                <w:rFonts w:ascii="Bookman Old Style" w:hAnsi="Bookman Old Style"/>
                <w:color w:val="000000" w:themeColor="text1"/>
                <w:lang w:val="en-GB"/>
              </w:rPr>
              <w:t>M</w:t>
            </w:r>
            <w:r w:rsidRPr="00F0095B">
              <w:rPr>
                <w:rFonts w:ascii="Bookman Old Style" w:hAnsi="Bookman Old Style"/>
                <w:color w:val="000000" w:themeColor="text1"/>
                <w:lang w:val="id-ID"/>
              </w:rPr>
              <w:t xml:space="preserve">engajukan pertanyaan </w:t>
            </w:r>
            <w:r w:rsidRPr="00F0095B">
              <w:rPr>
                <w:rFonts w:ascii="Bookman Old Style" w:hAnsi="Bookman Old Style"/>
                <w:color w:val="000000" w:themeColor="text1"/>
                <w:lang w:val="en-GB"/>
              </w:rPr>
              <w:t>dan</w:t>
            </w:r>
            <w:r w:rsidRPr="00F0095B">
              <w:rPr>
                <w:rFonts w:ascii="Bookman Old Style" w:hAnsi="Bookman Old Style"/>
                <w:color w:val="000000" w:themeColor="text1"/>
                <w:lang w:val="id-ID"/>
              </w:rPr>
              <w:t xml:space="preserve"> berdiskusi serta melakukan wawancara kepada narasumber untuk mendapatkan klarifikasi tentang </w:t>
            </w:r>
            <w:r w:rsidRPr="00F0095B">
              <w:rPr>
                <w:rFonts w:ascii="Bookman Old Style" w:hAnsi="Bookman Old Style"/>
                <w:color w:val="000000" w:themeColor="text1"/>
              </w:rPr>
              <w:t>perpajakan dalam pembangunan ekonomi</w:t>
            </w: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lang w:val="id-ID"/>
              </w:rPr>
            </w:pPr>
            <w:r w:rsidRPr="00F0095B">
              <w:rPr>
                <w:rFonts w:ascii="Bookman Old Style" w:hAnsi="Bookman Old Style"/>
                <w:color w:val="000000" w:themeColor="text1"/>
              </w:rPr>
              <w:t xml:space="preserve">Menganalisis  data dan informasi yang diperoleh </w:t>
            </w:r>
            <w:r w:rsidRPr="00F0095B">
              <w:rPr>
                <w:rFonts w:ascii="Bookman Old Style" w:hAnsi="Bookman Old Style"/>
                <w:color w:val="000000" w:themeColor="text1"/>
                <w:lang w:val="id-ID"/>
              </w:rPr>
              <w:t xml:space="preserve">serta membuat kesimpulan tentang fungsi dan peran pajak </w:t>
            </w:r>
            <w:r w:rsidRPr="00F0095B">
              <w:rPr>
                <w:rFonts w:ascii="Bookman Old Style" w:hAnsi="Bookman Old Style"/>
                <w:color w:val="000000" w:themeColor="text1"/>
              </w:rPr>
              <w:t>dalam pembangunan ekonomi</w:t>
            </w:r>
          </w:p>
          <w:p w:rsidR="00B4341B" w:rsidRPr="00F0095B" w:rsidRDefault="00B4341B" w:rsidP="00106078">
            <w:pPr>
              <w:numPr>
                <w:ilvl w:val="0"/>
                <w:numId w:val="4"/>
              </w:numPr>
              <w:spacing w:before="120" w:after="120" w:line="240" w:lineRule="auto"/>
              <w:ind w:left="312" w:hanging="312"/>
              <w:rPr>
                <w:rFonts w:ascii="Bookman Old Style" w:hAnsi="Bookman Old Style"/>
                <w:color w:val="000000" w:themeColor="text1"/>
              </w:rPr>
            </w:pPr>
            <w:r w:rsidRPr="00F0095B">
              <w:rPr>
                <w:rFonts w:ascii="Bookman Old Style" w:hAnsi="Bookman Old Style"/>
                <w:color w:val="000000" w:themeColor="text1"/>
              </w:rPr>
              <w:t>Menyajikan hasil analisis tentang fungsi dan peran pajak dalam pembangunan ekonomi secara</w:t>
            </w:r>
            <w:r w:rsidRPr="00F0095B">
              <w:rPr>
                <w:rFonts w:ascii="Bookman Old Style" w:hAnsi="Bookman Old Style"/>
                <w:color w:val="000000" w:themeColor="text1"/>
                <w:lang w:val="id-ID"/>
              </w:rPr>
              <w:t xml:space="preserve"> lisan dan tulisan</w:t>
            </w:r>
          </w:p>
        </w:tc>
      </w:tr>
      <w:tr w:rsidR="00B4341B" w:rsidTr="00B4341B">
        <w:tc>
          <w:tcPr>
            <w:tcW w:w="2518"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 xml:space="preserve">Siswa mampu: </w:t>
            </w:r>
          </w:p>
          <w:p w:rsidR="00B4341B" w:rsidRPr="00F0095B" w:rsidRDefault="00B4341B" w:rsidP="00106078">
            <w:pPr>
              <w:pStyle w:val="ListParagraph"/>
              <w:numPr>
                <w:ilvl w:val="1"/>
                <w:numId w:val="51"/>
              </w:numPr>
              <w:spacing w:before="120" w:after="120" w:line="240" w:lineRule="auto"/>
              <w:ind w:left="599" w:hanging="567"/>
              <w:contextualSpacing w:val="0"/>
              <w:rPr>
                <w:rFonts w:ascii="Bookman Old Style" w:hAnsi="Bookman Old Style"/>
                <w:color w:val="000000" w:themeColor="text1"/>
              </w:rPr>
            </w:pPr>
            <w:r w:rsidRPr="00F0095B">
              <w:rPr>
                <w:rFonts w:ascii="Bookman Old Style" w:hAnsi="Bookman Old Style"/>
                <w:color w:val="000000" w:themeColor="text1"/>
              </w:rPr>
              <w:t>menganalisis konsep dan kebijakan perdagangan internasional</w:t>
            </w:r>
          </w:p>
          <w:p w:rsidR="00B4341B" w:rsidRPr="00F0095B" w:rsidRDefault="00B4341B" w:rsidP="00106078">
            <w:pPr>
              <w:pStyle w:val="ListParagraph"/>
              <w:numPr>
                <w:ilvl w:val="1"/>
                <w:numId w:val="50"/>
              </w:numPr>
              <w:spacing w:before="120" w:after="120" w:line="240" w:lineRule="auto"/>
              <w:ind w:left="599" w:hanging="567"/>
              <w:contextualSpacing w:val="0"/>
              <w:rPr>
                <w:rFonts w:ascii="Bookman Old Style" w:hAnsi="Bookman Old Style"/>
                <w:color w:val="000000" w:themeColor="text1"/>
              </w:rPr>
            </w:pPr>
            <w:r w:rsidRPr="00F0095B">
              <w:rPr>
                <w:rFonts w:ascii="Bookman Old Style" w:hAnsi="Bookman Old Style"/>
                <w:color w:val="000000" w:themeColor="text1"/>
              </w:rPr>
              <w:t>menyajikan hasil analisis dampak kebijakan perdagangan internasional</w:t>
            </w:r>
          </w:p>
          <w:p w:rsidR="00B4341B" w:rsidRPr="00F0095B" w:rsidRDefault="00B4341B" w:rsidP="00106078">
            <w:pPr>
              <w:pStyle w:val="ListParagraph"/>
              <w:spacing w:before="120" w:after="120" w:line="240" w:lineRule="auto"/>
              <w:ind w:left="360"/>
              <w:contextualSpacing w:val="0"/>
              <w:rPr>
                <w:rFonts w:ascii="Bookman Old Style" w:hAnsi="Bookman Old Style"/>
                <w:color w:val="000000" w:themeColor="text1"/>
              </w:rPr>
            </w:pPr>
          </w:p>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p>
        </w:tc>
        <w:tc>
          <w:tcPr>
            <w:tcW w:w="3706" w:type="dxa"/>
          </w:tcPr>
          <w:p w:rsidR="00B4341B" w:rsidRDefault="00B4341B" w:rsidP="00106078">
            <w:pPr>
              <w:pStyle w:val="ListParagraph"/>
              <w:spacing w:before="120" w:after="120" w:line="240" w:lineRule="auto"/>
              <w:ind w:left="0"/>
              <w:contextualSpacing w:val="0"/>
              <w:rPr>
                <w:rFonts w:ascii="Bookman Old Style" w:hAnsi="Bookman Old Style"/>
                <w:color w:val="000000" w:themeColor="text1"/>
                <w:lang w:val="id-ID"/>
              </w:rPr>
            </w:pPr>
          </w:p>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Perdagangan Internasional</w:t>
            </w:r>
          </w:p>
          <w:p w:rsidR="00B4341B" w:rsidRPr="00F0095B" w:rsidRDefault="00B4341B" w:rsidP="00106078">
            <w:pPr>
              <w:pStyle w:val="ListParagraph"/>
              <w:numPr>
                <w:ilvl w:val="0"/>
                <w:numId w:val="26"/>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Pengertian perdagangan internasional</w:t>
            </w:r>
          </w:p>
          <w:p w:rsidR="00B4341B" w:rsidRPr="00F0095B" w:rsidRDefault="00B4341B" w:rsidP="00106078">
            <w:pPr>
              <w:pStyle w:val="ListParagraph"/>
              <w:numPr>
                <w:ilvl w:val="0"/>
                <w:numId w:val="26"/>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Manfaat  perdagangan internasional</w:t>
            </w:r>
          </w:p>
          <w:p w:rsidR="00B4341B" w:rsidRPr="00F0095B" w:rsidRDefault="00B4341B" w:rsidP="00106078">
            <w:pPr>
              <w:pStyle w:val="ListParagraph"/>
              <w:numPr>
                <w:ilvl w:val="0"/>
                <w:numId w:val="26"/>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Faktor pendorong dan penghambat perdagangan internasional</w:t>
            </w:r>
          </w:p>
          <w:p w:rsidR="00B4341B" w:rsidRPr="00F0095B" w:rsidRDefault="00B4341B" w:rsidP="00106078">
            <w:pPr>
              <w:pStyle w:val="ListParagraph"/>
              <w:numPr>
                <w:ilvl w:val="0"/>
                <w:numId w:val="26"/>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Teori perdagangan internasional</w:t>
            </w:r>
          </w:p>
          <w:p w:rsidR="00B4341B" w:rsidRPr="00F0095B" w:rsidRDefault="00B4341B" w:rsidP="00106078">
            <w:pPr>
              <w:pStyle w:val="ListParagraph"/>
              <w:numPr>
                <w:ilvl w:val="0"/>
                <w:numId w:val="26"/>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Kebijakan perdagangan internasional</w:t>
            </w:r>
          </w:p>
          <w:p w:rsidR="00B4341B" w:rsidRPr="00F0095B" w:rsidRDefault="00B4341B" w:rsidP="00106078">
            <w:pPr>
              <w:pStyle w:val="ListParagraph"/>
              <w:numPr>
                <w:ilvl w:val="0"/>
                <w:numId w:val="26"/>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 xml:space="preserve">Tujuan kebijakan </w:t>
            </w:r>
            <w:r w:rsidRPr="00F0095B">
              <w:rPr>
                <w:rFonts w:ascii="Bookman Old Style" w:hAnsi="Bookman Old Style"/>
                <w:color w:val="000000" w:themeColor="text1"/>
              </w:rPr>
              <w:lastRenderedPageBreak/>
              <w:t>perdagangan internasional</w:t>
            </w:r>
          </w:p>
          <w:p w:rsidR="00B4341B" w:rsidRPr="00F0095B" w:rsidRDefault="00B4341B" w:rsidP="00106078">
            <w:pPr>
              <w:pStyle w:val="ListParagraph"/>
              <w:numPr>
                <w:ilvl w:val="0"/>
                <w:numId w:val="26"/>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Alat pembayaran internasional</w:t>
            </w:r>
          </w:p>
          <w:p w:rsidR="00B4341B" w:rsidRPr="00F0095B" w:rsidRDefault="00B4341B" w:rsidP="00106078">
            <w:pPr>
              <w:pStyle w:val="ListParagraph"/>
              <w:numPr>
                <w:ilvl w:val="0"/>
                <w:numId w:val="26"/>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Neraca pembayaran internasional</w:t>
            </w:r>
          </w:p>
          <w:p w:rsidR="00B4341B" w:rsidRPr="00F0095B" w:rsidRDefault="00B4341B" w:rsidP="00106078">
            <w:pPr>
              <w:pStyle w:val="ListParagraph"/>
              <w:numPr>
                <w:ilvl w:val="0"/>
                <w:numId w:val="26"/>
              </w:numPr>
              <w:spacing w:before="120" w:after="120" w:line="240" w:lineRule="auto"/>
              <w:ind w:left="312" w:hanging="312"/>
              <w:contextualSpacing w:val="0"/>
              <w:rPr>
                <w:rFonts w:ascii="Bookman Old Style" w:hAnsi="Bookman Old Style"/>
                <w:color w:val="000000" w:themeColor="text1"/>
              </w:rPr>
            </w:pPr>
            <w:r w:rsidRPr="00F0095B">
              <w:rPr>
                <w:rFonts w:ascii="Bookman Old Style" w:hAnsi="Bookman Old Style"/>
                <w:color w:val="000000" w:themeColor="text1"/>
              </w:rPr>
              <w:t>Devisa</w:t>
            </w:r>
          </w:p>
        </w:tc>
        <w:tc>
          <w:tcPr>
            <w:tcW w:w="3113" w:type="dxa"/>
          </w:tcPr>
          <w:p w:rsidR="00B4341B" w:rsidRPr="00797295" w:rsidRDefault="00B4341B" w:rsidP="00106078">
            <w:pPr>
              <w:spacing w:before="120" w:after="120" w:line="240" w:lineRule="auto"/>
              <w:ind w:left="318"/>
              <w:rPr>
                <w:rFonts w:ascii="Bookman Old Style" w:hAnsi="Bookman Old Style"/>
                <w:color w:val="000000" w:themeColor="text1"/>
              </w:rPr>
            </w:pP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rPr>
            </w:pPr>
            <w:r w:rsidRPr="00F0095B">
              <w:rPr>
                <w:rFonts w:ascii="Bookman Old Style" w:hAnsi="Bookman Old Style"/>
                <w:color w:val="000000" w:themeColor="text1"/>
              </w:rPr>
              <w:t>Membaca berbagai sumber belajar yang relevan tentang konsep dan kebijakan perdagangan internasional</w:t>
            </w: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rPr>
            </w:pPr>
            <w:r w:rsidRPr="00F0095B">
              <w:rPr>
                <w:rFonts w:ascii="Bookman Old Style" w:hAnsi="Bookman Old Style"/>
                <w:color w:val="000000" w:themeColor="text1"/>
              </w:rPr>
              <w:t>Mengajukan pertanyaan dan berdiskusi tentang konsep dan kebijakan perdagangan internasional</w:t>
            </w: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rPr>
            </w:pPr>
            <w:r w:rsidRPr="00F0095B">
              <w:rPr>
                <w:rFonts w:ascii="Bookman Old Style" w:hAnsi="Bookman Old Style"/>
                <w:color w:val="000000" w:themeColor="text1"/>
              </w:rPr>
              <w:t xml:space="preserve">Menganalisis data dan informasi yang diperoleh serta </w:t>
            </w:r>
            <w:r w:rsidRPr="00F0095B">
              <w:rPr>
                <w:rFonts w:ascii="Bookman Old Style" w:hAnsi="Bookman Old Style"/>
                <w:color w:val="000000" w:themeColor="text1"/>
              </w:rPr>
              <w:lastRenderedPageBreak/>
              <w:t>membuat kesimpulan tentang dampak kebijakan perdagangan internasional</w:t>
            </w:r>
          </w:p>
          <w:p w:rsidR="00B4341B" w:rsidRPr="00F0095B" w:rsidRDefault="00B4341B" w:rsidP="00106078">
            <w:pPr>
              <w:numPr>
                <w:ilvl w:val="0"/>
                <w:numId w:val="4"/>
              </w:numPr>
              <w:spacing w:before="120" w:after="120" w:line="240" w:lineRule="auto"/>
              <w:ind w:left="318" w:hanging="284"/>
              <w:rPr>
                <w:rFonts w:ascii="Bookman Old Style" w:hAnsi="Bookman Old Style"/>
                <w:color w:val="000000" w:themeColor="text1"/>
              </w:rPr>
            </w:pPr>
            <w:r w:rsidRPr="00F0095B">
              <w:rPr>
                <w:rFonts w:ascii="Bookman Old Style" w:hAnsi="Bookman Old Style"/>
                <w:color w:val="000000" w:themeColor="text1"/>
              </w:rPr>
              <w:t xml:space="preserve">Menyajikan hasil </w:t>
            </w:r>
            <w:r w:rsidRPr="00F0095B">
              <w:rPr>
                <w:rFonts w:ascii="Bookman Old Style" w:hAnsi="Bookman Old Style"/>
                <w:color w:val="000000" w:themeColor="text1"/>
                <w:lang w:val="id-ID"/>
              </w:rPr>
              <w:t xml:space="preserve">analisis tentang </w:t>
            </w:r>
            <w:r w:rsidRPr="00F0095B">
              <w:rPr>
                <w:rFonts w:ascii="Bookman Old Style" w:hAnsi="Bookman Old Style"/>
                <w:color w:val="000000" w:themeColor="text1"/>
              </w:rPr>
              <w:t>dampak kebijakan perdagangan internasional secara</w:t>
            </w:r>
            <w:r w:rsidRPr="00F0095B">
              <w:rPr>
                <w:rFonts w:ascii="Bookman Old Style" w:hAnsi="Bookman Old Style"/>
                <w:color w:val="000000" w:themeColor="text1"/>
                <w:lang w:val="id-ID"/>
              </w:rPr>
              <w:t xml:space="preserve"> lisan dan tulisa</w:t>
            </w:r>
            <w:r w:rsidRPr="00F0095B">
              <w:rPr>
                <w:rFonts w:ascii="Bookman Old Style" w:hAnsi="Bookman Old Style"/>
                <w:color w:val="000000" w:themeColor="text1"/>
              </w:rPr>
              <w:t>n</w:t>
            </w:r>
          </w:p>
        </w:tc>
      </w:tr>
      <w:tr w:rsidR="00B4341B" w:rsidTr="00B4341B">
        <w:tc>
          <w:tcPr>
            <w:tcW w:w="2518" w:type="dxa"/>
          </w:tcPr>
          <w:p w:rsidR="00B4341B" w:rsidRPr="00F0095B" w:rsidRDefault="00B4341B" w:rsidP="00106078">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B4341B" w:rsidRPr="00F0095B" w:rsidRDefault="00B4341B" w:rsidP="00106078">
            <w:pPr>
              <w:pStyle w:val="ListParagraph"/>
              <w:numPr>
                <w:ilvl w:val="1"/>
                <w:numId w:val="49"/>
              </w:numPr>
              <w:spacing w:before="120" w:after="120" w:line="240" w:lineRule="auto"/>
              <w:ind w:left="493" w:hanging="493"/>
              <w:contextualSpacing w:val="0"/>
              <w:rPr>
                <w:rFonts w:ascii="Bookman Old Style" w:hAnsi="Bookman Old Style"/>
                <w:color w:val="000000" w:themeColor="text1"/>
              </w:rPr>
            </w:pPr>
            <w:r w:rsidRPr="00F0095B">
              <w:rPr>
                <w:rFonts w:ascii="Bookman Old Style" w:hAnsi="Bookman Old Style"/>
                <w:color w:val="000000" w:themeColor="text1"/>
              </w:rPr>
              <w:t>mendeskripsikan konsep dan metode penghitungan pendapatan nasional</w:t>
            </w:r>
          </w:p>
          <w:p w:rsidR="00B4341B" w:rsidRPr="00F0095B" w:rsidRDefault="00B4341B" w:rsidP="00106078">
            <w:pPr>
              <w:pStyle w:val="ListParagraph"/>
              <w:numPr>
                <w:ilvl w:val="1"/>
                <w:numId w:val="50"/>
              </w:numPr>
              <w:spacing w:before="120" w:after="120" w:line="240" w:lineRule="auto"/>
              <w:ind w:left="493" w:hanging="493"/>
              <w:contextualSpacing w:val="0"/>
              <w:rPr>
                <w:rFonts w:ascii="Bookman Old Style" w:hAnsi="Bookman Old Style"/>
                <w:color w:val="000000" w:themeColor="text1"/>
              </w:rPr>
            </w:pPr>
            <w:r w:rsidRPr="00F0095B">
              <w:rPr>
                <w:rFonts w:ascii="Bookman Old Style" w:hAnsi="Bookman Old Style"/>
                <w:color w:val="000000" w:themeColor="text1"/>
              </w:rPr>
              <w:t xml:space="preserve">menyajikan hasil penghitungan pendapatan nasional </w:t>
            </w:r>
          </w:p>
          <w:p w:rsidR="00B4341B" w:rsidRPr="00F0095B" w:rsidRDefault="00B4341B" w:rsidP="00106078">
            <w:pPr>
              <w:pStyle w:val="ListParagraph"/>
              <w:spacing w:before="120" w:after="120" w:line="240" w:lineRule="auto"/>
              <w:ind w:left="264"/>
              <w:contextualSpacing w:val="0"/>
              <w:rPr>
                <w:rFonts w:ascii="Bookman Old Style" w:hAnsi="Bookman Old Style"/>
                <w:color w:val="000000" w:themeColor="text1"/>
              </w:rPr>
            </w:pPr>
          </w:p>
        </w:tc>
        <w:tc>
          <w:tcPr>
            <w:tcW w:w="3706" w:type="dxa"/>
          </w:tcPr>
          <w:p w:rsidR="00B4341B" w:rsidRDefault="00B4341B" w:rsidP="00106078">
            <w:pPr>
              <w:spacing w:before="120" w:after="120" w:line="240" w:lineRule="auto"/>
              <w:rPr>
                <w:rFonts w:ascii="Bookman Old Style" w:hAnsi="Bookman Old Style"/>
                <w:color w:val="000000" w:themeColor="text1"/>
                <w:lang w:val="id-ID"/>
              </w:rPr>
            </w:pPr>
          </w:p>
          <w:p w:rsidR="00B4341B" w:rsidRPr="00F0095B" w:rsidRDefault="00B4341B" w:rsidP="00106078">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Pengertian 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Manfaat 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Komponen-komponen/konsep 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Metode penghitungan pendapatan nasional</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Pendapatan per kapita</w:t>
            </w:r>
          </w:p>
          <w:p w:rsidR="00B4341B" w:rsidRPr="00F0095B" w:rsidRDefault="00B4341B" w:rsidP="00106078">
            <w:pPr>
              <w:pStyle w:val="ListParagraph"/>
              <w:numPr>
                <w:ilvl w:val="0"/>
                <w:numId w:val="2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Distribusi pendapatan nasional</w:t>
            </w:r>
          </w:p>
          <w:p w:rsidR="00B4341B" w:rsidRPr="00F0095B" w:rsidRDefault="00B4341B" w:rsidP="00106078">
            <w:pPr>
              <w:spacing w:before="120" w:after="120" w:line="240" w:lineRule="auto"/>
              <w:rPr>
                <w:rFonts w:ascii="Bookman Old Style" w:hAnsi="Bookman Old Style"/>
                <w:color w:val="000000" w:themeColor="text1"/>
              </w:rPr>
            </w:pPr>
          </w:p>
          <w:p w:rsidR="00B4341B" w:rsidRPr="00F0095B" w:rsidRDefault="00B4341B" w:rsidP="00106078">
            <w:pPr>
              <w:spacing w:before="120" w:after="120" w:line="240" w:lineRule="auto"/>
              <w:rPr>
                <w:rFonts w:ascii="Bookman Old Style" w:hAnsi="Bookman Old Style"/>
                <w:color w:val="000000" w:themeColor="text1"/>
              </w:rPr>
            </w:pPr>
          </w:p>
          <w:p w:rsidR="00B4341B" w:rsidRPr="00F0095B" w:rsidRDefault="00B4341B" w:rsidP="00106078">
            <w:pPr>
              <w:spacing w:before="120" w:after="120" w:line="240" w:lineRule="auto"/>
              <w:rPr>
                <w:rFonts w:ascii="Bookman Old Style" w:hAnsi="Bookman Old Style"/>
                <w:color w:val="000000" w:themeColor="text1"/>
              </w:rPr>
            </w:pPr>
          </w:p>
        </w:tc>
        <w:tc>
          <w:tcPr>
            <w:tcW w:w="3113" w:type="dxa"/>
          </w:tcPr>
          <w:p w:rsidR="00B4341B" w:rsidRPr="00184F96" w:rsidRDefault="00B4341B" w:rsidP="00106078">
            <w:pPr>
              <w:pStyle w:val="ListParagraph"/>
              <w:spacing w:before="120" w:after="120" w:line="240" w:lineRule="auto"/>
              <w:ind w:left="266"/>
              <w:contextualSpacing w:val="0"/>
              <w:rPr>
                <w:rFonts w:ascii="Bookman Old Style" w:hAnsi="Bookman Old Style"/>
                <w:color w:val="000000" w:themeColor="text1"/>
              </w:rPr>
            </w:pPr>
          </w:p>
          <w:p w:rsidR="00B4341B" w:rsidRPr="00F0095B" w:rsidRDefault="00B4341B" w:rsidP="00106078">
            <w:pPr>
              <w:pStyle w:val="ListParagraph"/>
              <w:numPr>
                <w:ilvl w:val="0"/>
                <w:numId w:val="2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Membaca referensi dan atau sumber lain yang relevan tentang </w:t>
            </w:r>
            <w:r w:rsidRPr="00F0095B">
              <w:rPr>
                <w:rFonts w:ascii="Bookman Old Style" w:hAnsi="Bookman Old Style"/>
                <w:color w:val="000000" w:themeColor="text1"/>
              </w:rPr>
              <w:t>konsep dan metode penghitungan pendapatan nasional</w:t>
            </w:r>
          </w:p>
          <w:p w:rsidR="00B4341B" w:rsidRPr="00F0095B" w:rsidRDefault="00B4341B" w:rsidP="00106078">
            <w:pPr>
              <w:pStyle w:val="ListParagraph"/>
              <w:numPr>
                <w:ilvl w:val="0"/>
                <w:numId w:val="2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Mengajukan pertanyaan dan berdiskusi sebagai klarifikasi tentang konsep dan metode penghitungan pendapatan nasional</w:t>
            </w:r>
          </w:p>
          <w:p w:rsidR="00B4341B" w:rsidRPr="00F0095B" w:rsidRDefault="00B4341B" w:rsidP="00106078">
            <w:pPr>
              <w:pStyle w:val="ListParagraph"/>
              <w:numPr>
                <w:ilvl w:val="0"/>
                <w:numId w:val="2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lang w:val="id-ID"/>
              </w:rPr>
              <w:t>Membuat pola hubungan informasi/data yang diperoleh untuk menyimpulkan tentang</w:t>
            </w:r>
            <w:r w:rsidRPr="00F0095B">
              <w:rPr>
                <w:rFonts w:ascii="Bookman Old Style" w:hAnsi="Bookman Old Style"/>
                <w:color w:val="000000" w:themeColor="text1"/>
              </w:rPr>
              <w:t xml:space="preserve"> konsep dan metode penghitungan pendapatan nasional</w:t>
            </w:r>
          </w:p>
          <w:p w:rsidR="00B4341B" w:rsidRPr="00F0095B" w:rsidRDefault="00B4341B" w:rsidP="00106078">
            <w:pPr>
              <w:pStyle w:val="ListParagraph"/>
              <w:numPr>
                <w:ilvl w:val="0"/>
                <w:numId w:val="24"/>
              </w:numPr>
              <w:spacing w:before="120" w:after="120" w:line="240" w:lineRule="auto"/>
              <w:ind w:left="266" w:hanging="266"/>
              <w:contextualSpacing w:val="0"/>
              <w:rPr>
                <w:rFonts w:ascii="Bookman Old Style" w:hAnsi="Bookman Old Style"/>
                <w:color w:val="000000" w:themeColor="text1"/>
              </w:rPr>
            </w:pPr>
            <w:r w:rsidRPr="00F0095B">
              <w:rPr>
                <w:rFonts w:ascii="Bookman Old Style" w:hAnsi="Bookman Old Style"/>
                <w:color w:val="000000" w:themeColor="text1"/>
              </w:rPr>
              <w:t>Melakukan penghitungan berdasarkan kasus yang disajikan guru atau sumber lain yang relevan</w:t>
            </w:r>
          </w:p>
          <w:p w:rsidR="00B4341B" w:rsidRPr="00F0095B" w:rsidRDefault="00B4341B" w:rsidP="00106078">
            <w:pPr>
              <w:pStyle w:val="ListParagraph"/>
              <w:numPr>
                <w:ilvl w:val="0"/>
                <w:numId w:val="24"/>
              </w:numPr>
              <w:tabs>
                <w:tab w:val="left" w:pos="5"/>
              </w:tabs>
              <w:spacing w:before="120" w:after="120" w:line="240" w:lineRule="auto"/>
              <w:ind w:left="266" w:hanging="266"/>
              <w:contextualSpacing w:val="0"/>
              <w:rPr>
                <w:rFonts w:ascii="Bookman Old Style" w:hAnsi="Bookman Old Style"/>
                <w:color w:val="000000" w:themeColor="text1"/>
                <w:lang w:val="id-ID"/>
              </w:rPr>
            </w:pPr>
            <w:r w:rsidRPr="00F0095B">
              <w:rPr>
                <w:rFonts w:ascii="Bookman Old Style" w:hAnsi="Bookman Old Style"/>
                <w:color w:val="000000" w:themeColor="text1"/>
                <w:lang w:val="id-ID"/>
              </w:rPr>
              <w:t xml:space="preserve">Menyajikan hasil analisis penghitungan pendapatan nasional </w:t>
            </w:r>
            <w:r w:rsidRPr="00F0095B">
              <w:rPr>
                <w:rFonts w:ascii="Bookman Old Style" w:hAnsi="Bookman Old Style"/>
                <w:color w:val="000000" w:themeColor="text1"/>
              </w:rPr>
              <w:t>secara</w:t>
            </w:r>
            <w:r w:rsidRPr="00F0095B">
              <w:rPr>
                <w:rFonts w:ascii="Bookman Old Style" w:hAnsi="Bookman Old Style"/>
                <w:color w:val="000000" w:themeColor="text1"/>
                <w:lang w:val="id-ID"/>
              </w:rPr>
              <w:t xml:space="preserve"> lisan dan tulisan</w:t>
            </w:r>
          </w:p>
        </w:tc>
      </w:tr>
    </w:tbl>
    <w:p w:rsidR="007D6D5C" w:rsidRPr="007D6D5C" w:rsidRDefault="007D6D5C" w:rsidP="006921EE">
      <w:pPr>
        <w:tabs>
          <w:tab w:val="left" w:pos="360"/>
        </w:tabs>
        <w:spacing w:after="240" w:line="240" w:lineRule="auto"/>
        <w:contextualSpacing/>
        <w:jc w:val="both"/>
        <w:rPr>
          <w:rFonts w:ascii="Bookman Old Style" w:hAnsi="Bookman Old Style"/>
          <w:color w:val="000000" w:themeColor="text1"/>
          <w:sz w:val="24"/>
          <w:szCs w:val="24"/>
          <w:lang w:val="id-ID"/>
        </w:rPr>
      </w:pPr>
    </w:p>
    <w:p w:rsidR="00D07399" w:rsidRPr="00F0095B" w:rsidRDefault="00D07399" w:rsidP="00240998">
      <w:pPr>
        <w:spacing w:after="0" w:line="240" w:lineRule="auto"/>
        <w:jc w:val="center"/>
        <w:rPr>
          <w:rFonts w:ascii="Bookman Old Style" w:hAnsi="Bookman Old Style"/>
          <w:color w:val="000000" w:themeColor="text1"/>
          <w:sz w:val="24"/>
          <w:szCs w:val="24"/>
        </w:rPr>
      </w:pPr>
    </w:p>
    <w:p w:rsidR="00D07399" w:rsidRPr="00F0095B" w:rsidRDefault="00D07399" w:rsidP="00240998">
      <w:pPr>
        <w:spacing w:after="0" w:line="240" w:lineRule="auto"/>
        <w:jc w:val="center"/>
        <w:rPr>
          <w:rFonts w:ascii="Bookman Old Style" w:hAnsi="Bookman Old Style"/>
          <w:color w:val="000000" w:themeColor="text1"/>
          <w:sz w:val="24"/>
          <w:szCs w:val="24"/>
        </w:rPr>
      </w:pPr>
    </w:p>
    <w:p w:rsidR="001C4E72" w:rsidRPr="00F0095B" w:rsidRDefault="00797295" w:rsidP="00CC0643">
      <w:pPr>
        <w:pStyle w:val="Heading2"/>
        <w:numPr>
          <w:ilvl w:val="0"/>
          <w:numId w:val="64"/>
        </w:numPr>
        <w:ind w:left="426" w:hanging="426"/>
        <w:rPr>
          <w:color w:val="000000" w:themeColor="text1"/>
        </w:rPr>
      </w:pPr>
      <w:bookmarkStart w:id="11" w:name="_Toc444865880"/>
      <w:r>
        <w:rPr>
          <w:color w:val="000000" w:themeColor="text1"/>
        </w:rPr>
        <w:br w:type="page"/>
      </w:r>
      <w:r w:rsidR="001C4E72" w:rsidRPr="00F0095B">
        <w:rPr>
          <w:color w:val="000000" w:themeColor="text1"/>
        </w:rPr>
        <w:lastRenderedPageBreak/>
        <w:t>Kelas XII</w:t>
      </w:r>
      <w:bookmarkEnd w:id="11"/>
      <w:r w:rsidR="001C4E72" w:rsidRPr="00F0095B">
        <w:rPr>
          <w:color w:val="000000" w:themeColor="text1"/>
        </w:rPr>
        <w:t xml:space="preserve"> </w:t>
      </w:r>
    </w:p>
    <w:p w:rsidR="001C4E72" w:rsidRDefault="00C26A31" w:rsidP="00DA183D">
      <w:pPr>
        <w:spacing w:after="0" w:line="240" w:lineRule="auto"/>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 xml:space="preserve">Alokasi Waktu: </w:t>
      </w:r>
      <w:r w:rsidR="009D65E5" w:rsidRPr="00F0095B">
        <w:rPr>
          <w:rFonts w:ascii="Bookman Old Style" w:hAnsi="Bookman Old Style"/>
          <w:color w:val="000000" w:themeColor="text1"/>
          <w:sz w:val="24"/>
          <w:szCs w:val="24"/>
        </w:rPr>
        <w:t>4</w:t>
      </w:r>
      <w:r w:rsidR="001C4E72" w:rsidRPr="00F0095B">
        <w:rPr>
          <w:rFonts w:ascii="Bookman Old Style" w:hAnsi="Bookman Old Style"/>
          <w:color w:val="000000" w:themeColor="text1"/>
          <w:sz w:val="24"/>
          <w:szCs w:val="24"/>
        </w:rPr>
        <w:t xml:space="preserve"> jam pelajaran</w:t>
      </w:r>
      <w:r w:rsidR="009D65E5" w:rsidRPr="00F0095B">
        <w:rPr>
          <w:rFonts w:ascii="Bookman Old Style" w:hAnsi="Bookman Old Style"/>
          <w:color w:val="000000" w:themeColor="text1"/>
          <w:sz w:val="24"/>
          <w:szCs w:val="24"/>
        </w:rPr>
        <w:t>/minggu</w:t>
      </w:r>
    </w:p>
    <w:p w:rsidR="00DA183D" w:rsidRPr="00DA183D" w:rsidRDefault="00DA183D" w:rsidP="00DA183D">
      <w:pPr>
        <w:spacing w:after="0" w:line="240" w:lineRule="auto"/>
        <w:rPr>
          <w:rFonts w:ascii="Bookman Old Style" w:hAnsi="Bookman Old Style"/>
          <w:color w:val="000000" w:themeColor="text1"/>
          <w:sz w:val="24"/>
          <w:szCs w:val="24"/>
          <w:lang w:val="id-ID"/>
        </w:rPr>
      </w:pPr>
    </w:p>
    <w:p w:rsidR="006921EE" w:rsidRDefault="006921EE" w:rsidP="00DA183D">
      <w:pPr>
        <w:spacing w:after="0" w:line="240" w:lineRule="auto"/>
        <w:jc w:val="both"/>
        <w:rPr>
          <w:rFonts w:ascii="Bookman Old Style" w:hAnsi="Bookman Old Style"/>
          <w:bCs/>
          <w:color w:val="000000" w:themeColor="text1"/>
          <w:sz w:val="24"/>
          <w:szCs w:val="24"/>
          <w:lang w:val="id-ID"/>
        </w:rPr>
      </w:pPr>
      <w:r w:rsidRPr="00F0095B">
        <w:rPr>
          <w:rFonts w:ascii="Bookman Old Style" w:hAnsi="Bookman Old Style"/>
          <w:bCs/>
          <w:color w:val="000000" w:themeColor="text1"/>
          <w:sz w:val="24"/>
          <w:szCs w:val="24"/>
        </w:rPr>
        <w:t>Kompetensi Sikap Spiritual dan Kompetensi Sikap Sosial dicapai melalui pembelajaran tidak langsung (</w:t>
      </w:r>
      <w:r w:rsidRPr="00F0095B">
        <w:rPr>
          <w:rFonts w:ascii="Bookman Old Style" w:hAnsi="Bookman Old Style"/>
          <w:bCs/>
          <w:i/>
          <w:color w:val="000000" w:themeColor="text1"/>
          <w:sz w:val="24"/>
          <w:szCs w:val="24"/>
        </w:rPr>
        <w:t>indirect teaching</w:t>
      </w:r>
      <w:r w:rsidRPr="00F0095B">
        <w:rPr>
          <w:rFonts w:ascii="Bookman Old Style" w:hAnsi="Bookman Old Style"/>
          <w:bCs/>
          <w:color w:val="000000" w:themeColor="text1"/>
          <w:sz w:val="24"/>
          <w:szCs w:val="24"/>
        </w:rPr>
        <w:t xml:space="preserve">)  pada pembelajaran Kompetensi Pengetahuan dan Kompetensi Keterampilan melalui keteladanan, pembiasaan, dan budaya sekolah dengan memperhatikan karakteristik mata pelajaran, serta kebutuhan dan kondisi siswa. </w:t>
      </w:r>
    </w:p>
    <w:p w:rsidR="00DA183D" w:rsidRPr="00DA183D" w:rsidRDefault="00DA183D" w:rsidP="00DA183D">
      <w:pPr>
        <w:spacing w:after="0" w:line="240" w:lineRule="auto"/>
        <w:jc w:val="both"/>
        <w:rPr>
          <w:rFonts w:ascii="Bookman Old Style" w:hAnsi="Bookman Old Style"/>
          <w:bCs/>
          <w:color w:val="000000" w:themeColor="text1"/>
          <w:sz w:val="24"/>
          <w:szCs w:val="24"/>
          <w:lang w:val="id-ID"/>
        </w:rPr>
      </w:pPr>
    </w:p>
    <w:p w:rsidR="006921EE" w:rsidRPr="00F0095B" w:rsidRDefault="006921EE" w:rsidP="00DA183D">
      <w:pPr>
        <w:spacing w:after="0" w:line="240" w:lineRule="auto"/>
        <w:jc w:val="both"/>
        <w:rPr>
          <w:rFonts w:ascii="Bookman Old Style" w:hAnsi="Bookman Old Style"/>
          <w:bCs/>
          <w:color w:val="000000" w:themeColor="text1"/>
          <w:sz w:val="24"/>
          <w:szCs w:val="24"/>
        </w:rPr>
      </w:pPr>
      <w:r w:rsidRPr="00F0095B">
        <w:rPr>
          <w:rFonts w:ascii="Bookman Old Style" w:hAnsi="Bookman Old Style"/>
          <w:bCs/>
          <w:color w:val="000000" w:themeColor="text1"/>
          <w:sz w:val="24"/>
          <w:szCs w:val="24"/>
        </w:rPr>
        <w:t>Penumbuhan dan pengembangan kompetensi sikap dilakukan sepanjang proses pembelajaran berlangsung, dan dapat digunakan sebagai pertimbangan guru dalam mengembangkan karakter siswa lebih lanjut.</w:t>
      </w:r>
    </w:p>
    <w:p w:rsidR="006921EE" w:rsidRPr="00F0095B" w:rsidRDefault="006921EE" w:rsidP="00DA183D">
      <w:pPr>
        <w:tabs>
          <w:tab w:val="left" w:pos="360"/>
        </w:tabs>
        <w:spacing w:after="0" w:line="240" w:lineRule="auto"/>
        <w:jc w:val="both"/>
        <w:rPr>
          <w:rFonts w:ascii="Bookman Old Style" w:hAnsi="Bookman Old Style"/>
          <w:color w:val="000000" w:themeColor="text1"/>
          <w:sz w:val="24"/>
          <w:szCs w:val="24"/>
        </w:rPr>
      </w:pPr>
    </w:p>
    <w:p w:rsidR="006921EE" w:rsidRDefault="006921EE" w:rsidP="00DA183D">
      <w:pPr>
        <w:tabs>
          <w:tab w:val="left" w:pos="360"/>
        </w:tabs>
        <w:spacing w:after="0" w:line="240" w:lineRule="auto"/>
        <w:jc w:val="both"/>
        <w:rPr>
          <w:rFonts w:ascii="Bookman Old Style" w:hAnsi="Bookman Old Style"/>
          <w:color w:val="000000" w:themeColor="text1"/>
          <w:sz w:val="24"/>
          <w:szCs w:val="24"/>
          <w:lang w:val="id-ID"/>
        </w:rPr>
      </w:pPr>
      <w:r w:rsidRPr="00F0095B">
        <w:rPr>
          <w:rFonts w:ascii="Bookman Old Style" w:hAnsi="Bookman Old Style"/>
          <w:color w:val="000000" w:themeColor="text1"/>
          <w:sz w:val="24"/>
          <w:szCs w:val="24"/>
        </w:rPr>
        <w:t>Pembelajaran untuk Kompetensi Pengetahuan dan Kompetensi Keterampilan sebagai berikut.</w:t>
      </w:r>
    </w:p>
    <w:p w:rsidR="00DA183D" w:rsidRPr="00DA183D" w:rsidRDefault="00DA183D" w:rsidP="00DA183D">
      <w:pPr>
        <w:tabs>
          <w:tab w:val="left" w:pos="360"/>
        </w:tabs>
        <w:spacing w:after="0" w:line="240" w:lineRule="auto"/>
        <w:jc w:val="both"/>
        <w:rPr>
          <w:rFonts w:ascii="Bookman Old Style" w:hAnsi="Bookman Old Style"/>
          <w:color w:val="000000" w:themeColor="text1"/>
          <w:sz w:val="24"/>
          <w:szCs w:val="24"/>
          <w:lang w:val="id-ID"/>
        </w:rPr>
      </w:pPr>
    </w:p>
    <w:tbl>
      <w:tblPr>
        <w:tblW w:w="4984" w:type="pct"/>
        <w:jc w:val="center"/>
        <w:tblInd w:w="-1809"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3687"/>
        <w:gridCol w:w="3068"/>
      </w:tblGrid>
      <w:tr w:rsidR="00B4341B" w:rsidRPr="00F0095B" w:rsidTr="00B4341B">
        <w:trPr>
          <w:trHeight w:val="524"/>
          <w:tblHeader/>
          <w:jc w:val="center"/>
        </w:trPr>
        <w:tc>
          <w:tcPr>
            <w:tcW w:w="1371" w:type="pct"/>
            <w:vAlign w:val="center"/>
          </w:tcPr>
          <w:p w:rsidR="00B4341B" w:rsidRPr="00F0095B" w:rsidRDefault="00B4341B" w:rsidP="00DA183D">
            <w:pPr>
              <w:pStyle w:val="ListParagraph"/>
              <w:spacing w:before="120" w:after="120" w:line="240" w:lineRule="auto"/>
              <w:ind w:left="-102"/>
              <w:contextualSpacing w:val="0"/>
              <w:jc w:val="center"/>
              <w:rPr>
                <w:rFonts w:ascii="Bookman Old Style" w:hAnsi="Bookman Old Style"/>
                <w:bCs/>
                <w:color w:val="000000" w:themeColor="text1"/>
              </w:rPr>
            </w:pPr>
            <w:r w:rsidRPr="00F0095B">
              <w:rPr>
                <w:rFonts w:ascii="Bookman Old Style" w:hAnsi="Bookman Old Style"/>
                <w:bCs/>
                <w:color w:val="000000" w:themeColor="text1"/>
              </w:rPr>
              <w:br w:type="page"/>
              <w:t>Kompetensi</w:t>
            </w:r>
            <w:r>
              <w:rPr>
                <w:rFonts w:ascii="Bookman Old Style" w:hAnsi="Bookman Old Style"/>
                <w:bCs/>
                <w:color w:val="000000" w:themeColor="text1"/>
                <w:lang w:val="id-ID"/>
              </w:rPr>
              <w:t xml:space="preserve">                           </w:t>
            </w:r>
            <w:r w:rsidRPr="00F0095B">
              <w:rPr>
                <w:rFonts w:ascii="Bookman Old Style" w:hAnsi="Bookman Old Style"/>
                <w:bCs/>
                <w:color w:val="000000" w:themeColor="text1"/>
              </w:rPr>
              <w:t xml:space="preserve"> Dasar </w:t>
            </w:r>
          </w:p>
        </w:tc>
        <w:tc>
          <w:tcPr>
            <w:tcW w:w="1981" w:type="pct"/>
            <w:vAlign w:val="center"/>
          </w:tcPr>
          <w:p w:rsidR="00B4341B" w:rsidRPr="00F0095B" w:rsidRDefault="00B4341B" w:rsidP="00DA183D">
            <w:pPr>
              <w:pStyle w:val="ListParagraph"/>
              <w:spacing w:before="120" w:after="120" w:line="240" w:lineRule="auto"/>
              <w:ind w:left="-107"/>
              <w:contextualSpacing w:val="0"/>
              <w:jc w:val="center"/>
              <w:rPr>
                <w:rFonts w:ascii="Bookman Old Style" w:hAnsi="Bookman Old Style"/>
                <w:bCs/>
                <w:color w:val="000000" w:themeColor="text1"/>
              </w:rPr>
            </w:pPr>
            <w:r w:rsidRPr="00F0095B">
              <w:rPr>
                <w:rFonts w:ascii="Bookman Old Style" w:hAnsi="Bookman Old Style"/>
                <w:bCs/>
                <w:color w:val="000000" w:themeColor="text1"/>
                <w:lang w:val="id-ID"/>
              </w:rPr>
              <w:t xml:space="preserve">Materi </w:t>
            </w:r>
            <w:r>
              <w:rPr>
                <w:rFonts w:ascii="Bookman Old Style" w:hAnsi="Bookman Old Style"/>
                <w:bCs/>
                <w:color w:val="000000" w:themeColor="text1"/>
                <w:lang w:val="id-ID"/>
              </w:rPr>
              <w:t xml:space="preserve">                         </w:t>
            </w:r>
            <w:r w:rsidRPr="00F0095B">
              <w:rPr>
                <w:rFonts w:ascii="Bookman Old Style" w:hAnsi="Bookman Old Style"/>
                <w:bCs/>
                <w:color w:val="000000" w:themeColor="text1"/>
                <w:lang w:val="id-ID"/>
              </w:rPr>
              <w:t>Pembelajaran</w:t>
            </w:r>
          </w:p>
        </w:tc>
        <w:tc>
          <w:tcPr>
            <w:tcW w:w="1648" w:type="pct"/>
            <w:vAlign w:val="center"/>
          </w:tcPr>
          <w:p w:rsidR="00B4341B" w:rsidRPr="00F0095B" w:rsidRDefault="00B4341B" w:rsidP="00DA183D">
            <w:pPr>
              <w:pStyle w:val="ListParagraph"/>
              <w:spacing w:before="120" w:after="120" w:line="240" w:lineRule="auto"/>
              <w:ind w:left="-107"/>
              <w:contextualSpacing w:val="0"/>
              <w:jc w:val="center"/>
              <w:rPr>
                <w:rFonts w:ascii="Bookman Old Style" w:hAnsi="Bookman Old Style"/>
                <w:bCs/>
                <w:color w:val="000000" w:themeColor="text1"/>
              </w:rPr>
            </w:pPr>
            <w:r w:rsidRPr="00F0095B">
              <w:rPr>
                <w:rFonts w:ascii="Bookman Old Style" w:hAnsi="Bookman Old Style"/>
                <w:bCs/>
                <w:color w:val="000000" w:themeColor="text1"/>
              </w:rPr>
              <w:t>Kegiatan</w:t>
            </w:r>
            <w:r>
              <w:rPr>
                <w:rFonts w:ascii="Bookman Old Style" w:hAnsi="Bookman Old Style"/>
                <w:bCs/>
                <w:color w:val="000000" w:themeColor="text1"/>
                <w:lang w:val="id-ID"/>
              </w:rPr>
              <w:t xml:space="preserve">                            </w:t>
            </w:r>
            <w:r w:rsidRPr="00F0095B">
              <w:rPr>
                <w:rFonts w:ascii="Bookman Old Style" w:hAnsi="Bookman Old Style"/>
                <w:bCs/>
                <w:color w:val="000000" w:themeColor="text1"/>
              </w:rPr>
              <w:t xml:space="preserve"> Pembelajaran</w:t>
            </w:r>
          </w:p>
        </w:tc>
      </w:tr>
      <w:tr w:rsidR="00E47880" w:rsidRPr="00F0095B" w:rsidTr="00B4341B">
        <w:trPr>
          <w:trHeight w:val="20"/>
          <w:jc w:val="center"/>
        </w:trPr>
        <w:tc>
          <w:tcPr>
            <w:tcW w:w="1371" w:type="pct"/>
          </w:tcPr>
          <w:p w:rsidR="00746274" w:rsidRPr="00F0095B" w:rsidRDefault="00746274" w:rsidP="00DA183D">
            <w:pPr>
              <w:pStyle w:val="ListParagraph"/>
              <w:tabs>
                <w:tab w:val="left" w:pos="505"/>
              </w:tabs>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Siswa mampu:</w:t>
            </w:r>
          </w:p>
          <w:p w:rsidR="00E47880" w:rsidRPr="00F0095B" w:rsidRDefault="00746274" w:rsidP="00DA183D">
            <w:pPr>
              <w:pStyle w:val="ListParagraph"/>
              <w:numPr>
                <w:ilvl w:val="1"/>
                <w:numId w:val="52"/>
              </w:numPr>
              <w:tabs>
                <w:tab w:val="left" w:pos="505"/>
              </w:tabs>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rPr>
              <w:t>mendeskripsikan akuntansi sebagai sistem informasi</w:t>
            </w:r>
          </w:p>
          <w:p w:rsidR="00E47880" w:rsidRPr="00F0095B" w:rsidRDefault="00746274" w:rsidP="00DA183D">
            <w:pPr>
              <w:pStyle w:val="ListParagraph"/>
              <w:numPr>
                <w:ilvl w:val="1"/>
                <w:numId w:val="53"/>
              </w:numPr>
              <w:tabs>
                <w:tab w:val="left" w:pos="364"/>
              </w:tabs>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rPr>
              <w:t xml:space="preserve">  menyajikan </w:t>
            </w:r>
            <w:r w:rsidR="00E47880" w:rsidRPr="00F0095B">
              <w:rPr>
                <w:rFonts w:ascii="Bookman Old Style" w:hAnsi="Bookman Old Style"/>
                <w:color w:val="000000" w:themeColor="text1"/>
              </w:rPr>
              <w:t>akuntansi sebagai sistem informasi</w:t>
            </w:r>
          </w:p>
          <w:p w:rsidR="00E47880" w:rsidRPr="00F0095B" w:rsidRDefault="00E47880" w:rsidP="00DA183D">
            <w:pPr>
              <w:pStyle w:val="ListParagraph"/>
              <w:tabs>
                <w:tab w:val="left" w:pos="443"/>
              </w:tabs>
              <w:spacing w:before="120" w:after="120" w:line="240" w:lineRule="auto"/>
              <w:ind w:left="360"/>
              <w:contextualSpacing w:val="0"/>
              <w:rPr>
                <w:rFonts w:ascii="Bookman Old Style" w:hAnsi="Bookman Old Style"/>
                <w:color w:val="000000" w:themeColor="text1"/>
              </w:rPr>
            </w:pPr>
          </w:p>
          <w:p w:rsidR="00E47880" w:rsidRPr="00F0095B" w:rsidRDefault="00E47880" w:rsidP="00DA183D">
            <w:pPr>
              <w:pStyle w:val="ListParagraph"/>
              <w:spacing w:before="120" w:after="120" w:line="240" w:lineRule="auto"/>
              <w:ind w:left="567"/>
              <w:contextualSpacing w:val="0"/>
              <w:rPr>
                <w:rFonts w:ascii="Bookman Old Style" w:hAnsi="Bookman Old Style"/>
                <w:color w:val="000000" w:themeColor="text1"/>
              </w:rPr>
            </w:pPr>
          </w:p>
        </w:tc>
        <w:tc>
          <w:tcPr>
            <w:tcW w:w="1981" w:type="pct"/>
          </w:tcPr>
          <w:p w:rsidR="00797295" w:rsidRDefault="00797295" w:rsidP="00DA183D">
            <w:pPr>
              <w:spacing w:before="120" w:after="120" w:line="240" w:lineRule="auto"/>
              <w:rPr>
                <w:rFonts w:ascii="Bookman Old Style" w:hAnsi="Bookman Old Style"/>
                <w:color w:val="000000" w:themeColor="text1"/>
                <w:lang w:val="id-ID"/>
              </w:rPr>
            </w:pPr>
          </w:p>
          <w:p w:rsidR="00E47880" w:rsidRPr="00F0095B" w:rsidRDefault="00E47880" w:rsidP="00DA183D">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Akuntansi sebagai Sistem Informasi</w:t>
            </w:r>
          </w:p>
          <w:p w:rsidR="00E47880" w:rsidRPr="00F0095B" w:rsidRDefault="00DF6AD8" w:rsidP="00DA183D">
            <w:pPr>
              <w:pStyle w:val="ListParagraph"/>
              <w:numPr>
                <w:ilvl w:val="0"/>
                <w:numId w:val="32"/>
              </w:numPr>
              <w:spacing w:before="120" w:after="120" w:line="240" w:lineRule="auto"/>
              <w:ind w:left="225" w:hanging="225"/>
              <w:contextualSpacing w:val="0"/>
              <w:rPr>
                <w:rFonts w:ascii="Bookman Old Style" w:hAnsi="Bookman Old Style"/>
                <w:color w:val="000000" w:themeColor="text1"/>
              </w:rPr>
            </w:pPr>
            <w:r w:rsidRPr="00F0095B">
              <w:rPr>
                <w:rFonts w:ascii="Bookman Old Style" w:hAnsi="Bookman Old Style"/>
                <w:color w:val="000000" w:themeColor="text1"/>
              </w:rPr>
              <w:t>Sejarah a</w:t>
            </w:r>
            <w:r w:rsidR="00E47880" w:rsidRPr="00F0095B">
              <w:rPr>
                <w:rFonts w:ascii="Bookman Old Style" w:hAnsi="Bookman Old Style"/>
                <w:color w:val="000000" w:themeColor="text1"/>
              </w:rPr>
              <w:t>kuntansi</w:t>
            </w:r>
          </w:p>
          <w:p w:rsidR="00E47880" w:rsidRPr="00F0095B" w:rsidRDefault="00E47880" w:rsidP="00DA183D">
            <w:pPr>
              <w:pStyle w:val="ListParagraph"/>
              <w:numPr>
                <w:ilvl w:val="0"/>
                <w:numId w:val="32"/>
              </w:numPr>
              <w:spacing w:before="120" w:after="120" w:line="240" w:lineRule="auto"/>
              <w:ind w:left="225" w:hanging="225"/>
              <w:contextualSpacing w:val="0"/>
              <w:rPr>
                <w:rFonts w:ascii="Bookman Old Style" w:hAnsi="Bookman Old Style"/>
                <w:color w:val="000000" w:themeColor="text1"/>
              </w:rPr>
            </w:pPr>
            <w:r w:rsidRPr="00F0095B">
              <w:rPr>
                <w:rFonts w:ascii="Bookman Old Style" w:hAnsi="Bookman Old Style"/>
                <w:color w:val="000000" w:themeColor="text1"/>
              </w:rPr>
              <w:t>Pen</w:t>
            </w:r>
            <w:r w:rsidR="00DF6AD8" w:rsidRPr="00F0095B">
              <w:rPr>
                <w:rFonts w:ascii="Bookman Old Style" w:hAnsi="Bookman Old Style"/>
                <w:color w:val="000000" w:themeColor="text1"/>
              </w:rPr>
              <w:t xml:space="preserve">gertian dan </w:t>
            </w:r>
            <w:r w:rsidR="0069107A" w:rsidRPr="00F0095B">
              <w:rPr>
                <w:rFonts w:ascii="Bookman Old Style" w:hAnsi="Bookman Old Style"/>
                <w:color w:val="000000" w:themeColor="text1"/>
              </w:rPr>
              <w:t>m</w:t>
            </w:r>
            <w:r w:rsidR="00DF6AD8" w:rsidRPr="00F0095B">
              <w:rPr>
                <w:rFonts w:ascii="Bookman Old Style" w:hAnsi="Bookman Old Style"/>
                <w:color w:val="000000" w:themeColor="text1"/>
              </w:rPr>
              <w:t>anfaat a</w:t>
            </w:r>
            <w:r w:rsidRPr="00F0095B">
              <w:rPr>
                <w:rFonts w:ascii="Bookman Old Style" w:hAnsi="Bookman Old Style"/>
                <w:color w:val="000000" w:themeColor="text1"/>
              </w:rPr>
              <w:t>kuntansi</w:t>
            </w:r>
          </w:p>
          <w:p w:rsidR="00E47880" w:rsidRPr="00F0095B" w:rsidRDefault="00E47880" w:rsidP="00DA183D">
            <w:pPr>
              <w:pStyle w:val="ListParagraph"/>
              <w:numPr>
                <w:ilvl w:val="0"/>
                <w:numId w:val="32"/>
              </w:numPr>
              <w:spacing w:before="120" w:after="120" w:line="240" w:lineRule="auto"/>
              <w:ind w:left="225" w:hanging="225"/>
              <w:contextualSpacing w:val="0"/>
              <w:rPr>
                <w:rFonts w:ascii="Bookman Old Style" w:hAnsi="Bookman Old Style"/>
                <w:color w:val="000000" w:themeColor="text1"/>
              </w:rPr>
            </w:pPr>
            <w:r w:rsidRPr="00F0095B">
              <w:rPr>
                <w:rFonts w:ascii="Bookman Old Style" w:hAnsi="Bookman Old Style"/>
                <w:color w:val="000000" w:themeColor="text1"/>
              </w:rPr>
              <w:t>Pemakai Informasi Akuntansi</w:t>
            </w:r>
          </w:p>
          <w:p w:rsidR="00E47880" w:rsidRPr="00F0095B" w:rsidRDefault="00E47880" w:rsidP="00DA183D">
            <w:pPr>
              <w:pStyle w:val="ListParagraph"/>
              <w:numPr>
                <w:ilvl w:val="0"/>
                <w:numId w:val="32"/>
              </w:numPr>
              <w:spacing w:before="120" w:after="120" w:line="240" w:lineRule="auto"/>
              <w:ind w:left="225" w:hanging="225"/>
              <w:contextualSpacing w:val="0"/>
              <w:rPr>
                <w:rFonts w:ascii="Bookman Old Style" w:hAnsi="Bookman Old Style"/>
                <w:color w:val="000000" w:themeColor="text1"/>
              </w:rPr>
            </w:pPr>
            <w:r w:rsidRPr="00F0095B">
              <w:rPr>
                <w:rFonts w:ascii="Bookman Old Style" w:hAnsi="Bookman Old Style"/>
                <w:color w:val="000000" w:themeColor="text1"/>
              </w:rPr>
              <w:t xml:space="preserve">Karakteristik </w:t>
            </w:r>
            <w:r w:rsidR="00DF6AD8" w:rsidRPr="00F0095B">
              <w:rPr>
                <w:rFonts w:ascii="Bookman Old Style" w:hAnsi="Bookman Old Style"/>
                <w:color w:val="000000" w:themeColor="text1"/>
              </w:rPr>
              <w:t>kualitas informasi akuntansi</w:t>
            </w:r>
          </w:p>
          <w:p w:rsidR="00E47880" w:rsidRPr="00F0095B" w:rsidRDefault="00E47880" w:rsidP="00DA183D">
            <w:pPr>
              <w:pStyle w:val="ListParagraph"/>
              <w:numPr>
                <w:ilvl w:val="0"/>
                <w:numId w:val="32"/>
              </w:numPr>
              <w:spacing w:before="120" w:after="120" w:line="240" w:lineRule="auto"/>
              <w:ind w:left="225" w:hanging="225"/>
              <w:contextualSpacing w:val="0"/>
              <w:rPr>
                <w:rFonts w:ascii="Bookman Old Style" w:hAnsi="Bookman Old Style"/>
                <w:color w:val="000000" w:themeColor="text1"/>
              </w:rPr>
            </w:pPr>
            <w:r w:rsidRPr="00F0095B">
              <w:rPr>
                <w:rFonts w:ascii="Bookman Old Style" w:hAnsi="Bookman Old Style"/>
                <w:color w:val="000000" w:themeColor="text1"/>
              </w:rPr>
              <w:t xml:space="preserve">Prinsip </w:t>
            </w:r>
            <w:r w:rsidR="00DF6AD8" w:rsidRPr="00F0095B">
              <w:rPr>
                <w:rFonts w:ascii="Bookman Old Style" w:hAnsi="Bookman Old Style"/>
                <w:color w:val="000000" w:themeColor="text1"/>
              </w:rPr>
              <w:t>dasar akuntansi</w:t>
            </w:r>
          </w:p>
          <w:p w:rsidR="00E47880" w:rsidRPr="00F0095B" w:rsidRDefault="00DF6AD8" w:rsidP="00DA183D">
            <w:pPr>
              <w:pStyle w:val="ListParagraph"/>
              <w:numPr>
                <w:ilvl w:val="0"/>
                <w:numId w:val="32"/>
              </w:numPr>
              <w:spacing w:before="120" w:after="120" w:line="240" w:lineRule="auto"/>
              <w:ind w:left="225" w:hanging="225"/>
              <w:contextualSpacing w:val="0"/>
              <w:rPr>
                <w:rFonts w:ascii="Bookman Old Style" w:hAnsi="Bookman Old Style"/>
                <w:color w:val="000000" w:themeColor="text1"/>
              </w:rPr>
            </w:pPr>
            <w:r w:rsidRPr="00F0095B">
              <w:rPr>
                <w:rFonts w:ascii="Bookman Old Style" w:hAnsi="Bookman Old Style"/>
                <w:color w:val="000000" w:themeColor="text1"/>
              </w:rPr>
              <w:t>Bidang-b</w:t>
            </w:r>
            <w:r w:rsidR="00E47880" w:rsidRPr="00F0095B">
              <w:rPr>
                <w:rFonts w:ascii="Bookman Old Style" w:hAnsi="Bookman Old Style"/>
                <w:color w:val="000000" w:themeColor="text1"/>
              </w:rPr>
              <w:t xml:space="preserve">idang </w:t>
            </w:r>
            <w:r w:rsidRPr="00F0095B">
              <w:rPr>
                <w:rFonts w:ascii="Bookman Old Style" w:hAnsi="Bookman Old Style"/>
                <w:color w:val="000000" w:themeColor="text1"/>
              </w:rPr>
              <w:t>a</w:t>
            </w:r>
            <w:r w:rsidR="00E47880" w:rsidRPr="00F0095B">
              <w:rPr>
                <w:rFonts w:ascii="Bookman Old Style" w:hAnsi="Bookman Old Style"/>
                <w:color w:val="000000" w:themeColor="text1"/>
              </w:rPr>
              <w:t>kuntansi</w:t>
            </w:r>
          </w:p>
          <w:p w:rsidR="00E47880" w:rsidRPr="00F0095B" w:rsidRDefault="00DF6AD8" w:rsidP="00DA183D">
            <w:pPr>
              <w:pStyle w:val="ListParagraph"/>
              <w:numPr>
                <w:ilvl w:val="0"/>
                <w:numId w:val="32"/>
              </w:numPr>
              <w:spacing w:before="120" w:after="120" w:line="240" w:lineRule="auto"/>
              <w:ind w:left="225" w:hanging="225"/>
              <w:contextualSpacing w:val="0"/>
              <w:rPr>
                <w:rFonts w:ascii="Bookman Old Style" w:hAnsi="Bookman Old Style"/>
                <w:color w:val="000000" w:themeColor="text1"/>
              </w:rPr>
            </w:pPr>
            <w:r w:rsidRPr="00F0095B">
              <w:rPr>
                <w:rFonts w:ascii="Bookman Old Style" w:hAnsi="Bookman Old Style"/>
                <w:color w:val="000000" w:themeColor="text1"/>
              </w:rPr>
              <w:t>Profesi akuntan</w:t>
            </w:r>
          </w:p>
          <w:p w:rsidR="00E47880" w:rsidRPr="00F0095B" w:rsidRDefault="00DF6AD8" w:rsidP="00DA183D">
            <w:pPr>
              <w:pStyle w:val="ListParagraph"/>
              <w:numPr>
                <w:ilvl w:val="0"/>
                <w:numId w:val="32"/>
              </w:numPr>
              <w:spacing w:before="120" w:after="120" w:line="240" w:lineRule="auto"/>
              <w:ind w:left="225" w:hanging="225"/>
              <w:contextualSpacing w:val="0"/>
              <w:rPr>
                <w:rFonts w:ascii="Bookman Old Style" w:hAnsi="Bookman Old Style"/>
                <w:color w:val="000000" w:themeColor="text1"/>
              </w:rPr>
            </w:pPr>
            <w:r w:rsidRPr="00F0095B">
              <w:rPr>
                <w:rFonts w:ascii="Bookman Old Style" w:hAnsi="Bookman Old Style"/>
                <w:color w:val="000000" w:themeColor="text1"/>
              </w:rPr>
              <w:t>Etika profesi akuntan</w:t>
            </w:r>
          </w:p>
          <w:p w:rsidR="000E563A" w:rsidRPr="00F0095B" w:rsidRDefault="000E563A" w:rsidP="00DA183D">
            <w:pPr>
              <w:spacing w:before="120" w:after="120" w:line="240" w:lineRule="auto"/>
              <w:rPr>
                <w:rFonts w:ascii="Bookman Old Style" w:hAnsi="Bookman Old Style"/>
                <w:color w:val="000000" w:themeColor="text1"/>
              </w:rPr>
            </w:pPr>
          </w:p>
          <w:p w:rsidR="00E47880" w:rsidRPr="00F0095B" w:rsidRDefault="00E47880" w:rsidP="00DA183D">
            <w:pPr>
              <w:spacing w:before="120" w:after="120" w:line="240" w:lineRule="auto"/>
              <w:rPr>
                <w:rFonts w:ascii="Bookman Old Style" w:hAnsi="Bookman Old Style"/>
                <w:color w:val="000000" w:themeColor="text1"/>
              </w:rPr>
            </w:pPr>
          </w:p>
        </w:tc>
        <w:tc>
          <w:tcPr>
            <w:tcW w:w="1648" w:type="pct"/>
          </w:tcPr>
          <w:p w:rsidR="00797295" w:rsidRDefault="00797295" w:rsidP="00DA183D">
            <w:pPr>
              <w:pStyle w:val="ListParagraph"/>
              <w:spacing w:before="120" w:after="120" w:line="240" w:lineRule="auto"/>
              <w:ind w:left="316"/>
              <w:contextualSpacing w:val="0"/>
              <w:rPr>
                <w:rFonts w:ascii="Bookman Old Style" w:hAnsi="Bookman Old Style"/>
                <w:color w:val="000000" w:themeColor="text1"/>
                <w:lang w:val="id-ID"/>
              </w:rPr>
            </w:pPr>
          </w:p>
          <w:p w:rsidR="000D3C3B" w:rsidRPr="00F0095B" w:rsidRDefault="000D3C3B" w:rsidP="00DA183D">
            <w:pPr>
              <w:pStyle w:val="ListParagraph"/>
              <w:numPr>
                <w:ilvl w:val="0"/>
                <w:numId w:val="41"/>
              </w:numPr>
              <w:spacing w:before="120" w:after="120" w:line="240" w:lineRule="auto"/>
              <w:ind w:left="316" w:hanging="316"/>
              <w:contextualSpacing w:val="0"/>
              <w:rPr>
                <w:rFonts w:ascii="Bookman Old Style" w:hAnsi="Bookman Old Style"/>
                <w:color w:val="000000" w:themeColor="text1"/>
                <w:lang w:val="id-ID"/>
              </w:rPr>
            </w:pPr>
            <w:r w:rsidRPr="00F0095B">
              <w:rPr>
                <w:rFonts w:ascii="Bookman Old Style" w:hAnsi="Bookman Old Style"/>
                <w:color w:val="000000" w:themeColor="text1"/>
                <w:lang w:val="id-ID"/>
              </w:rPr>
              <w:t>Membaca buku teks atau sumber belajar lain yang relevan tentang akuntansi sebagai sistem informasi</w:t>
            </w:r>
          </w:p>
          <w:p w:rsidR="000D3C3B" w:rsidRPr="00F0095B" w:rsidRDefault="000640D3" w:rsidP="00DA183D">
            <w:pPr>
              <w:pStyle w:val="ListParagraph"/>
              <w:numPr>
                <w:ilvl w:val="0"/>
                <w:numId w:val="41"/>
              </w:numPr>
              <w:spacing w:before="120" w:after="120" w:line="240" w:lineRule="auto"/>
              <w:ind w:left="318" w:hanging="318"/>
              <w:contextualSpacing w:val="0"/>
              <w:rPr>
                <w:rFonts w:ascii="Bookman Old Style" w:hAnsi="Bookman Old Style"/>
                <w:color w:val="000000" w:themeColor="text1"/>
                <w:lang w:val="id-ID"/>
              </w:rPr>
            </w:pPr>
            <w:r w:rsidRPr="00F0095B">
              <w:rPr>
                <w:rFonts w:ascii="Bookman Old Style" w:hAnsi="Bookman Old Style"/>
                <w:color w:val="000000" w:themeColor="text1"/>
                <w:lang w:val="id-ID"/>
              </w:rPr>
              <w:t>B</w:t>
            </w:r>
            <w:r w:rsidR="000D3C3B" w:rsidRPr="00F0095B">
              <w:rPr>
                <w:rFonts w:ascii="Bookman Old Style" w:hAnsi="Bookman Old Style"/>
                <w:color w:val="000000" w:themeColor="text1"/>
                <w:lang w:val="id-ID"/>
              </w:rPr>
              <w:t xml:space="preserve">erdiskusi  untuk </w:t>
            </w:r>
            <w:r w:rsidR="00183F6D" w:rsidRPr="00F0095B">
              <w:rPr>
                <w:rFonts w:ascii="Bookman Old Style" w:hAnsi="Bookman Old Style"/>
                <w:color w:val="000000" w:themeColor="text1"/>
                <w:lang w:val="id-ID"/>
              </w:rPr>
              <w:t xml:space="preserve">memperdalam dan </w:t>
            </w:r>
            <w:r w:rsidR="000D3C3B" w:rsidRPr="00F0095B">
              <w:rPr>
                <w:rFonts w:ascii="Bookman Old Style" w:hAnsi="Bookman Old Style"/>
                <w:color w:val="000000" w:themeColor="text1"/>
                <w:lang w:val="id-ID"/>
              </w:rPr>
              <w:t xml:space="preserve">mendapatkan klarifikasi tentang </w:t>
            </w:r>
            <w:r w:rsidR="000D3C3B" w:rsidRPr="00F0095B">
              <w:rPr>
                <w:rFonts w:ascii="Bookman Old Style" w:hAnsi="Bookman Old Style"/>
                <w:color w:val="000000" w:themeColor="text1"/>
              </w:rPr>
              <w:t>akuntansi sebagai sistem informasi</w:t>
            </w:r>
          </w:p>
          <w:p w:rsidR="000D3C3B" w:rsidRPr="00F0095B" w:rsidRDefault="000D3C3B" w:rsidP="00DA183D">
            <w:pPr>
              <w:pStyle w:val="ListParagraph"/>
              <w:numPr>
                <w:ilvl w:val="0"/>
                <w:numId w:val="41"/>
              </w:numPr>
              <w:spacing w:before="120" w:after="120" w:line="240" w:lineRule="auto"/>
              <w:ind w:left="318" w:hanging="318"/>
              <w:contextualSpacing w:val="0"/>
              <w:rPr>
                <w:rFonts w:ascii="Bookman Old Style" w:hAnsi="Bookman Old Style"/>
                <w:color w:val="000000" w:themeColor="text1"/>
              </w:rPr>
            </w:pPr>
            <w:r w:rsidRPr="00F0095B">
              <w:rPr>
                <w:rFonts w:ascii="Bookman Old Style" w:hAnsi="Bookman Old Style"/>
                <w:color w:val="000000" w:themeColor="text1"/>
              </w:rPr>
              <w:t>Mengumpulkan data dan informasi tentang akuntansi sebagai sistem informasi</w:t>
            </w:r>
          </w:p>
          <w:p w:rsidR="00C129E4" w:rsidRPr="00F0095B" w:rsidRDefault="000D3C3B" w:rsidP="00DA183D">
            <w:pPr>
              <w:pStyle w:val="ListParagraph"/>
              <w:numPr>
                <w:ilvl w:val="0"/>
                <w:numId w:val="41"/>
              </w:numPr>
              <w:autoSpaceDE w:val="0"/>
              <w:autoSpaceDN w:val="0"/>
              <w:adjustRightInd w:val="0"/>
              <w:spacing w:before="120" w:after="120" w:line="240" w:lineRule="auto"/>
              <w:ind w:left="318" w:hanging="318"/>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Menganalisis dan menyimpulkan  tentang </w:t>
            </w:r>
            <w:r w:rsidRPr="00F0095B">
              <w:rPr>
                <w:rFonts w:ascii="Bookman Old Style" w:hAnsi="Bookman Old Style"/>
                <w:color w:val="000000" w:themeColor="text1"/>
              </w:rPr>
              <w:t xml:space="preserve">akuntansi sebagai sistem informasi </w:t>
            </w:r>
          </w:p>
          <w:p w:rsidR="000D3C3B" w:rsidRPr="00F0095B" w:rsidRDefault="000D3C3B" w:rsidP="00DA183D">
            <w:pPr>
              <w:numPr>
                <w:ilvl w:val="0"/>
                <w:numId w:val="4"/>
              </w:numPr>
              <w:spacing w:before="120" w:after="120" w:line="240" w:lineRule="auto"/>
              <w:ind w:left="318" w:hanging="318"/>
              <w:rPr>
                <w:rFonts w:ascii="Bookman Old Style" w:hAnsi="Bookman Old Style"/>
                <w:color w:val="000000" w:themeColor="text1"/>
              </w:rPr>
            </w:pPr>
            <w:r w:rsidRPr="00F0095B">
              <w:rPr>
                <w:rFonts w:ascii="Bookman Old Style" w:hAnsi="Bookman Old Style"/>
                <w:color w:val="000000" w:themeColor="text1"/>
              </w:rPr>
              <w:t xml:space="preserve">Menyajikan/mempresentasikan hasil penalaran tentang akuntansi sebagai </w:t>
            </w:r>
            <w:r w:rsidRPr="00F0095B">
              <w:rPr>
                <w:rFonts w:ascii="Bookman Old Style" w:hAnsi="Bookman Old Style"/>
                <w:color w:val="000000" w:themeColor="text1"/>
              </w:rPr>
              <w:lastRenderedPageBreak/>
              <w:t>sistem informasi</w:t>
            </w:r>
            <w:r w:rsidR="00C129E4" w:rsidRPr="00F0095B">
              <w:rPr>
                <w:rFonts w:ascii="Bookman Old Style" w:hAnsi="Bookman Old Style"/>
                <w:color w:val="000000" w:themeColor="text1"/>
                <w:lang w:val="id-ID"/>
              </w:rPr>
              <w:t xml:space="preserve"> </w:t>
            </w:r>
            <w:r w:rsidR="00CB2191" w:rsidRPr="00F0095B">
              <w:rPr>
                <w:rFonts w:ascii="Bookman Old Style" w:hAnsi="Bookman Old Style"/>
                <w:color w:val="000000" w:themeColor="text1"/>
              </w:rPr>
              <w:t>secara</w:t>
            </w:r>
            <w:r w:rsidR="00C129E4" w:rsidRPr="00F0095B">
              <w:rPr>
                <w:rFonts w:ascii="Bookman Old Style" w:hAnsi="Bookman Old Style"/>
                <w:color w:val="000000" w:themeColor="text1"/>
                <w:lang w:val="id-ID"/>
              </w:rPr>
              <w:t xml:space="preserve"> lisan dan tulisan</w:t>
            </w:r>
          </w:p>
        </w:tc>
      </w:tr>
      <w:tr w:rsidR="00E47880" w:rsidRPr="00F0095B" w:rsidTr="00B4341B">
        <w:trPr>
          <w:trHeight w:val="20"/>
          <w:jc w:val="center"/>
        </w:trPr>
        <w:tc>
          <w:tcPr>
            <w:tcW w:w="1371" w:type="pct"/>
          </w:tcPr>
          <w:p w:rsidR="00746274" w:rsidRPr="00F0095B" w:rsidRDefault="00746274" w:rsidP="00DA183D">
            <w:pPr>
              <w:pStyle w:val="ListParagraph"/>
              <w:adjustRightInd w:val="0"/>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E47880" w:rsidRPr="00F0095B" w:rsidRDefault="005A3879" w:rsidP="00DA183D">
            <w:pPr>
              <w:pStyle w:val="ListParagraph"/>
              <w:numPr>
                <w:ilvl w:val="1"/>
                <w:numId w:val="52"/>
              </w:numPr>
              <w:adjustRightInd w:val="0"/>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rPr>
              <w:t>m</w:t>
            </w:r>
            <w:r w:rsidR="00E47880" w:rsidRPr="00F0095B">
              <w:rPr>
                <w:rFonts w:ascii="Bookman Old Style" w:hAnsi="Bookman Old Style"/>
                <w:color w:val="000000" w:themeColor="text1"/>
                <w:lang w:val="id-ID"/>
              </w:rPr>
              <w:t>end</w:t>
            </w:r>
            <w:r w:rsidRPr="00F0095B">
              <w:rPr>
                <w:rFonts w:ascii="Bookman Old Style" w:hAnsi="Bookman Old Style"/>
                <w:color w:val="000000" w:themeColor="text1"/>
                <w:lang w:val="id-ID"/>
              </w:rPr>
              <w:t xml:space="preserve">eskripsikan </w:t>
            </w:r>
            <w:r w:rsidRPr="00F0095B">
              <w:rPr>
                <w:rFonts w:ascii="Bookman Old Style" w:hAnsi="Bookman Old Style"/>
                <w:color w:val="000000" w:themeColor="text1"/>
              </w:rPr>
              <w:t xml:space="preserve">konsep persamaan dasar akuntansi </w:t>
            </w:r>
          </w:p>
          <w:p w:rsidR="00E47880" w:rsidRPr="00F0095B" w:rsidRDefault="005A3879" w:rsidP="00DA183D">
            <w:pPr>
              <w:pStyle w:val="ListParagraph"/>
              <w:numPr>
                <w:ilvl w:val="1"/>
                <w:numId w:val="53"/>
              </w:numPr>
              <w:adjustRightInd w:val="0"/>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menyajikan </w:t>
            </w:r>
            <w:r w:rsidRPr="00F0095B">
              <w:rPr>
                <w:rFonts w:ascii="Bookman Old Style" w:hAnsi="Bookman Old Style"/>
                <w:color w:val="000000" w:themeColor="text1"/>
              </w:rPr>
              <w:t xml:space="preserve">persamaan </w:t>
            </w:r>
            <w:r w:rsidR="00E47880" w:rsidRPr="00F0095B">
              <w:rPr>
                <w:rFonts w:ascii="Bookman Old Style" w:hAnsi="Bookman Old Style"/>
                <w:color w:val="000000" w:themeColor="text1"/>
              </w:rPr>
              <w:t xml:space="preserve">dasar akuntansi  </w:t>
            </w:r>
          </w:p>
        </w:tc>
        <w:tc>
          <w:tcPr>
            <w:tcW w:w="1981" w:type="pct"/>
          </w:tcPr>
          <w:p w:rsidR="00E47880" w:rsidRPr="00F0095B" w:rsidRDefault="00E47880" w:rsidP="00DA183D">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Persamaan Dasar Akuntansi</w:t>
            </w:r>
          </w:p>
          <w:p w:rsidR="00E47880" w:rsidRPr="00F0095B" w:rsidRDefault="00E47880" w:rsidP="00DA183D">
            <w:pPr>
              <w:pStyle w:val="ListParagraph"/>
              <w:numPr>
                <w:ilvl w:val="0"/>
                <w:numId w:val="33"/>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 xml:space="preserve">Konsep persamaan dasar </w:t>
            </w:r>
            <w:r w:rsidR="0069107A" w:rsidRPr="00F0095B">
              <w:rPr>
                <w:rFonts w:ascii="Bookman Old Style" w:hAnsi="Bookman Old Style"/>
                <w:color w:val="000000" w:themeColor="text1"/>
              </w:rPr>
              <w:t>a</w:t>
            </w:r>
            <w:r w:rsidRPr="00F0095B">
              <w:rPr>
                <w:rFonts w:ascii="Bookman Old Style" w:hAnsi="Bookman Old Style"/>
                <w:color w:val="000000" w:themeColor="text1"/>
              </w:rPr>
              <w:t xml:space="preserve">kuntansi </w:t>
            </w:r>
          </w:p>
          <w:p w:rsidR="00E47880" w:rsidRPr="00F0095B" w:rsidRDefault="00E47880" w:rsidP="00DA183D">
            <w:pPr>
              <w:pStyle w:val="ListParagraph"/>
              <w:numPr>
                <w:ilvl w:val="0"/>
                <w:numId w:val="33"/>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Analisis transaksi dan pencatatan dalam persamaan dasar akuntansi</w:t>
            </w:r>
          </w:p>
          <w:p w:rsidR="00DF6AD8" w:rsidRPr="00F0095B" w:rsidRDefault="00DF6AD8" w:rsidP="00DA183D">
            <w:pPr>
              <w:spacing w:before="120" w:after="120" w:line="240" w:lineRule="auto"/>
              <w:ind w:left="175"/>
              <w:rPr>
                <w:rFonts w:ascii="Bookman Old Style" w:hAnsi="Bookman Old Style"/>
                <w:color w:val="000000" w:themeColor="text1"/>
              </w:rPr>
            </w:pPr>
          </w:p>
        </w:tc>
        <w:tc>
          <w:tcPr>
            <w:tcW w:w="1648" w:type="pct"/>
          </w:tcPr>
          <w:p w:rsidR="00027CDC" w:rsidRPr="00F0095B" w:rsidRDefault="00027CDC" w:rsidP="00DA183D">
            <w:pPr>
              <w:pStyle w:val="ListParagraph"/>
              <w:numPr>
                <w:ilvl w:val="0"/>
                <w:numId w:val="42"/>
              </w:numPr>
              <w:tabs>
                <w:tab w:val="left" w:pos="33"/>
              </w:tabs>
              <w:spacing w:before="120" w:after="120" w:line="240" w:lineRule="auto"/>
              <w:ind w:left="316" w:hanging="310"/>
              <w:contextualSpacing w:val="0"/>
              <w:rPr>
                <w:rFonts w:ascii="Bookman Old Style" w:hAnsi="Bookman Old Style"/>
                <w:color w:val="000000" w:themeColor="text1"/>
              </w:rPr>
            </w:pPr>
            <w:r w:rsidRPr="00F0095B">
              <w:rPr>
                <w:rFonts w:ascii="Bookman Old Style" w:hAnsi="Bookman Old Style"/>
                <w:color w:val="000000" w:themeColor="text1"/>
              </w:rPr>
              <w:t xml:space="preserve">Membaca buku teks atau sumber belajar lain yang relevan tentang konsep persamaan dasar akuntansi </w:t>
            </w:r>
          </w:p>
          <w:p w:rsidR="00027CDC" w:rsidRPr="00F0095B" w:rsidRDefault="00CB0BE0" w:rsidP="00DA183D">
            <w:pPr>
              <w:pStyle w:val="ListParagraph"/>
              <w:numPr>
                <w:ilvl w:val="0"/>
                <w:numId w:val="42"/>
              </w:numPr>
              <w:tabs>
                <w:tab w:val="left" w:pos="33"/>
              </w:tabs>
              <w:spacing w:before="120" w:after="120" w:line="240" w:lineRule="auto"/>
              <w:ind w:left="316" w:hanging="310"/>
              <w:contextualSpacing w:val="0"/>
              <w:rPr>
                <w:rFonts w:ascii="Bookman Old Style" w:hAnsi="Bookman Old Style"/>
                <w:color w:val="000000" w:themeColor="text1"/>
              </w:rPr>
            </w:pPr>
            <w:r w:rsidRPr="00F0095B">
              <w:rPr>
                <w:rFonts w:ascii="Bookman Old Style" w:hAnsi="Bookman Old Style"/>
                <w:color w:val="000000" w:themeColor="text1"/>
              </w:rPr>
              <w:t>M</w:t>
            </w:r>
            <w:r w:rsidR="00CB2191" w:rsidRPr="00F0095B">
              <w:rPr>
                <w:rFonts w:ascii="Bookman Old Style" w:hAnsi="Bookman Old Style"/>
                <w:color w:val="000000" w:themeColor="text1"/>
              </w:rPr>
              <w:t xml:space="preserve">engajukan pertanyaan </w:t>
            </w:r>
            <w:r w:rsidR="00027CDC" w:rsidRPr="00F0095B">
              <w:rPr>
                <w:rFonts w:ascii="Bookman Old Style" w:hAnsi="Bookman Old Style"/>
                <w:color w:val="000000" w:themeColor="text1"/>
              </w:rPr>
              <w:t>dan berdiskusi  untuk</w:t>
            </w:r>
            <w:r w:rsidR="00521237" w:rsidRPr="00F0095B">
              <w:rPr>
                <w:rFonts w:ascii="Bookman Old Style" w:hAnsi="Bookman Old Style"/>
                <w:color w:val="000000" w:themeColor="text1"/>
              </w:rPr>
              <w:t xml:space="preserve"> memperdalam dan </w:t>
            </w:r>
            <w:r w:rsidR="00027CDC" w:rsidRPr="00F0095B">
              <w:rPr>
                <w:rFonts w:ascii="Bookman Old Style" w:hAnsi="Bookman Old Style"/>
                <w:color w:val="000000" w:themeColor="text1"/>
              </w:rPr>
              <w:t xml:space="preserve"> mendapatkan klarifikasi tentang  </w:t>
            </w:r>
            <w:r w:rsidR="000E57CB" w:rsidRPr="00F0095B">
              <w:rPr>
                <w:rFonts w:ascii="Bookman Old Style" w:hAnsi="Bookman Old Style"/>
                <w:color w:val="000000" w:themeColor="text1"/>
              </w:rPr>
              <w:t xml:space="preserve">analisis transaksi dan </w:t>
            </w:r>
            <w:r w:rsidR="00027CDC" w:rsidRPr="00F0095B">
              <w:rPr>
                <w:rFonts w:ascii="Bookman Old Style" w:hAnsi="Bookman Old Style"/>
                <w:color w:val="000000" w:themeColor="text1"/>
              </w:rPr>
              <w:t>konsep persamaan dasar akuntansi</w:t>
            </w:r>
          </w:p>
          <w:p w:rsidR="000E57CB" w:rsidRPr="00F0095B" w:rsidRDefault="000E57CB" w:rsidP="00DA183D">
            <w:pPr>
              <w:pStyle w:val="ListParagraph"/>
              <w:numPr>
                <w:ilvl w:val="0"/>
                <w:numId w:val="42"/>
              </w:numPr>
              <w:tabs>
                <w:tab w:val="left" w:pos="5"/>
              </w:tabs>
              <w:spacing w:before="120" w:after="120" w:line="240" w:lineRule="auto"/>
              <w:ind w:left="316" w:hanging="313"/>
              <w:contextualSpacing w:val="0"/>
              <w:rPr>
                <w:rFonts w:ascii="Bookman Old Style" w:hAnsi="Bookman Old Style"/>
                <w:color w:val="000000" w:themeColor="text1"/>
              </w:rPr>
            </w:pPr>
            <w:r w:rsidRPr="00F0095B">
              <w:rPr>
                <w:rFonts w:ascii="Bookman Old Style" w:hAnsi="Bookman Old Style"/>
                <w:color w:val="000000" w:themeColor="text1"/>
              </w:rPr>
              <w:t xml:space="preserve">Mengumpulkan bukti-bukti transaksi </w:t>
            </w:r>
            <w:r w:rsidR="00CA5760" w:rsidRPr="00F0095B">
              <w:rPr>
                <w:rFonts w:ascii="Bookman Old Style" w:hAnsi="Bookman Old Style"/>
                <w:color w:val="000000" w:themeColor="text1"/>
              </w:rPr>
              <w:t xml:space="preserve">dari sumber yang relevan </w:t>
            </w:r>
            <w:r w:rsidRPr="00F0095B">
              <w:rPr>
                <w:rFonts w:ascii="Bookman Old Style" w:hAnsi="Bookman Old Style"/>
                <w:color w:val="000000" w:themeColor="text1"/>
              </w:rPr>
              <w:t>untuk dianalisis dan disimpulkan pengaruhnya terhadap persamaan dasar akuntansi</w:t>
            </w:r>
          </w:p>
          <w:p w:rsidR="00BC018E" w:rsidRPr="00F0095B" w:rsidRDefault="00A825DF" w:rsidP="00DA183D">
            <w:pPr>
              <w:pStyle w:val="ListParagraph"/>
              <w:numPr>
                <w:ilvl w:val="0"/>
                <w:numId w:val="42"/>
              </w:numPr>
              <w:tabs>
                <w:tab w:val="left" w:pos="5"/>
              </w:tabs>
              <w:spacing w:before="120" w:after="120" w:line="240" w:lineRule="auto"/>
              <w:ind w:left="316" w:hanging="313"/>
              <w:contextualSpacing w:val="0"/>
              <w:rPr>
                <w:rFonts w:ascii="Bookman Old Style" w:hAnsi="Bookman Old Style"/>
                <w:color w:val="000000" w:themeColor="text1"/>
              </w:rPr>
            </w:pPr>
            <w:r w:rsidRPr="00F0095B">
              <w:rPr>
                <w:rFonts w:ascii="Bookman Old Style" w:hAnsi="Bookman Old Style"/>
                <w:color w:val="000000" w:themeColor="text1"/>
              </w:rPr>
              <w:t xml:space="preserve">Melakukan </w:t>
            </w:r>
            <w:r w:rsidR="00BC018E" w:rsidRPr="00F0095B">
              <w:rPr>
                <w:rFonts w:ascii="Bookman Old Style" w:hAnsi="Bookman Old Style"/>
                <w:color w:val="000000" w:themeColor="text1"/>
              </w:rPr>
              <w:t xml:space="preserve">analisis transaksi  dan penerapannya pada persamaan dasar akuntansi </w:t>
            </w:r>
            <w:r w:rsidR="00387A3C" w:rsidRPr="00F0095B">
              <w:rPr>
                <w:rFonts w:ascii="Bookman Old Style" w:hAnsi="Bookman Old Style"/>
                <w:color w:val="000000" w:themeColor="text1"/>
              </w:rPr>
              <w:t xml:space="preserve">berdasarkan </w:t>
            </w:r>
            <w:r w:rsidR="00BC018E" w:rsidRPr="00F0095B">
              <w:rPr>
                <w:rFonts w:ascii="Bookman Old Style" w:hAnsi="Bookman Old Style"/>
                <w:color w:val="000000" w:themeColor="text1"/>
              </w:rPr>
              <w:t>kasus yang diberikan guru</w:t>
            </w:r>
            <w:r w:rsidR="00A503A1" w:rsidRPr="00F0095B">
              <w:rPr>
                <w:rFonts w:ascii="Bookman Old Style" w:hAnsi="Bookman Old Style"/>
                <w:color w:val="000000" w:themeColor="text1"/>
              </w:rPr>
              <w:t xml:space="preserve"> atau sumber lain yang relevan</w:t>
            </w:r>
          </w:p>
          <w:p w:rsidR="00027CDC" w:rsidRPr="00F0095B" w:rsidRDefault="00027CDC" w:rsidP="00DA183D">
            <w:pPr>
              <w:pStyle w:val="ListParagraph"/>
              <w:numPr>
                <w:ilvl w:val="0"/>
                <w:numId w:val="42"/>
              </w:numPr>
              <w:tabs>
                <w:tab w:val="left" w:pos="5"/>
              </w:tabs>
              <w:spacing w:before="120" w:after="120" w:line="240" w:lineRule="auto"/>
              <w:ind w:left="318" w:hanging="312"/>
              <w:contextualSpacing w:val="0"/>
              <w:rPr>
                <w:rFonts w:ascii="Bookman Old Style" w:hAnsi="Bookman Old Style"/>
                <w:color w:val="000000" w:themeColor="text1"/>
              </w:rPr>
            </w:pPr>
            <w:r w:rsidRPr="00F0095B">
              <w:rPr>
                <w:rFonts w:ascii="Bookman Old Style" w:hAnsi="Bookman Old Style"/>
                <w:color w:val="000000" w:themeColor="text1"/>
              </w:rPr>
              <w:t>Menyajikan hasil penalaran tentang</w:t>
            </w:r>
            <w:r w:rsidR="00521237" w:rsidRPr="00F0095B">
              <w:rPr>
                <w:rFonts w:ascii="Bookman Old Style" w:hAnsi="Bookman Old Style"/>
                <w:color w:val="000000" w:themeColor="text1"/>
              </w:rPr>
              <w:t xml:space="preserve"> </w:t>
            </w:r>
            <w:r w:rsidR="0090018F" w:rsidRPr="00F0095B">
              <w:rPr>
                <w:rFonts w:ascii="Bookman Old Style" w:hAnsi="Bookman Old Style"/>
                <w:color w:val="000000" w:themeColor="text1"/>
              </w:rPr>
              <w:t xml:space="preserve">analisis transaksi </w:t>
            </w:r>
            <w:r w:rsidR="00A503A1" w:rsidRPr="00F0095B">
              <w:rPr>
                <w:rFonts w:ascii="Bookman Old Style" w:hAnsi="Bookman Old Style"/>
                <w:color w:val="000000" w:themeColor="text1"/>
              </w:rPr>
              <w:t xml:space="preserve">dan pengaruhnya terhadap </w:t>
            </w:r>
            <w:r w:rsidR="0090018F" w:rsidRPr="00F0095B">
              <w:rPr>
                <w:rFonts w:ascii="Bookman Old Style" w:hAnsi="Bookman Old Style"/>
                <w:color w:val="000000" w:themeColor="text1"/>
              </w:rPr>
              <w:t xml:space="preserve">persamaan dasar akuntansi  </w:t>
            </w:r>
            <w:r w:rsidR="00CB2191" w:rsidRPr="00F0095B">
              <w:rPr>
                <w:rFonts w:ascii="Bookman Old Style" w:hAnsi="Bookman Old Style"/>
                <w:color w:val="000000" w:themeColor="text1"/>
              </w:rPr>
              <w:t>secara</w:t>
            </w:r>
            <w:r w:rsidR="002D4E3D" w:rsidRPr="00F0095B">
              <w:rPr>
                <w:rFonts w:ascii="Bookman Old Style" w:hAnsi="Bookman Old Style"/>
                <w:color w:val="000000" w:themeColor="text1"/>
                <w:lang w:val="id-ID"/>
              </w:rPr>
              <w:t xml:space="preserve"> lisan dan tulisan</w:t>
            </w:r>
          </w:p>
        </w:tc>
      </w:tr>
      <w:tr w:rsidR="00E47880" w:rsidRPr="00F0095B" w:rsidTr="00B4341B">
        <w:trPr>
          <w:trHeight w:val="20"/>
          <w:jc w:val="center"/>
        </w:trPr>
        <w:tc>
          <w:tcPr>
            <w:tcW w:w="1371" w:type="pct"/>
          </w:tcPr>
          <w:p w:rsidR="00746274" w:rsidRPr="00F0095B" w:rsidRDefault="00746274" w:rsidP="00DA183D">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Siswa mampu:</w:t>
            </w:r>
          </w:p>
          <w:p w:rsidR="00E47880" w:rsidRPr="00F0095B" w:rsidRDefault="005A3879" w:rsidP="00DA183D">
            <w:pPr>
              <w:pStyle w:val="ListParagraph"/>
              <w:numPr>
                <w:ilvl w:val="1"/>
                <w:numId w:val="52"/>
              </w:numPr>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rPr>
              <w:lastRenderedPageBreak/>
              <w:t>menganalisis penyusunan siklus akuntansi  pada perusahaan jasa</w:t>
            </w:r>
          </w:p>
          <w:p w:rsidR="00E47880" w:rsidRPr="00F0095B" w:rsidRDefault="005A3879" w:rsidP="00DA183D">
            <w:pPr>
              <w:pStyle w:val="ListParagraph"/>
              <w:numPr>
                <w:ilvl w:val="1"/>
                <w:numId w:val="53"/>
              </w:numPr>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rPr>
              <w:t xml:space="preserve">membuat  laporan </w:t>
            </w:r>
            <w:r w:rsidR="00E47880" w:rsidRPr="00F0095B">
              <w:rPr>
                <w:rFonts w:ascii="Bookman Old Style" w:hAnsi="Bookman Old Style"/>
                <w:color w:val="000000" w:themeColor="text1"/>
              </w:rPr>
              <w:t>keuangan pada perusahaan jasa</w:t>
            </w:r>
          </w:p>
          <w:p w:rsidR="00E47880" w:rsidRPr="00F0095B" w:rsidRDefault="00E47880" w:rsidP="00DA183D">
            <w:pPr>
              <w:pStyle w:val="ListParagraph"/>
              <w:spacing w:before="120" w:after="120" w:line="240" w:lineRule="auto"/>
              <w:ind w:left="360"/>
              <w:contextualSpacing w:val="0"/>
              <w:rPr>
                <w:rFonts w:ascii="Bookman Old Style" w:hAnsi="Bookman Old Style"/>
                <w:color w:val="000000" w:themeColor="text1"/>
              </w:rPr>
            </w:pPr>
          </w:p>
          <w:p w:rsidR="00E47880" w:rsidRPr="00F0095B" w:rsidRDefault="00E47880" w:rsidP="00DA183D">
            <w:pPr>
              <w:pStyle w:val="ListParagraph"/>
              <w:adjustRightInd w:val="0"/>
              <w:spacing w:before="120" w:after="120" w:line="240" w:lineRule="auto"/>
              <w:ind w:left="0"/>
              <w:contextualSpacing w:val="0"/>
              <w:rPr>
                <w:rFonts w:ascii="Bookman Old Style" w:hAnsi="Bookman Old Style"/>
                <w:color w:val="000000" w:themeColor="text1"/>
                <w:lang w:val="id-ID"/>
              </w:rPr>
            </w:pPr>
          </w:p>
        </w:tc>
        <w:tc>
          <w:tcPr>
            <w:tcW w:w="1981" w:type="pct"/>
          </w:tcPr>
          <w:p w:rsidR="00797295" w:rsidRDefault="00797295" w:rsidP="00DA183D">
            <w:pPr>
              <w:spacing w:before="120" w:after="120" w:line="240" w:lineRule="auto"/>
              <w:rPr>
                <w:rFonts w:ascii="Bookman Old Style" w:hAnsi="Bookman Old Style"/>
                <w:color w:val="000000" w:themeColor="text1"/>
                <w:lang w:val="id-ID"/>
              </w:rPr>
            </w:pPr>
          </w:p>
          <w:p w:rsidR="00E47880" w:rsidRPr="00F0095B" w:rsidRDefault="00E47880" w:rsidP="00DA183D">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lastRenderedPageBreak/>
              <w:t>Penyusunan Siklus Akuntansi  pada Perusahaan Jasa</w:t>
            </w:r>
          </w:p>
          <w:p w:rsidR="006D009D" w:rsidRPr="00F0095B" w:rsidRDefault="006D009D"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Karakteristik perusahaan jasa</w:t>
            </w:r>
          </w:p>
          <w:p w:rsidR="006D009D" w:rsidRPr="00F0095B" w:rsidRDefault="006D009D"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Bukti transaksi</w:t>
            </w:r>
          </w:p>
          <w:p w:rsidR="0090018F" w:rsidRPr="00F0095B" w:rsidRDefault="00FE69DB"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Aturan debi</w:t>
            </w:r>
            <w:r w:rsidR="006D009D" w:rsidRPr="00F0095B">
              <w:rPr>
                <w:rFonts w:ascii="Bookman Old Style" w:hAnsi="Bookman Old Style"/>
                <w:color w:val="000000" w:themeColor="text1"/>
              </w:rPr>
              <w:t>t-kredit dan aturan saldo normal</w:t>
            </w:r>
          </w:p>
          <w:p w:rsidR="006D009D" w:rsidRPr="00F0095B" w:rsidRDefault="00DF6AD8"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Penggolongan a</w:t>
            </w:r>
            <w:r w:rsidR="006D009D" w:rsidRPr="00F0095B">
              <w:rPr>
                <w:rFonts w:ascii="Bookman Old Style" w:hAnsi="Bookman Old Style"/>
                <w:color w:val="000000" w:themeColor="text1"/>
              </w:rPr>
              <w:t>kun</w:t>
            </w:r>
          </w:p>
          <w:p w:rsidR="006D009D" w:rsidRPr="00F0095B" w:rsidRDefault="006D009D"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 xml:space="preserve">Tahapan pencatatan  akuntansi </w:t>
            </w:r>
            <w:r w:rsidR="00DF6AD8" w:rsidRPr="00F0095B">
              <w:rPr>
                <w:rFonts w:ascii="Bookman Old Style" w:hAnsi="Bookman Old Style"/>
                <w:color w:val="000000" w:themeColor="text1"/>
              </w:rPr>
              <w:t xml:space="preserve">pada </w:t>
            </w:r>
            <w:r w:rsidRPr="00F0095B">
              <w:rPr>
                <w:rFonts w:ascii="Bookman Old Style" w:hAnsi="Bookman Old Style"/>
                <w:color w:val="000000" w:themeColor="text1"/>
              </w:rPr>
              <w:t>perusahaan jasa:</w:t>
            </w:r>
          </w:p>
          <w:p w:rsidR="006D009D"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Jurnal Umum</w:t>
            </w:r>
          </w:p>
          <w:p w:rsidR="006D009D"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 xml:space="preserve">Buku Besar </w:t>
            </w:r>
          </w:p>
          <w:p w:rsidR="006D009D" w:rsidRPr="00F0095B" w:rsidRDefault="006D009D"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 xml:space="preserve">Tahapan pengikhtisaran  akuntansi </w:t>
            </w:r>
            <w:r w:rsidR="00DF6AD8" w:rsidRPr="00F0095B">
              <w:rPr>
                <w:rFonts w:ascii="Bookman Old Style" w:hAnsi="Bookman Old Style"/>
                <w:color w:val="000000" w:themeColor="text1"/>
              </w:rPr>
              <w:t xml:space="preserve">pada </w:t>
            </w:r>
            <w:r w:rsidRPr="00F0095B">
              <w:rPr>
                <w:rFonts w:ascii="Bookman Old Style" w:hAnsi="Bookman Old Style"/>
                <w:color w:val="000000" w:themeColor="text1"/>
              </w:rPr>
              <w:t>perusahaan jasa:</w:t>
            </w:r>
          </w:p>
          <w:p w:rsidR="006D009D"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Neraca S</w:t>
            </w:r>
            <w:r w:rsidR="00FE69DB" w:rsidRPr="00F0095B">
              <w:rPr>
                <w:rFonts w:ascii="Bookman Old Style" w:hAnsi="Bookman Old Style"/>
                <w:color w:val="000000" w:themeColor="text1"/>
              </w:rPr>
              <w:t>aldo</w:t>
            </w:r>
          </w:p>
          <w:p w:rsidR="006D009D"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Jurnal Penyesuaian</w:t>
            </w:r>
          </w:p>
          <w:p w:rsidR="006D009D"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Kertas Kerja</w:t>
            </w:r>
          </w:p>
          <w:p w:rsidR="006D009D" w:rsidRPr="00F0095B" w:rsidRDefault="006D009D"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Tahapan pelaporan akuntansi pada perusahaan jasa:</w:t>
            </w:r>
          </w:p>
          <w:p w:rsidR="006D009D" w:rsidRPr="00F0095B" w:rsidRDefault="0069107A"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Laporan Laba Rugi dan Penghasilan Komprehensif  L</w:t>
            </w:r>
            <w:r w:rsidR="006D009D" w:rsidRPr="00F0095B">
              <w:rPr>
                <w:rFonts w:ascii="Bookman Old Style" w:hAnsi="Bookman Old Style"/>
                <w:color w:val="000000" w:themeColor="text1"/>
              </w:rPr>
              <w:t>ain</w:t>
            </w:r>
          </w:p>
          <w:p w:rsidR="006D009D"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Laporan Perubahan Ekuitas</w:t>
            </w:r>
          </w:p>
          <w:p w:rsidR="005C7073"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Laporan Posisi Keuangan</w:t>
            </w:r>
            <w:r w:rsidR="005C7073" w:rsidRPr="00F0095B">
              <w:rPr>
                <w:rFonts w:ascii="Bookman Old Style" w:hAnsi="Bookman Old Style"/>
                <w:color w:val="000000" w:themeColor="text1"/>
              </w:rPr>
              <w:t>/Neraca</w:t>
            </w:r>
          </w:p>
          <w:p w:rsidR="007F1124"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Laporan Arus Kas</w:t>
            </w:r>
          </w:p>
        </w:tc>
        <w:tc>
          <w:tcPr>
            <w:tcW w:w="1648" w:type="pct"/>
          </w:tcPr>
          <w:p w:rsidR="00797295" w:rsidRPr="00797295" w:rsidRDefault="00797295" w:rsidP="00DA183D">
            <w:pPr>
              <w:pStyle w:val="ListParagraph"/>
              <w:spacing w:before="120" w:after="120" w:line="240" w:lineRule="auto"/>
              <w:ind w:left="318"/>
              <w:contextualSpacing w:val="0"/>
              <w:rPr>
                <w:rFonts w:ascii="Bookman Old Style" w:hAnsi="Bookman Old Style"/>
                <w:color w:val="000000" w:themeColor="text1"/>
              </w:rPr>
            </w:pPr>
          </w:p>
          <w:p w:rsidR="00C77027" w:rsidRPr="00F0095B" w:rsidRDefault="00C77027" w:rsidP="00DA183D">
            <w:pPr>
              <w:pStyle w:val="ListParagraph"/>
              <w:numPr>
                <w:ilvl w:val="0"/>
                <w:numId w:val="43"/>
              </w:numPr>
              <w:spacing w:before="120" w:after="120" w:line="240" w:lineRule="auto"/>
              <w:ind w:left="318" w:hanging="318"/>
              <w:contextualSpacing w:val="0"/>
              <w:rPr>
                <w:rFonts w:ascii="Bookman Old Style" w:hAnsi="Bookman Old Style"/>
                <w:color w:val="000000" w:themeColor="text1"/>
              </w:rPr>
            </w:pPr>
            <w:r w:rsidRPr="00F0095B">
              <w:rPr>
                <w:rFonts w:ascii="Bookman Old Style" w:hAnsi="Bookman Old Style"/>
                <w:color w:val="000000" w:themeColor="text1"/>
              </w:rPr>
              <w:lastRenderedPageBreak/>
              <w:t>Membaca buku teks atau sumber belajar lain yang relevan tentang</w:t>
            </w:r>
            <w:r w:rsidR="00521237" w:rsidRPr="00F0095B">
              <w:rPr>
                <w:rFonts w:ascii="Bookman Old Style" w:hAnsi="Bookman Old Style"/>
                <w:color w:val="000000" w:themeColor="text1"/>
              </w:rPr>
              <w:t xml:space="preserve"> </w:t>
            </w:r>
            <w:r w:rsidRPr="00F0095B">
              <w:rPr>
                <w:rFonts w:ascii="Bookman Old Style" w:hAnsi="Bookman Old Style"/>
                <w:color w:val="000000" w:themeColor="text1"/>
              </w:rPr>
              <w:t>penyusunan siklus akuntansi  pada perusahaan jasa</w:t>
            </w:r>
          </w:p>
          <w:p w:rsidR="00C77027" w:rsidRPr="00F0095B" w:rsidRDefault="00CB0BE0" w:rsidP="00DA183D">
            <w:pPr>
              <w:pStyle w:val="ListParagraph"/>
              <w:numPr>
                <w:ilvl w:val="0"/>
                <w:numId w:val="43"/>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M</w:t>
            </w:r>
            <w:r w:rsidR="00CB2191" w:rsidRPr="00F0095B">
              <w:rPr>
                <w:rFonts w:ascii="Bookman Old Style" w:hAnsi="Bookman Old Style"/>
                <w:color w:val="000000" w:themeColor="text1"/>
              </w:rPr>
              <w:t>e</w:t>
            </w:r>
            <w:r w:rsidR="00C77027" w:rsidRPr="00F0095B">
              <w:rPr>
                <w:rFonts w:ascii="Bookman Old Style" w:hAnsi="Bookman Old Style"/>
                <w:color w:val="000000" w:themeColor="text1"/>
                <w:lang w:val="id-ID"/>
              </w:rPr>
              <w:t xml:space="preserve">ngajukan pertanyaan dan berdiskusi  untuk </w:t>
            </w:r>
            <w:r w:rsidR="00521237" w:rsidRPr="00F0095B">
              <w:rPr>
                <w:rFonts w:ascii="Bookman Old Style" w:hAnsi="Bookman Old Style"/>
                <w:color w:val="000000" w:themeColor="text1"/>
                <w:lang w:val="id-ID"/>
              </w:rPr>
              <w:t xml:space="preserve">memperdalam dan </w:t>
            </w:r>
            <w:r w:rsidR="00C77027" w:rsidRPr="00F0095B">
              <w:rPr>
                <w:rFonts w:ascii="Bookman Old Style" w:hAnsi="Bookman Old Style"/>
                <w:color w:val="000000" w:themeColor="text1"/>
                <w:lang w:val="id-ID"/>
              </w:rPr>
              <w:t xml:space="preserve">mendapatkan klarifikasi tentang </w:t>
            </w:r>
            <w:r w:rsidR="00C77027" w:rsidRPr="00F0095B">
              <w:rPr>
                <w:rFonts w:ascii="Bookman Old Style" w:hAnsi="Bookman Old Style"/>
                <w:color w:val="000000" w:themeColor="text1"/>
              </w:rPr>
              <w:t>penyusunan siklus akuntansi  pada perusahaan jasa</w:t>
            </w:r>
          </w:p>
          <w:p w:rsidR="008347C1" w:rsidRPr="00F0095B" w:rsidRDefault="00C77027" w:rsidP="00DA183D">
            <w:pPr>
              <w:pStyle w:val="ListParagraph"/>
              <w:numPr>
                <w:ilvl w:val="0"/>
                <w:numId w:val="43"/>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Menganalisis dan menyimpulkan  </w:t>
            </w:r>
            <w:r w:rsidR="00521237" w:rsidRPr="00F0095B">
              <w:rPr>
                <w:rFonts w:ascii="Bookman Old Style" w:hAnsi="Bookman Old Style"/>
                <w:color w:val="000000" w:themeColor="text1"/>
                <w:lang w:val="id-ID"/>
              </w:rPr>
              <w:t xml:space="preserve">berdasarkan </w:t>
            </w:r>
            <w:r w:rsidRPr="00F0095B">
              <w:rPr>
                <w:rFonts w:ascii="Bookman Old Style" w:hAnsi="Bookman Old Style"/>
                <w:color w:val="000000" w:themeColor="text1"/>
                <w:lang w:val="id-ID"/>
              </w:rPr>
              <w:t>data</w:t>
            </w:r>
            <w:r w:rsidR="00A503A1" w:rsidRPr="00F0095B">
              <w:rPr>
                <w:rFonts w:ascii="Bookman Old Style" w:hAnsi="Bookman Old Style"/>
                <w:color w:val="000000" w:themeColor="text1"/>
                <w:lang w:val="id-ID"/>
              </w:rPr>
              <w:t xml:space="preserve"> dan informasi</w:t>
            </w:r>
            <w:r w:rsidRPr="00F0095B">
              <w:rPr>
                <w:rFonts w:ascii="Bookman Old Style" w:hAnsi="Bookman Old Style"/>
                <w:color w:val="000000" w:themeColor="text1"/>
                <w:lang w:val="id-ID"/>
              </w:rPr>
              <w:t xml:space="preserve"> </w:t>
            </w:r>
            <w:r w:rsidR="00F85C9F" w:rsidRPr="00F0095B">
              <w:rPr>
                <w:rFonts w:ascii="Bookman Old Style" w:hAnsi="Bookman Old Style"/>
                <w:color w:val="000000" w:themeColor="text1"/>
                <w:lang w:val="id-ID"/>
              </w:rPr>
              <w:t xml:space="preserve">yang terkumpul </w:t>
            </w:r>
            <w:r w:rsidRPr="00F0095B">
              <w:rPr>
                <w:rFonts w:ascii="Bookman Old Style" w:hAnsi="Bookman Old Style"/>
                <w:color w:val="000000" w:themeColor="text1"/>
                <w:lang w:val="id-ID"/>
              </w:rPr>
              <w:t xml:space="preserve">serta membuat hubungan </w:t>
            </w:r>
            <w:r w:rsidR="00521237" w:rsidRPr="00F0095B">
              <w:rPr>
                <w:rFonts w:ascii="Bookman Old Style" w:hAnsi="Bookman Old Style"/>
                <w:color w:val="000000" w:themeColor="text1"/>
              </w:rPr>
              <w:t>antara pencatatan, pengikhtisaran dan pelaporan akuntansi pada perusahaan jasa</w:t>
            </w:r>
          </w:p>
          <w:p w:rsidR="000E563A" w:rsidRPr="00F0095B" w:rsidRDefault="00C77027" w:rsidP="00DA183D">
            <w:pPr>
              <w:pStyle w:val="ListParagraph"/>
              <w:numPr>
                <w:ilvl w:val="0"/>
                <w:numId w:val="43"/>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 xml:space="preserve">Praktik pembuatan laporan keuangan pada perusahaan jasa </w:t>
            </w:r>
            <w:r w:rsidR="00BC7849" w:rsidRPr="00F0095B">
              <w:rPr>
                <w:rFonts w:ascii="Bookman Old Style" w:hAnsi="Bookman Old Style"/>
                <w:color w:val="000000" w:themeColor="text1"/>
              </w:rPr>
              <w:t xml:space="preserve">dan menyajikannya </w:t>
            </w:r>
            <w:r w:rsidR="00CB2191" w:rsidRPr="00F0095B">
              <w:rPr>
                <w:rFonts w:ascii="Bookman Old Style" w:hAnsi="Bookman Old Style"/>
                <w:color w:val="000000" w:themeColor="text1"/>
              </w:rPr>
              <w:t>secara</w:t>
            </w:r>
            <w:r w:rsidRPr="00F0095B">
              <w:rPr>
                <w:rFonts w:ascii="Bookman Old Style" w:hAnsi="Bookman Old Style"/>
                <w:color w:val="000000" w:themeColor="text1"/>
              </w:rPr>
              <w:t xml:space="preserve"> </w:t>
            </w:r>
            <w:r w:rsidR="00D844D8" w:rsidRPr="00F0095B">
              <w:rPr>
                <w:rFonts w:ascii="Bookman Old Style" w:hAnsi="Bookman Old Style"/>
                <w:color w:val="000000" w:themeColor="text1"/>
              </w:rPr>
              <w:t>lisan dan tulisan</w:t>
            </w:r>
          </w:p>
          <w:p w:rsidR="0004254A" w:rsidRPr="00F0095B" w:rsidRDefault="0004254A" w:rsidP="00DA183D">
            <w:pPr>
              <w:pStyle w:val="ListParagraph"/>
              <w:spacing w:before="120" w:after="120" w:line="240" w:lineRule="auto"/>
              <w:ind w:left="0"/>
              <w:contextualSpacing w:val="0"/>
              <w:rPr>
                <w:rFonts w:ascii="Bookman Old Style" w:hAnsi="Bookman Old Style"/>
                <w:color w:val="000000" w:themeColor="text1"/>
              </w:rPr>
            </w:pPr>
          </w:p>
        </w:tc>
      </w:tr>
      <w:tr w:rsidR="00E47880" w:rsidRPr="00F0095B" w:rsidTr="00B4341B">
        <w:trPr>
          <w:trHeight w:val="8584"/>
          <w:jc w:val="center"/>
        </w:trPr>
        <w:tc>
          <w:tcPr>
            <w:tcW w:w="1371" w:type="pct"/>
          </w:tcPr>
          <w:p w:rsidR="00746274" w:rsidRPr="00F0095B" w:rsidRDefault="00746274" w:rsidP="00DA183D">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E47880" w:rsidRPr="00F0095B" w:rsidRDefault="00746274" w:rsidP="00DA183D">
            <w:pPr>
              <w:pStyle w:val="ListParagraph"/>
              <w:numPr>
                <w:ilvl w:val="1"/>
                <w:numId w:val="52"/>
              </w:numPr>
              <w:spacing w:before="120" w:after="120" w:line="240" w:lineRule="auto"/>
              <w:ind w:left="647" w:hanging="574"/>
              <w:contextualSpacing w:val="0"/>
              <w:rPr>
                <w:rFonts w:ascii="Bookman Old Style" w:hAnsi="Bookman Old Style"/>
                <w:color w:val="000000" w:themeColor="text1"/>
              </w:rPr>
            </w:pPr>
            <w:r w:rsidRPr="00F0095B">
              <w:rPr>
                <w:rFonts w:ascii="Bookman Old Style" w:hAnsi="Bookman Old Style"/>
                <w:color w:val="000000" w:themeColor="text1"/>
              </w:rPr>
              <w:t xml:space="preserve">menganalisis tahapan </w:t>
            </w:r>
            <w:r w:rsidRPr="00F0095B">
              <w:rPr>
                <w:rFonts w:ascii="Bookman Old Style" w:hAnsi="Bookman Old Style"/>
                <w:color w:val="000000" w:themeColor="text1"/>
                <w:lang w:val="sv-SE"/>
              </w:rPr>
              <w:t xml:space="preserve">penutupan siklus akuntansi  pada perusahaan </w:t>
            </w:r>
            <w:r w:rsidRPr="00F0095B">
              <w:rPr>
                <w:rFonts w:ascii="Bookman Old Style" w:hAnsi="Bookman Old Style"/>
                <w:color w:val="000000" w:themeColor="text1"/>
              </w:rPr>
              <w:t>jasa</w:t>
            </w:r>
          </w:p>
          <w:p w:rsidR="00E47880" w:rsidRPr="00F0095B" w:rsidRDefault="00E47880" w:rsidP="00DA183D">
            <w:pPr>
              <w:adjustRightInd w:val="0"/>
              <w:spacing w:before="120" w:after="120" w:line="240" w:lineRule="auto"/>
              <w:ind w:left="647" w:hanging="574"/>
              <w:rPr>
                <w:rFonts w:ascii="Bookman Old Style" w:hAnsi="Bookman Old Style"/>
                <w:color w:val="000000" w:themeColor="text1"/>
              </w:rPr>
            </w:pPr>
          </w:p>
          <w:p w:rsidR="00E47880" w:rsidRPr="00F0095B" w:rsidRDefault="00746274" w:rsidP="00DA183D">
            <w:pPr>
              <w:pStyle w:val="ListParagraph"/>
              <w:numPr>
                <w:ilvl w:val="1"/>
                <w:numId w:val="53"/>
              </w:numPr>
              <w:spacing w:before="120" w:after="120" w:line="240" w:lineRule="auto"/>
              <w:ind w:left="647" w:hanging="574"/>
              <w:contextualSpacing w:val="0"/>
              <w:rPr>
                <w:rFonts w:ascii="Bookman Old Style" w:hAnsi="Bookman Old Style"/>
                <w:color w:val="000000" w:themeColor="text1"/>
              </w:rPr>
            </w:pPr>
            <w:r w:rsidRPr="00F0095B">
              <w:rPr>
                <w:rFonts w:ascii="Bookman Old Style" w:hAnsi="Bookman Old Style"/>
                <w:color w:val="000000" w:themeColor="text1"/>
              </w:rPr>
              <w:t xml:space="preserve">membuat penutupan </w:t>
            </w:r>
            <w:r w:rsidR="00E47880" w:rsidRPr="00F0095B">
              <w:rPr>
                <w:rFonts w:ascii="Bookman Old Style" w:hAnsi="Bookman Old Style"/>
                <w:color w:val="000000" w:themeColor="text1"/>
              </w:rPr>
              <w:t>siklus akuntansi pada perusahaan jasa</w:t>
            </w:r>
          </w:p>
          <w:p w:rsidR="00E47880" w:rsidRPr="00F0095B" w:rsidRDefault="00E47880" w:rsidP="00DA183D">
            <w:pPr>
              <w:adjustRightInd w:val="0"/>
              <w:spacing w:before="120" w:after="120" w:line="240" w:lineRule="auto"/>
              <w:ind w:left="-18"/>
              <w:rPr>
                <w:rFonts w:ascii="Bookman Old Style" w:hAnsi="Bookman Old Style"/>
                <w:color w:val="000000" w:themeColor="text1"/>
                <w:lang w:val="id-ID"/>
              </w:rPr>
            </w:pPr>
          </w:p>
        </w:tc>
        <w:tc>
          <w:tcPr>
            <w:tcW w:w="1981" w:type="pct"/>
          </w:tcPr>
          <w:p w:rsidR="00797295" w:rsidRDefault="00797295" w:rsidP="00DA183D">
            <w:pPr>
              <w:spacing w:before="120" w:after="120" w:line="240" w:lineRule="auto"/>
              <w:rPr>
                <w:rFonts w:ascii="Bookman Old Style" w:hAnsi="Bookman Old Style"/>
                <w:color w:val="000000" w:themeColor="text1"/>
                <w:lang w:val="id-ID"/>
              </w:rPr>
            </w:pPr>
          </w:p>
          <w:p w:rsidR="00E47880" w:rsidRPr="00F0095B" w:rsidRDefault="00E47880" w:rsidP="00DA183D">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Penutupan Siklus Akuntansi  pada Perusahaan Jasa</w:t>
            </w:r>
          </w:p>
          <w:p w:rsidR="00E47880" w:rsidRPr="00F0095B" w:rsidRDefault="00E47880" w:rsidP="00DA183D">
            <w:pPr>
              <w:pStyle w:val="ListParagraph"/>
              <w:numPr>
                <w:ilvl w:val="0"/>
                <w:numId w:val="35"/>
              </w:numPr>
              <w:spacing w:before="120" w:after="120" w:line="240" w:lineRule="auto"/>
              <w:ind w:left="360"/>
              <w:contextualSpacing w:val="0"/>
              <w:rPr>
                <w:rFonts w:ascii="Bookman Old Style" w:hAnsi="Bookman Old Style"/>
                <w:color w:val="000000" w:themeColor="text1"/>
              </w:rPr>
            </w:pPr>
            <w:r w:rsidRPr="00F0095B">
              <w:rPr>
                <w:rFonts w:ascii="Bookman Old Style" w:hAnsi="Bookman Old Style"/>
                <w:color w:val="000000" w:themeColor="text1"/>
              </w:rPr>
              <w:t>Jurnal Penutup</w:t>
            </w:r>
          </w:p>
          <w:p w:rsidR="00E47880" w:rsidRPr="00F0095B" w:rsidRDefault="00E47880" w:rsidP="00DA183D">
            <w:pPr>
              <w:pStyle w:val="ListParagraph"/>
              <w:numPr>
                <w:ilvl w:val="0"/>
                <w:numId w:val="35"/>
              </w:numPr>
              <w:spacing w:before="120" w:after="120" w:line="240" w:lineRule="auto"/>
              <w:ind w:left="360"/>
              <w:contextualSpacing w:val="0"/>
              <w:rPr>
                <w:rFonts w:ascii="Bookman Old Style" w:hAnsi="Bookman Old Style"/>
                <w:color w:val="000000" w:themeColor="text1"/>
              </w:rPr>
            </w:pPr>
            <w:r w:rsidRPr="00F0095B">
              <w:rPr>
                <w:rFonts w:ascii="Bookman Old Style" w:hAnsi="Bookman Old Style"/>
                <w:color w:val="000000" w:themeColor="text1"/>
              </w:rPr>
              <w:t>Buku Besar Setelah Penutup</w:t>
            </w:r>
          </w:p>
          <w:p w:rsidR="00E47880" w:rsidRPr="00F0095B" w:rsidRDefault="00E47880" w:rsidP="00DA183D">
            <w:pPr>
              <w:pStyle w:val="ListParagraph"/>
              <w:numPr>
                <w:ilvl w:val="0"/>
                <w:numId w:val="35"/>
              </w:numPr>
              <w:spacing w:before="120" w:after="120" w:line="240" w:lineRule="auto"/>
              <w:ind w:left="360"/>
              <w:contextualSpacing w:val="0"/>
              <w:rPr>
                <w:rFonts w:ascii="Bookman Old Style" w:hAnsi="Bookman Old Style"/>
                <w:color w:val="000000" w:themeColor="text1"/>
              </w:rPr>
            </w:pPr>
            <w:r w:rsidRPr="00F0095B">
              <w:rPr>
                <w:rFonts w:ascii="Bookman Old Style" w:hAnsi="Bookman Old Style"/>
                <w:color w:val="000000" w:themeColor="text1"/>
              </w:rPr>
              <w:t>Neraca Saldo Setelah Penutup</w:t>
            </w:r>
          </w:p>
          <w:p w:rsidR="00E47880" w:rsidRPr="00F0095B" w:rsidRDefault="00E47880" w:rsidP="00DA183D">
            <w:pPr>
              <w:pStyle w:val="ListParagraph"/>
              <w:numPr>
                <w:ilvl w:val="0"/>
                <w:numId w:val="35"/>
              </w:numPr>
              <w:spacing w:before="120" w:after="120" w:line="240" w:lineRule="auto"/>
              <w:ind w:left="360"/>
              <w:contextualSpacing w:val="0"/>
              <w:rPr>
                <w:rFonts w:ascii="Bookman Old Style" w:hAnsi="Bookman Old Style"/>
                <w:color w:val="000000" w:themeColor="text1"/>
              </w:rPr>
            </w:pPr>
            <w:r w:rsidRPr="00F0095B">
              <w:rPr>
                <w:rFonts w:ascii="Bookman Old Style" w:hAnsi="Bookman Old Style"/>
                <w:color w:val="000000" w:themeColor="text1"/>
              </w:rPr>
              <w:t>Jurnal Pembalik</w:t>
            </w:r>
          </w:p>
          <w:p w:rsidR="000E563A" w:rsidRPr="00F0095B" w:rsidRDefault="000E563A" w:rsidP="00DA183D">
            <w:pPr>
              <w:spacing w:before="120" w:after="120" w:line="240" w:lineRule="auto"/>
              <w:rPr>
                <w:rFonts w:ascii="Bookman Old Style" w:hAnsi="Bookman Old Style"/>
                <w:color w:val="000000" w:themeColor="text1"/>
              </w:rPr>
            </w:pPr>
          </w:p>
          <w:p w:rsidR="000E563A" w:rsidRPr="00F0095B" w:rsidRDefault="000E563A" w:rsidP="00DA183D">
            <w:pPr>
              <w:spacing w:before="120" w:after="120" w:line="240" w:lineRule="auto"/>
              <w:rPr>
                <w:rFonts w:ascii="Bookman Old Style" w:hAnsi="Bookman Old Style"/>
                <w:color w:val="000000" w:themeColor="text1"/>
              </w:rPr>
            </w:pPr>
          </w:p>
          <w:p w:rsidR="00E47880" w:rsidRPr="00F0095B" w:rsidRDefault="00E47880" w:rsidP="00DA183D">
            <w:pPr>
              <w:spacing w:before="120" w:after="120" w:line="240" w:lineRule="auto"/>
              <w:rPr>
                <w:rFonts w:ascii="Bookman Old Style" w:hAnsi="Bookman Old Style"/>
                <w:color w:val="000000" w:themeColor="text1"/>
              </w:rPr>
            </w:pPr>
          </w:p>
        </w:tc>
        <w:tc>
          <w:tcPr>
            <w:tcW w:w="1648" w:type="pct"/>
          </w:tcPr>
          <w:p w:rsidR="00797295" w:rsidRPr="00797295" w:rsidRDefault="00797295" w:rsidP="00DA183D">
            <w:pPr>
              <w:pStyle w:val="ListParagraph"/>
              <w:spacing w:before="120" w:after="120" w:line="240" w:lineRule="auto"/>
              <w:ind w:left="316"/>
              <w:contextualSpacing w:val="0"/>
              <w:rPr>
                <w:rFonts w:ascii="Bookman Old Style" w:hAnsi="Bookman Old Style"/>
                <w:color w:val="000000" w:themeColor="text1"/>
              </w:rPr>
            </w:pPr>
          </w:p>
          <w:p w:rsidR="0040493F" w:rsidRPr="00F0095B" w:rsidRDefault="0040493F" w:rsidP="00DA183D">
            <w:pPr>
              <w:pStyle w:val="ListParagraph"/>
              <w:numPr>
                <w:ilvl w:val="0"/>
                <w:numId w:val="44"/>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 xml:space="preserve">Membaca buku teks atau sumber belajar lain yang relevan tentangtahapan </w:t>
            </w:r>
            <w:r w:rsidRPr="00F0095B">
              <w:rPr>
                <w:rFonts w:ascii="Bookman Old Style" w:hAnsi="Bookman Old Style"/>
                <w:color w:val="000000" w:themeColor="text1"/>
                <w:lang w:val="sv-SE"/>
              </w:rPr>
              <w:t xml:space="preserve">penutupan siklus akuntansi  pada perusahaan </w:t>
            </w:r>
            <w:r w:rsidRPr="00F0095B">
              <w:rPr>
                <w:rFonts w:ascii="Bookman Old Style" w:hAnsi="Bookman Old Style"/>
                <w:color w:val="000000" w:themeColor="text1"/>
              </w:rPr>
              <w:t xml:space="preserve">jasa </w:t>
            </w:r>
          </w:p>
          <w:p w:rsidR="0040493F" w:rsidRPr="00F0095B" w:rsidRDefault="00CB0BE0" w:rsidP="00DA183D">
            <w:pPr>
              <w:pStyle w:val="ListParagraph"/>
              <w:numPr>
                <w:ilvl w:val="0"/>
                <w:numId w:val="44"/>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M</w:t>
            </w:r>
            <w:r w:rsidR="00CB2191" w:rsidRPr="00F0095B">
              <w:rPr>
                <w:rFonts w:ascii="Bookman Old Style" w:hAnsi="Bookman Old Style"/>
                <w:color w:val="000000" w:themeColor="text1"/>
              </w:rPr>
              <w:t>e</w:t>
            </w:r>
            <w:r w:rsidR="0040493F" w:rsidRPr="00F0095B">
              <w:rPr>
                <w:rFonts w:ascii="Bookman Old Style" w:hAnsi="Bookman Old Style"/>
                <w:color w:val="000000" w:themeColor="text1"/>
                <w:lang w:val="id-ID"/>
              </w:rPr>
              <w:t>ngajukan pertanyaan dan berdiskusi  untuk</w:t>
            </w:r>
            <w:r w:rsidR="00643C7C" w:rsidRPr="00F0095B">
              <w:rPr>
                <w:rFonts w:ascii="Bookman Old Style" w:hAnsi="Bookman Old Style"/>
                <w:color w:val="000000" w:themeColor="text1"/>
                <w:lang w:val="id-ID"/>
              </w:rPr>
              <w:t xml:space="preserve"> memperdalam dan</w:t>
            </w:r>
            <w:r w:rsidR="0040493F" w:rsidRPr="00F0095B">
              <w:rPr>
                <w:rFonts w:ascii="Bookman Old Style" w:hAnsi="Bookman Old Style"/>
                <w:color w:val="000000" w:themeColor="text1"/>
                <w:lang w:val="id-ID"/>
              </w:rPr>
              <w:t xml:space="preserve"> mendapatkan klarifikasi tentang </w:t>
            </w:r>
            <w:r w:rsidR="0040493F" w:rsidRPr="00F0095B">
              <w:rPr>
                <w:rFonts w:ascii="Bookman Old Style" w:hAnsi="Bookman Old Style"/>
                <w:color w:val="000000" w:themeColor="text1"/>
              </w:rPr>
              <w:t xml:space="preserve">tahapan </w:t>
            </w:r>
            <w:r w:rsidR="0040493F" w:rsidRPr="00F0095B">
              <w:rPr>
                <w:rFonts w:ascii="Bookman Old Style" w:hAnsi="Bookman Old Style"/>
                <w:color w:val="000000" w:themeColor="text1"/>
                <w:lang w:val="sv-SE"/>
              </w:rPr>
              <w:t xml:space="preserve">penutupan siklus akuntansi  pada perusahaan </w:t>
            </w:r>
            <w:r w:rsidR="0040493F" w:rsidRPr="00F0095B">
              <w:rPr>
                <w:rFonts w:ascii="Bookman Old Style" w:hAnsi="Bookman Old Style"/>
                <w:color w:val="000000" w:themeColor="text1"/>
              </w:rPr>
              <w:t>jasa</w:t>
            </w:r>
          </w:p>
          <w:p w:rsidR="00643C7C" w:rsidRPr="00F0095B" w:rsidRDefault="0040493F" w:rsidP="00DA183D">
            <w:pPr>
              <w:pStyle w:val="ListParagraph"/>
              <w:numPr>
                <w:ilvl w:val="0"/>
                <w:numId w:val="44"/>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Menganalisis dan menyimpulkan  </w:t>
            </w:r>
            <w:r w:rsidR="00643C7C" w:rsidRPr="00F0095B">
              <w:rPr>
                <w:rFonts w:ascii="Bookman Old Style" w:hAnsi="Bookman Old Style"/>
                <w:color w:val="000000" w:themeColor="text1"/>
                <w:lang w:val="id-ID"/>
              </w:rPr>
              <w:t xml:space="preserve">berdasarkan </w:t>
            </w:r>
            <w:r w:rsidR="00216670" w:rsidRPr="00F0095B">
              <w:rPr>
                <w:rFonts w:ascii="Bookman Old Style" w:hAnsi="Bookman Old Style"/>
                <w:color w:val="000000" w:themeColor="text1"/>
                <w:lang w:val="id-ID"/>
              </w:rPr>
              <w:t xml:space="preserve">data dan informasi </w:t>
            </w:r>
            <w:r w:rsidR="00643C7C" w:rsidRPr="00F0095B">
              <w:rPr>
                <w:rFonts w:ascii="Bookman Old Style" w:hAnsi="Bookman Old Style"/>
                <w:color w:val="000000" w:themeColor="text1"/>
                <w:lang w:val="id-ID"/>
              </w:rPr>
              <w:t xml:space="preserve"> </w:t>
            </w:r>
            <w:r w:rsidR="00216670" w:rsidRPr="00F0095B">
              <w:rPr>
                <w:rFonts w:ascii="Bookman Old Style" w:hAnsi="Bookman Old Style"/>
                <w:color w:val="000000" w:themeColor="text1"/>
                <w:lang w:val="id-ID"/>
              </w:rPr>
              <w:t xml:space="preserve">yang terkumpul </w:t>
            </w:r>
            <w:r w:rsidR="00643C7C" w:rsidRPr="00F0095B">
              <w:rPr>
                <w:rFonts w:ascii="Bookman Old Style" w:hAnsi="Bookman Old Style"/>
                <w:color w:val="000000" w:themeColor="text1"/>
                <w:lang w:val="id-ID"/>
              </w:rPr>
              <w:t>serta membuat hubungan</w:t>
            </w:r>
            <w:r w:rsidR="00643C7C" w:rsidRPr="00F0095B">
              <w:rPr>
                <w:rFonts w:ascii="Bookman Old Style" w:hAnsi="Bookman Old Style"/>
                <w:color w:val="000000" w:themeColor="text1"/>
              </w:rPr>
              <w:t xml:space="preserve"> antara jurnal penutup, buku besar setelah penutup, neraca saldo setelah penutup, dan jurnal pembalik</w:t>
            </w:r>
          </w:p>
          <w:p w:rsidR="000640D3" w:rsidRPr="00F0095B" w:rsidRDefault="0040493F" w:rsidP="00DA183D">
            <w:pPr>
              <w:pStyle w:val="ListParagraph"/>
              <w:numPr>
                <w:ilvl w:val="0"/>
                <w:numId w:val="44"/>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 xml:space="preserve">Praktik pembuatan tahapan </w:t>
            </w:r>
            <w:r w:rsidRPr="00F0095B">
              <w:rPr>
                <w:rFonts w:ascii="Bookman Old Style" w:hAnsi="Bookman Old Style"/>
                <w:color w:val="000000" w:themeColor="text1"/>
                <w:lang w:val="id-ID"/>
              </w:rPr>
              <w:t xml:space="preserve">penutupan siklus </w:t>
            </w:r>
            <w:r w:rsidRPr="00F0095B">
              <w:rPr>
                <w:rFonts w:ascii="Bookman Old Style" w:hAnsi="Bookman Old Style"/>
                <w:color w:val="000000" w:themeColor="text1"/>
              </w:rPr>
              <w:t xml:space="preserve">akuntansi  pada perusahaan jasa </w:t>
            </w:r>
            <w:r w:rsidR="005B10DB" w:rsidRPr="00F0095B">
              <w:rPr>
                <w:rFonts w:ascii="Bookman Old Style" w:hAnsi="Bookman Old Style"/>
                <w:color w:val="000000" w:themeColor="text1"/>
              </w:rPr>
              <w:t>dan melaporkannya</w:t>
            </w:r>
            <w:r w:rsidR="00F316F9" w:rsidRPr="00F0095B">
              <w:rPr>
                <w:rFonts w:ascii="Bookman Old Style" w:hAnsi="Bookman Old Style"/>
                <w:color w:val="000000" w:themeColor="text1"/>
              </w:rPr>
              <w:t xml:space="preserve"> secara </w:t>
            </w:r>
            <w:r w:rsidR="005B10DB" w:rsidRPr="00F0095B">
              <w:rPr>
                <w:rFonts w:ascii="Bookman Old Style" w:hAnsi="Bookman Old Style"/>
                <w:color w:val="000000" w:themeColor="text1"/>
              </w:rPr>
              <w:t>tulisan</w:t>
            </w:r>
          </w:p>
        </w:tc>
      </w:tr>
      <w:tr w:rsidR="00E47880" w:rsidRPr="00F0095B" w:rsidTr="00B4341B">
        <w:trPr>
          <w:trHeight w:val="20"/>
          <w:jc w:val="center"/>
        </w:trPr>
        <w:tc>
          <w:tcPr>
            <w:tcW w:w="1371" w:type="pct"/>
          </w:tcPr>
          <w:p w:rsidR="00746274" w:rsidRPr="00F0095B" w:rsidRDefault="00746274" w:rsidP="00DA183D">
            <w:pPr>
              <w:pStyle w:val="ListParagraph"/>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t>Siswa mampu:</w:t>
            </w:r>
          </w:p>
          <w:p w:rsidR="00E47880" w:rsidRPr="00F0095B" w:rsidRDefault="00746274" w:rsidP="00DA183D">
            <w:pPr>
              <w:pStyle w:val="ListParagraph"/>
              <w:numPr>
                <w:ilvl w:val="1"/>
                <w:numId w:val="52"/>
              </w:numPr>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rPr>
              <w:t>menganalisis penyusunan siklus akuntansi pada perusahaan dagang</w:t>
            </w:r>
          </w:p>
          <w:p w:rsidR="00E47880" w:rsidRPr="00F0095B" w:rsidRDefault="00746274" w:rsidP="00DA183D">
            <w:pPr>
              <w:pStyle w:val="ListParagraph"/>
              <w:numPr>
                <w:ilvl w:val="1"/>
                <w:numId w:val="53"/>
              </w:numPr>
              <w:tabs>
                <w:tab w:val="left" w:pos="505"/>
              </w:tabs>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membuat </w:t>
            </w:r>
            <w:r w:rsidRPr="00F0095B">
              <w:rPr>
                <w:rFonts w:ascii="Bookman Old Style" w:hAnsi="Bookman Old Style"/>
                <w:color w:val="000000" w:themeColor="text1"/>
                <w:lang w:val="id-ID"/>
              </w:rPr>
              <w:lastRenderedPageBreak/>
              <w:t xml:space="preserve">laporan keuangan </w:t>
            </w:r>
            <w:r w:rsidR="00E47880" w:rsidRPr="00F0095B">
              <w:rPr>
                <w:rFonts w:ascii="Bookman Old Style" w:hAnsi="Bookman Old Style"/>
                <w:color w:val="000000" w:themeColor="text1"/>
                <w:lang w:val="id-ID"/>
              </w:rPr>
              <w:t xml:space="preserve">pada </w:t>
            </w:r>
            <w:r w:rsidR="00E47880" w:rsidRPr="00F0095B">
              <w:rPr>
                <w:rFonts w:ascii="Bookman Old Style" w:hAnsi="Bookman Old Style"/>
                <w:color w:val="000000" w:themeColor="text1"/>
              </w:rPr>
              <w:t>perusahaan dagang</w:t>
            </w:r>
          </w:p>
        </w:tc>
        <w:tc>
          <w:tcPr>
            <w:tcW w:w="1981" w:type="pct"/>
          </w:tcPr>
          <w:p w:rsidR="00E47880" w:rsidRPr="00F0095B" w:rsidRDefault="00E47880" w:rsidP="00DA183D">
            <w:pPr>
              <w:spacing w:before="120" w:after="120" w:line="240" w:lineRule="auto"/>
              <w:rPr>
                <w:rFonts w:ascii="Bookman Old Style" w:hAnsi="Bookman Old Style"/>
                <w:color w:val="000000" w:themeColor="text1"/>
              </w:rPr>
            </w:pPr>
          </w:p>
          <w:p w:rsidR="006D009D" w:rsidRPr="00F0095B" w:rsidRDefault="0069107A" w:rsidP="00DA183D">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Penyusunan  Siklus A</w:t>
            </w:r>
            <w:r w:rsidR="006D009D" w:rsidRPr="00F0095B">
              <w:rPr>
                <w:rFonts w:ascii="Bookman Old Style" w:hAnsi="Bookman Old Style"/>
                <w:color w:val="000000" w:themeColor="text1"/>
              </w:rPr>
              <w:t>k</w:t>
            </w:r>
            <w:r w:rsidRPr="00F0095B">
              <w:rPr>
                <w:rFonts w:ascii="Bookman Old Style" w:hAnsi="Bookman Old Style"/>
                <w:color w:val="000000" w:themeColor="text1"/>
              </w:rPr>
              <w:t>untansi  pada Perusahaan Dagang</w:t>
            </w:r>
          </w:p>
          <w:p w:rsidR="006D009D" w:rsidRPr="00F0095B" w:rsidRDefault="006D009D" w:rsidP="00DA183D">
            <w:pPr>
              <w:pStyle w:val="ListParagraph"/>
              <w:numPr>
                <w:ilvl w:val="0"/>
                <w:numId w:val="36"/>
              </w:numPr>
              <w:spacing w:before="120" w:after="120" w:line="240" w:lineRule="auto"/>
              <w:ind w:left="317" w:hanging="284"/>
              <w:contextualSpacing w:val="0"/>
              <w:rPr>
                <w:rFonts w:ascii="Bookman Old Style" w:hAnsi="Bookman Old Style"/>
                <w:color w:val="000000" w:themeColor="text1"/>
              </w:rPr>
            </w:pPr>
            <w:r w:rsidRPr="00F0095B">
              <w:rPr>
                <w:rFonts w:ascii="Bookman Old Style" w:hAnsi="Bookman Old Style"/>
                <w:color w:val="000000" w:themeColor="text1"/>
              </w:rPr>
              <w:t>Karakteristik perusahaan dagang</w:t>
            </w:r>
          </w:p>
          <w:p w:rsidR="006D009D" w:rsidRPr="00F0095B" w:rsidRDefault="006D009D" w:rsidP="00DA183D">
            <w:pPr>
              <w:pStyle w:val="ListParagraph"/>
              <w:numPr>
                <w:ilvl w:val="0"/>
                <w:numId w:val="36"/>
              </w:numPr>
              <w:spacing w:before="120" w:after="120" w:line="240" w:lineRule="auto"/>
              <w:ind w:left="317" w:hanging="284"/>
              <w:contextualSpacing w:val="0"/>
              <w:rPr>
                <w:rFonts w:ascii="Bookman Old Style" w:hAnsi="Bookman Old Style"/>
                <w:color w:val="000000" w:themeColor="text1"/>
              </w:rPr>
            </w:pPr>
            <w:r w:rsidRPr="00F0095B">
              <w:rPr>
                <w:rFonts w:ascii="Bookman Old Style" w:hAnsi="Bookman Old Style"/>
                <w:color w:val="000000" w:themeColor="text1"/>
              </w:rPr>
              <w:t xml:space="preserve">Transaksi </w:t>
            </w:r>
            <w:r w:rsidR="00FA69D2" w:rsidRPr="00F0095B">
              <w:rPr>
                <w:rFonts w:ascii="Bookman Old Style" w:hAnsi="Bookman Old Style"/>
                <w:color w:val="000000" w:themeColor="text1"/>
              </w:rPr>
              <w:t xml:space="preserve">pada </w:t>
            </w:r>
            <w:r w:rsidRPr="00F0095B">
              <w:rPr>
                <w:rFonts w:ascii="Bookman Old Style" w:hAnsi="Bookman Old Style"/>
                <w:color w:val="000000" w:themeColor="text1"/>
              </w:rPr>
              <w:t>perusahaan dagang</w:t>
            </w:r>
          </w:p>
          <w:p w:rsidR="006D009D" w:rsidRPr="00F0095B" w:rsidRDefault="006D009D" w:rsidP="00DA183D">
            <w:pPr>
              <w:pStyle w:val="ListParagraph"/>
              <w:numPr>
                <w:ilvl w:val="0"/>
                <w:numId w:val="36"/>
              </w:numPr>
              <w:spacing w:before="120" w:after="120" w:line="240" w:lineRule="auto"/>
              <w:ind w:left="317" w:hanging="284"/>
              <w:contextualSpacing w:val="0"/>
              <w:rPr>
                <w:rFonts w:ascii="Bookman Old Style" w:hAnsi="Bookman Old Style"/>
                <w:color w:val="000000" w:themeColor="text1"/>
              </w:rPr>
            </w:pPr>
            <w:r w:rsidRPr="00F0095B">
              <w:rPr>
                <w:rFonts w:ascii="Bookman Old Style" w:hAnsi="Bookman Old Style"/>
                <w:color w:val="000000" w:themeColor="text1"/>
              </w:rPr>
              <w:lastRenderedPageBreak/>
              <w:t>Akun-akun pada perusahaan dagang</w:t>
            </w:r>
          </w:p>
          <w:p w:rsidR="006D009D" w:rsidRPr="00F0095B" w:rsidRDefault="006D009D"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Tahapan pencatatan akuntansi pada perusahaan dagang:</w:t>
            </w:r>
          </w:p>
          <w:p w:rsidR="006D009D" w:rsidRPr="00F0095B" w:rsidRDefault="006D009D" w:rsidP="00DA183D">
            <w:pPr>
              <w:pStyle w:val="ListParagraph"/>
              <w:numPr>
                <w:ilvl w:val="0"/>
                <w:numId w:val="47"/>
              </w:numPr>
              <w:spacing w:before="120" w:after="120" w:line="240" w:lineRule="auto"/>
              <w:contextualSpacing w:val="0"/>
              <w:rPr>
                <w:rFonts w:ascii="Bookman Old Style" w:hAnsi="Bookman Old Style"/>
                <w:color w:val="000000" w:themeColor="text1"/>
              </w:rPr>
            </w:pPr>
            <w:r w:rsidRPr="00F0095B">
              <w:rPr>
                <w:rFonts w:ascii="Bookman Old Style" w:hAnsi="Bookman Old Style"/>
                <w:color w:val="000000" w:themeColor="text1"/>
              </w:rPr>
              <w:t>Jurnal Khusus dan Umum</w:t>
            </w:r>
          </w:p>
          <w:p w:rsidR="006D009D" w:rsidRPr="00F0095B" w:rsidRDefault="006D009D" w:rsidP="00DA183D">
            <w:pPr>
              <w:pStyle w:val="ListParagraph"/>
              <w:numPr>
                <w:ilvl w:val="0"/>
                <w:numId w:val="47"/>
              </w:numPr>
              <w:spacing w:before="120" w:after="120" w:line="240" w:lineRule="auto"/>
              <w:contextualSpacing w:val="0"/>
              <w:rPr>
                <w:rFonts w:ascii="Bookman Old Style" w:hAnsi="Bookman Old Style"/>
                <w:color w:val="000000" w:themeColor="text1"/>
              </w:rPr>
            </w:pPr>
            <w:r w:rsidRPr="00F0095B">
              <w:rPr>
                <w:rFonts w:ascii="Bookman Old Style" w:hAnsi="Bookman Old Style"/>
                <w:color w:val="000000" w:themeColor="text1"/>
              </w:rPr>
              <w:t xml:space="preserve">Buku Besar </w:t>
            </w:r>
          </w:p>
          <w:p w:rsidR="009C2046" w:rsidRPr="00F0095B" w:rsidRDefault="00FE69DB" w:rsidP="00DA183D">
            <w:pPr>
              <w:pStyle w:val="ListParagraph"/>
              <w:numPr>
                <w:ilvl w:val="0"/>
                <w:numId w:val="47"/>
              </w:numPr>
              <w:spacing w:before="120" w:after="120" w:line="240" w:lineRule="auto"/>
              <w:contextualSpacing w:val="0"/>
              <w:rPr>
                <w:rFonts w:ascii="Bookman Old Style" w:hAnsi="Bookman Old Style"/>
                <w:color w:val="000000" w:themeColor="text1"/>
              </w:rPr>
            </w:pPr>
            <w:r w:rsidRPr="00F0095B">
              <w:rPr>
                <w:rFonts w:ascii="Bookman Old Style" w:hAnsi="Bookman Old Style"/>
                <w:color w:val="000000" w:themeColor="text1"/>
              </w:rPr>
              <w:t>Buku Besar Pembantu</w:t>
            </w:r>
          </w:p>
          <w:p w:rsidR="006D009D" w:rsidRPr="00F0095B" w:rsidRDefault="006D009D"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Tahapan pengikhtisaran akuntansi pada perusahaan dagang:</w:t>
            </w:r>
          </w:p>
          <w:p w:rsidR="006D009D" w:rsidRPr="00F0095B" w:rsidRDefault="00FE69DB"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Neraca Saldo</w:t>
            </w:r>
          </w:p>
          <w:p w:rsidR="006D009D"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Jurnal Penyesuaian</w:t>
            </w:r>
          </w:p>
          <w:p w:rsidR="006D009D" w:rsidRPr="00F0095B" w:rsidRDefault="006D009D" w:rsidP="00DA183D">
            <w:pPr>
              <w:pStyle w:val="ListParagraph"/>
              <w:numPr>
                <w:ilvl w:val="0"/>
                <w:numId w:val="47"/>
              </w:numPr>
              <w:spacing w:before="120" w:after="120" w:line="240" w:lineRule="auto"/>
              <w:ind w:left="458" w:hanging="194"/>
              <w:contextualSpacing w:val="0"/>
              <w:rPr>
                <w:rFonts w:ascii="Bookman Old Style" w:hAnsi="Bookman Old Style"/>
                <w:color w:val="000000" w:themeColor="text1"/>
              </w:rPr>
            </w:pPr>
            <w:r w:rsidRPr="00F0095B">
              <w:rPr>
                <w:rFonts w:ascii="Bookman Old Style" w:hAnsi="Bookman Old Style"/>
                <w:color w:val="000000" w:themeColor="text1"/>
              </w:rPr>
              <w:t>Kertas Kerja</w:t>
            </w:r>
          </w:p>
          <w:p w:rsidR="006D009D" w:rsidRPr="00F0095B" w:rsidRDefault="006D009D" w:rsidP="00DA183D">
            <w:pPr>
              <w:pStyle w:val="ListParagraph"/>
              <w:numPr>
                <w:ilvl w:val="0"/>
                <w:numId w:val="34"/>
              </w:numPr>
              <w:spacing w:before="120" w:after="120" w:line="240" w:lineRule="auto"/>
              <w:ind w:left="264" w:hanging="264"/>
              <w:contextualSpacing w:val="0"/>
              <w:rPr>
                <w:rFonts w:ascii="Bookman Old Style" w:hAnsi="Bookman Old Style"/>
                <w:color w:val="000000" w:themeColor="text1"/>
              </w:rPr>
            </w:pPr>
            <w:r w:rsidRPr="00F0095B">
              <w:rPr>
                <w:rFonts w:ascii="Bookman Old Style" w:hAnsi="Bookman Old Style"/>
                <w:color w:val="000000" w:themeColor="text1"/>
              </w:rPr>
              <w:t>Tahapan pelaporan akuntansi pada perusahaan dagang:</w:t>
            </w:r>
          </w:p>
          <w:p w:rsidR="006D009D" w:rsidRPr="00F0095B" w:rsidRDefault="006D009D" w:rsidP="00DA183D">
            <w:pPr>
              <w:pStyle w:val="ListParagraph"/>
              <w:numPr>
                <w:ilvl w:val="0"/>
                <w:numId w:val="47"/>
              </w:numPr>
              <w:spacing w:before="120" w:after="120" w:line="240" w:lineRule="auto"/>
              <w:ind w:left="458" w:hanging="192"/>
              <w:contextualSpacing w:val="0"/>
              <w:rPr>
                <w:rFonts w:ascii="Bookman Old Style" w:hAnsi="Bookman Old Style"/>
                <w:color w:val="000000" w:themeColor="text1"/>
              </w:rPr>
            </w:pPr>
            <w:r w:rsidRPr="00F0095B">
              <w:rPr>
                <w:rFonts w:ascii="Bookman Old Style" w:hAnsi="Bookman Old Style"/>
                <w:color w:val="000000" w:themeColor="text1"/>
              </w:rPr>
              <w:t xml:space="preserve">Laporan Laba Rugi dan Penghasilan Komprehensif </w:t>
            </w:r>
            <w:r w:rsidR="00FE69DB" w:rsidRPr="00F0095B">
              <w:rPr>
                <w:rFonts w:ascii="Bookman Old Style" w:hAnsi="Bookman Old Style"/>
                <w:color w:val="000000" w:themeColor="text1"/>
              </w:rPr>
              <w:t xml:space="preserve"> L</w:t>
            </w:r>
            <w:r w:rsidRPr="00F0095B">
              <w:rPr>
                <w:rFonts w:ascii="Bookman Old Style" w:hAnsi="Bookman Old Style"/>
                <w:color w:val="000000" w:themeColor="text1"/>
              </w:rPr>
              <w:t>ain</w:t>
            </w:r>
          </w:p>
          <w:p w:rsidR="006D009D" w:rsidRPr="00F0095B" w:rsidRDefault="006D009D" w:rsidP="00DA183D">
            <w:pPr>
              <w:pStyle w:val="ListParagraph"/>
              <w:numPr>
                <w:ilvl w:val="0"/>
                <w:numId w:val="47"/>
              </w:numPr>
              <w:spacing w:before="120" w:after="120" w:line="240" w:lineRule="auto"/>
              <w:ind w:left="458" w:hanging="192"/>
              <w:contextualSpacing w:val="0"/>
              <w:rPr>
                <w:rFonts w:ascii="Bookman Old Style" w:hAnsi="Bookman Old Style"/>
                <w:color w:val="000000" w:themeColor="text1"/>
              </w:rPr>
            </w:pPr>
            <w:r w:rsidRPr="00F0095B">
              <w:rPr>
                <w:rFonts w:ascii="Bookman Old Style" w:hAnsi="Bookman Old Style"/>
                <w:color w:val="000000" w:themeColor="text1"/>
              </w:rPr>
              <w:t>Laporan Perubahan Ekuitas</w:t>
            </w:r>
          </w:p>
          <w:p w:rsidR="005C7073" w:rsidRPr="00F0095B" w:rsidRDefault="006D009D" w:rsidP="00DA183D">
            <w:pPr>
              <w:pStyle w:val="ListParagraph"/>
              <w:numPr>
                <w:ilvl w:val="0"/>
                <w:numId w:val="47"/>
              </w:numPr>
              <w:spacing w:before="120" w:after="120" w:line="240" w:lineRule="auto"/>
              <w:ind w:left="458" w:hanging="192"/>
              <w:contextualSpacing w:val="0"/>
              <w:rPr>
                <w:rFonts w:ascii="Bookman Old Style" w:hAnsi="Bookman Old Style"/>
                <w:color w:val="000000" w:themeColor="text1"/>
              </w:rPr>
            </w:pPr>
            <w:r w:rsidRPr="00F0095B">
              <w:rPr>
                <w:rFonts w:ascii="Bookman Old Style" w:hAnsi="Bookman Old Style"/>
                <w:color w:val="000000" w:themeColor="text1"/>
              </w:rPr>
              <w:t>Laporan Posisi Keuangan</w:t>
            </w:r>
            <w:r w:rsidR="00FE69DB" w:rsidRPr="00F0095B">
              <w:rPr>
                <w:rFonts w:ascii="Bookman Old Style" w:hAnsi="Bookman Old Style"/>
                <w:color w:val="000000" w:themeColor="text1"/>
              </w:rPr>
              <w:t xml:space="preserve"> (</w:t>
            </w:r>
            <w:r w:rsidR="005C7073" w:rsidRPr="00F0095B">
              <w:rPr>
                <w:rFonts w:ascii="Bookman Old Style" w:hAnsi="Bookman Old Style"/>
                <w:color w:val="000000" w:themeColor="text1"/>
              </w:rPr>
              <w:t>Neraca</w:t>
            </w:r>
            <w:r w:rsidR="00FE69DB" w:rsidRPr="00F0095B">
              <w:rPr>
                <w:rFonts w:ascii="Bookman Old Style" w:hAnsi="Bookman Old Style"/>
                <w:color w:val="000000" w:themeColor="text1"/>
              </w:rPr>
              <w:t>)</w:t>
            </w:r>
          </w:p>
          <w:p w:rsidR="00695774" w:rsidRPr="00F0095B" w:rsidRDefault="00695774" w:rsidP="00DA183D">
            <w:pPr>
              <w:pStyle w:val="ListParagraph"/>
              <w:numPr>
                <w:ilvl w:val="0"/>
                <w:numId w:val="47"/>
              </w:numPr>
              <w:spacing w:before="120" w:after="120" w:line="240" w:lineRule="auto"/>
              <w:ind w:left="458" w:hanging="192"/>
              <w:contextualSpacing w:val="0"/>
              <w:rPr>
                <w:rFonts w:ascii="Bookman Old Style" w:hAnsi="Bookman Old Style"/>
                <w:color w:val="000000" w:themeColor="text1"/>
              </w:rPr>
            </w:pPr>
            <w:r w:rsidRPr="00F0095B">
              <w:rPr>
                <w:rFonts w:ascii="Bookman Old Style" w:hAnsi="Bookman Old Style"/>
                <w:color w:val="000000" w:themeColor="text1"/>
              </w:rPr>
              <w:t>Laporan Arus Ka</w:t>
            </w:r>
            <w:r w:rsidR="0029000B" w:rsidRPr="00F0095B">
              <w:rPr>
                <w:rFonts w:ascii="Bookman Old Style" w:hAnsi="Bookman Old Style"/>
                <w:color w:val="000000" w:themeColor="text1"/>
              </w:rPr>
              <w:t>s</w:t>
            </w:r>
          </w:p>
          <w:p w:rsidR="0034664E" w:rsidRPr="00F0095B" w:rsidRDefault="0034664E" w:rsidP="00DA183D">
            <w:pPr>
              <w:pStyle w:val="ListParagraph"/>
              <w:spacing w:before="120" w:after="120" w:line="240" w:lineRule="auto"/>
              <w:ind w:left="623"/>
              <w:contextualSpacing w:val="0"/>
              <w:rPr>
                <w:rFonts w:ascii="Bookman Old Style" w:hAnsi="Bookman Old Style"/>
                <w:color w:val="000000" w:themeColor="text1"/>
              </w:rPr>
            </w:pPr>
          </w:p>
        </w:tc>
        <w:tc>
          <w:tcPr>
            <w:tcW w:w="1648" w:type="pct"/>
          </w:tcPr>
          <w:p w:rsidR="00797295" w:rsidRPr="00797295" w:rsidRDefault="00797295" w:rsidP="00DA183D">
            <w:pPr>
              <w:pStyle w:val="ListParagraph"/>
              <w:spacing w:before="120" w:after="120" w:line="240" w:lineRule="auto"/>
              <w:ind w:left="316"/>
              <w:contextualSpacing w:val="0"/>
              <w:rPr>
                <w:rFonts w:ascii="Bookman Old Style" w:hAnsi="Bookman Old Style"/>
                <w:color w:val="000000" w:themeColor="text1"/>
              </w:rPr>
            </w:pPr>
          </w:p>
          <w:p w:rsidR="001C09F3" w:rsidRPr="00F0095B" w:rsidRDefault="001C09F3" w:rsidP="00DA183D">
            <w:pPr>
              <w:pStyle w:val="ListParagraph"/>
              <w:numPr>
                <w:ilvl w:val="0"/>
                <w:numId w:val="34"/>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 xml:space="preserve">Membaca  buku teks atau sumber belajar lain yang relevan tentang siklus akuntansi pada perusahaan dagang </w:t>
            </w:r>
          </w:p>
          <w:p w:rsidR="001C09F3" w:rsidRPr="00F0095B" w:rsidRDefault="00CB0BE0" w:rsidP="00DA183D">
            <w:pPr>
              <w:pStyle w:val="ListParagraph"/>
              <w:numPr>
                <w:ilvl w:val="0"/>
                <w:numId w:val="34"/>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M</w:t>
            </w:r>
            <w:r w:rsidR="00CB2191" w:rsidRPr="00F0095B">
              <w:rPr>
                <w:rFonts w:ascii="Bookman Old Style" w:hAnsi="Bookman Old Style"/>
                <w:color w:val="000000" w:themeColor="text1"/>
              </w:rPr>
              <w:t>e</w:t>
            </w:r>
            <w:r w:rsidR="001C09F3" w:rsidRPr="00F0095B">
              <w:rPr>
                <w:rFonts w:ascii="Bookman Old Style" w:hAnsi="Bookman Old Style"/>
                <w:color w:val="000000" w:themeColor="text1"/>
                <w:lang w:val="id-ID"/>
              </w:rPr>
              <w:t xml:space="preserve">ngajukan </w:t>
            </w:r>
            <w:r w:rsidR="001C09F3" w:rsidRPr="00F0095B">
              <w:rPr>
                <w:rFonts w:ascii="Bookman Old Style" w:hAnsi="Bookman Old Style"/>
                <w:color w:val="000000" w:themeColor="text1"/>
                <w:lang w:val="id-ID"/>
              </w:rPr>
              <w:lastRenderedPageBreak/>
              <w:t xml:space="preserve">pertanyaan dan berdiskusi </w:t>
            </w:r>
            <w:r w:rsidR="00B04B04" w:rsidRPr="00F0095B">
              <w:rPr>
                <w:rFonts w:ascii="Bookman Old Style" w:hAnsi="Bookman Old Style"/>
                <w:color w:val="000000" w:themeColor="text1"/>
                <w:lang w:val="id-ID"/>
              </w:rPr>
              <w:t xml:space="preserve">untuk memperdalam dan mendapat klarifiksi </w:t>
            </w:r>
            <w:r w:rsidR="001C09F3" w:rsidRPr="00F0095B">
              <w:rPr>
                <w:rFonts w:ascii="Bookman Old Style" w:hAnsi="Bookman Old Style"/>
                <w:color w:val="000000" w:themeColor="text1"/>
                <w:lang w:val="id-ID"/>
              </w:rPr>
              <w:t xml:space="preserve">tentang </w:t>
            </w:r>
            <w:r w:rsidR="001C09F3" w:rsidRPr="00F0095B">
              <w:rPr>
                <w:rFonts w:ascii="Bookman Old Style" w:hAnsi="Bookman Old Style"/>
                <w:color w:val="000000" w:themeColor="text1"/>
              </w:rPr>
              <w:t>siklus akuntansi pada perusahaan dagang</w:t>
            </w:r>
          </w:p>
          <w:p w:rsidR="001C09F3" w:rsidRPr="00F0095B" w:rsidRDefault="001C09F3" w:rsidP="00DA183D">
            <w:pPr>
              <w:pStyle w:val="ListParagraph"/>
              <w:numPr>
                <w:ilvl w:val="0"/>
                <w:numId w:val="34"/>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 xml:space="preserve">Menganalisis dan menyimpulkan </w:t>
            </w:r>
            <w:r w:rsidR="00F85C9F" w:rsidRPr="00F0095B">
              <w:rPr>
                <w:rFonts w:ascii="Bookman Old Style" w:hAnsi="Bookman Old Style"/>
                <w:color w:val="000000" w:themeColor="text1"/>
              </w:rPr>
              <w:t>berdasarkan</w:t>
            </w:r>
            <w:r w:rsidRPr="00F0095B">
              <w:rPr>
                <w:rFonts w:ascii="Bookman Old Style" w:hAnsi="Bookman Old Style"/>
                <w:color w:val="000000" w:themeColor="text1"/>
              </w:rPr>
              <w:t xml:space="preserve"> data</w:t>
            </w:r>
            <w:r w:rsidR="00F85C9F" w:rsidRPr="00F0095B">
              <w:rPr>
                <w:rFonts w:ascii="Bookman Old Style" w:hAnsi="Bookman Old Style"/>
                <w:color w:val="000000" w:themeColor="text1"/>
              </w:rPr>
              <w:t xml:space="preserve"> dan informasi</w:t>
            </w:r>
            <w:r w:rsidRPr="00F0095B">
              <w:rPr>
                <w:rFonts w:ascii="Bookman Old Style" w:hAnsi="Bookman Old Style"/>
                <w:color w:val="000000" w:themeColor="text1"/>
              </w:rPr>
              <w:t xml:space="preserve"> yang dikumpulkan </w:t>
            </w:r>
            <w:r w:rsidR="00F85C9F" w:rsidRPr="00F0095B">
              <w:rPr>
                <w:rFonts w:ascii="Bookman Old Style" w:hAnsi="Bookman Old Style"/>
                <w:color w:val="000000" w:themeColor="text1"/>
              </w:rPr>
              <w:t>tentang penyusunan siklus akuntansi pada perusahaan dagang</w:t>
            </w:r>
          </w:p>
          <w:p w:rsidR="00E47880" w:rsidRPr="00F0095B" w:rsidRDefault="001C09F3" w:rsidP="00DA183D">
            <w:pPr>
              <w:numPr>
                <w:ilvl w:val="0"/>
                <w:numId w:val="4"/>
              </w:numPr>
              <w:spacing w:before="120" w:after="120" w:line="240" w:lineRule="auto"/>
              <w:ind w:left="317" w:hanging="284"/>
              <w:rPr>
                <w:rFonts w:ascii="Bookman Old Style" w:hAnsi="Bookman Old Style"/>
                <w:color w:val="000000" w:themeColor="text1"/>
              </w:rPr>
            </w:pPr>
            <w:r w:rsidRPr="00F0095B">
              <w:rPr>
                <w:rFonts w:ascii="Bookman Old Style" w:hAnsi="Bookman Old Style"/>
                <w:color w:val="000000" w:themeColor="text1"/>
              </w:rPr>
              <w:t>Praktik pembuatan laporan keuangan pada perusahaan dagang</w:t>
            </w:r>
            <w:r w:rsidR="005B10DB" w:rsidRPr="00F0095B">
              <w:rPr>
                <w:rFonts w:ascii="Bookman Old Style" w:hAnsi="Bookman Old Style"/>
                <w:color w:val="000000" w:themeColor="text1"/>
              </w:rPr>
              <w:t xml:space="preserve"> dan melaporkannya</w:t>
            </w:r>
            <w:r w:rsidR="00CB2191" w:rsidRPr="00F0095B">
              <w:rPr>
                <w:rFonts w:ascii="Bookman Old Style" w:hAnsi="Bookman Old Style"/>
                <w:color w:val="000000" w:themeColor="text1"/>
              </w:rPr>
              <w:t xml:space="preserve"> secara</w:t>
            </w:r>
            <w:r w:rsidR="005B10DB" w:rsidRPr="00F0095B">
              <w:rPr>
                <w:rFonts w:ascii="Bookman Old Style" w:hAnsi="Bookman Old Style"/>
                <w:color w:val="000000" w:themeColor="text1"/>
              </w:rPr>
              <w:t xml:space="preserve"> tulisan</w:t>
            </w:r>
          </w:p>
        </w:tc>
      </w:tr>
      <w:tr w:rsidR="00E47880" w:rsidRPr="00F0095B" w:rsidTr="00B4341B">
        <w:trPr>
          <w:trHeight w:val="20"/>
          <w:jc w:val="center"/>
        </w:trPr>
        <w:tc>
          <w:tcPr>
            <w:tcW w:w="1371" w:type="pct"/>
            <w:tcBorders>
              <w:bottom w:val="single" w:sz="4" w:space="0" w:color="auto"/>
            </w:tcBorders>
          </w:tcPr>
          <w:p w:rsidR="00746274" w:rsidRPr="00F0095B" w:rsidRDefault="00746274" w:rsidP="00DA183D">
            <w:pPr>
              <w:pStyle w:val="ListParagraph"/>
              <w:tabs>
                <w:tab w:val="left" w:pos="-1653"/>
              </w:tabs>
              <w:spacing w:before="120" w:after="120" w:line="240" w:lineRule="auto"/>
              <w:ind w:left="0"/>
              <w:contextualSpacing w:val="0"/>
              <w:rPr>
                <w:rFonts w:ascii="Bookman Old Style" w:hAnsi="Bookman Old Style"/>
                <w:color w:val="000000" w:themeColor="text1"/>
              </w:rPr>
            </w:pPr>
            <w:r w:rsidRPr="00F0095B">
              <w:rPr>
                <w:rFonts w:ascii="Bookman Old Style" w:hAnsi="Bookman Old Style"/>
                <w:color w:val="000000" w:themeColor="text1"/>
              </w:rPr>
              <w:lastRenderedPageBreak/>
              <w:t>Siswa mampu:</w:t>
            </w:r>
          </w:p>
          <w:p w:rsidR="00E47880" w:rsidRPr="00F0095B" w:rsidRDefault="005A3879" w:rsidP="00DA183D">
            <w:pPr>
              <w:pStyle w:val="ListParagraph"/>
              <w:numPr>
                <w:ilvl w:val="1"/>
                <w:numId w:val="52"/>
              </w:numPr>
              <w:tabs>
                <w:tab w:val="left" w:pos="-1653"/>
              </w:tabs>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rPr>
              <w:t>menganalisis</w:t>
            </w:r>
            <w:r w:rsidRPr="00F0095B">
              <w:rPr>
                <w:rFonts w:ascii="Bookman Old Style" w:hAnsi="Bookman Old Style"/>
                <w:color w:val="000000" w:themeColor="text1"/>
                <w:lang w:val="sv-SE"/>
              </w:rPr>
              <w:t xml:space="preserve"> tahapan penutupan siklus akuntansi pada perusahaan dagang</w:t>
            </w:r>
          </w:p>
          <w:p w:rsidR="00E47880" w:rsidRPr="00F0095B" w:rsidRDefault="005A3879" w:rsidP="00DA183D">
            <w:pPr>
              <w:pStyle w:val="ListParagraph"/>
              <w:numPr>
                <w:ilvl w:val="1"/>
                <w:numId w:val="53"/>
              </w:numPr>
              <w:spacing w:before="120" w:after="120" w:line="240" w:lineRule="auto"/>
              <w:ind w:left="505" w:hanging="505"/>
              <w:contextualSpacing w:val="0"/>
              <w:rPr>
                <w:rFonts w:ascii="Bookman Old Style" w:hAnsi="Bookman Old Style"/>
                <w:color w:val="000000" w:themeColor="text1"/>
              </w:rPr>
            </w:pPr>
            <w:r w:rsidRPr="00F0095B">
              <w:rPr>
                <w:rFonts w:ascii="Bookman Old Style" w:hAnsi="Bookman Old Style"/>
                <w:color w:val="000000" w:themeColor="text1"/>
              </w:rPr>
              <w:t xml:space="preserve">membuat penutupan </w:t>
            </w:r>
            <w:r w:rsidR="00E47880" w:rsidRPr="00F0095B">
              <w:rPr>
                <w:rFonts w:ascii="Bookman Old Style" w:hAnsi="Bookman Old Style"/>
                <w:color w:val="000000" w:themeColor="text1"/>
              </w:rPr>
              <w:t xml:space="preserve">siklus  </w:t>
            </w:r>
            <w:r w:rsidR="00E47880" w:rsidRPr="00F0095B">
              <w:rPr>
                <w:rFonts w:ascii="Bookman Old Style" w:hAnsi="Bookman Old Style"/>
                <w:color w:val="000000" w:themeColor="text1"/>
              </w:rPr>
              <w:lastRenderedPageBreak/>
              <w:t>akuntansi pada perusahaan dagang</w:t>
            </w:r>
          </w:p>
          <w:p w:rsidR="00E47880" w:rsidRPr="00F0095B" w:rsidRDefault="00E47880" w:rsidP="00DA183D">
            <w:pPr>
              <w:pStyle w:val="ListParagraph"/>
              <w:spacing w:before="120" w:after="120" w:line="240" w:lineRule="auto"/>
              <w:ind w:left="357"/>
              <w:contextualSpacing w:val="0"/>
              <w:rPr>
                <w:rFonts w:ascii="Bookman Old Style" w:hAnsi="Bookman Old Style"/>
                <w:color w:val="000000" w:themeColor="text1"/>
              </w:rPr>
            </w:pPr>
          </w:p>
        </w:tc>
        <w:tc>
          <w:tcPr>
            <w:tcW w:w="1981" w:type="pct"/>
            <w:tcBorders>
              <w:bottom w:val="single" w:sz="4" w:space="0" w:color="auto"/>
            </w:tcBorders>
          </w:tcPr>
          <w:p w:rsidR="00797295" w:rsidRDefault="00797295" w:rsidP="00DA183D">
            <w:pPr>
              <w:spacing w:before="120" w:after="120" w:line="240" w:lineRule="auto"/>
              <w:rPr>
                <w:rFonts w:ascii="Bookman Old Style" w:hAnsi="Bookman Old Style"/>
                <w:color w:val="000000" w:themeColor="text1"/>
                <w:lang w:val="id-ID"/>
              </w:rPr>
            </w:pPr>
          </w:p>
          <w:p w:rsidR="00E47880" w:rsidRPr="00F0095B" w:rsidRDefault="00E47880" w:rsidP="00DA183D">
            <w:pPr>
              <w:spacing w:before="120" w:after="120" w:line="240" w:lineRule="auto"/>
              <w:rPr>
                <w:rFonts w:ascii="Bookman Old Style" w:hAnsi="Bookman Old Style"/>
                <w:color w:val="000000" w:themeColor="text1"/>
              </w:rPr>
            </w:pPr>
            <w:r w:rsidRPr="00F0095B">
              <w:rPr>
                <w:rFonts w:ascii="Bookman Old Style" w:hAnsi="Bookman Old Style"/>
                <w:color w:val="000000" w:themeColor="text1"/>
              </w:rPr>
              <w:t xml:space="preserve">Penutupan Siklus Akuntansi pada Perusahaan Dagang </w:t>
            </w:r>
          </w:p>
          <w:p w:rsidR="00E47880" w:rsidRPr="00F0095B" w:rsidRDefault="00E47880" w:rsidP="00DA183D">
            <w:pPr>
              <w:pStyle w:val="ListParagraph"/>
              <w:numPr>
                <w:ilvl w:val="0"/>
                <w:numId w:val="35"/>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Jurnal Penutup</w:t>
            </w:r>
          </w:p>
          <w:p w:rsidR="00E47880" w:rsidRPr="00F0095B" w:rsidRDefault="00E47880" w:rsidP="00DA183D">
            <w:pPr>
              <w:pStyle w:val="ListParagraph"/>
              <w:numPr>
                <w:ilvl w:val="0"/>
                <w:numId w:val="35"/>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Buku Besar Setelah Penutup</w:t>
            </w:r>
          </w:p>
          <w:p w:rsidR="00E47880" w:rsidRPr="00F0095B" w:rsidRDefault="00E47880" w:rsidP="00DA183D">
            <w:pPr>
              <w:pStyle w:val="ListParagraph"/>
              <w:numPr>
                <w:ilvl w:val="0"/>
                <w:numId w:val="35"/>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Neraca Saldo Setelah Penutup</w:t>
            </w:r>
          </w:p>
          <w:p w:rsidR="00E47880" w:rsidRPr="00F0095B" w:rsidRDefault="00E47880" w:rsidP="00DA183D">
            <w:pPr>
              <w:pStyle w:val="ListParagraph"/>
              <w:numPr>
                <w:ilvl w:val="0"/>
                <w:numId w:val="35"/>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Jurnal Pembalik</w:t>
            </w:r>
          </w:p>
          <w:p w:rsidR="005B10DB" w:rsidRPr="00797295" w:rsidRDefault="005B10DB" w:rsidP="00DA183D">
            <w:pPr>
              <w:spacing w:before="120" w:after="120" w:line="240" w:lineRule="auto"/>
              <w:rPr>
                <w:rFonts w:ascii="Bookman Old Style" w:hAnsi="Bookman Old Style"/>
                <w:color w:val="000000" w:themeColor="text1"/>
                <w:lang w:val="id-ID"/>
              </w:rPr>
            </w:pPr>
          </w:p>
        </w:tc>
        <w:tc>
          <w:tcPr>
            <w:tcW w:w="1648" w:type="pct"/>
            <w:tcBorders>
              <w:bottom w:val="single" w:sz="4" w:space="0" w:color="auto"/>
            </w:tcBorders>
          </w:tcPr>
          <w:p w:rsidR="00797295" w:rsidRPr="00797295" w:rsidRDefault="00797295" w:rsidP="00DA183D">
            <w:pPr>
              <w:pStyle w:val="ListParagraph"/>
              <w:tabs>
                <w:tab w:val="left" w:pos="-1653"/>
              </w:tabs>
              <w:spacing w:before="120" w:after="120" w:line="240" w:lineRule="auto"/>
              <w:ind w:left="318"/>
              <w:contextualSpacing w:val="0"/>
              <w:rPr>
                <w:rFonts w:ascii="Bookman Old Style" w:hAnsi="Bookman Old Style"/>
                <w:color w:val="000000" w:themeColor="text1"/>
              </w:rPr>
            </w:pPr>
          </w:p>
          <w:p w:rsidR="005F3817" w:rsidRPr="00F0095B" w:rsidRDefault="005F3817" w:rsidP="00DA183D">
            <w:pPr>
              <w:pStyle w:val="ListParagraph"/>
              <w:numPr>
                <w:ilvl w:val="0"/>
                <w:numId w:val="35"/>
              </w:numPr>
              <w:tabs>
                <w:tab w:val="left" w:pos="-1653"/>
              </w:tabs>
              <w:spacing w:before="120" w:after="120" w:line="240" w:lineRule="auto"/>
              <w:ind w:left="318" w:hanging="318"/>
              <w:contextualSpacing w:val="0"/>
              <w:rPr>
                <w:rFonts w:ascii="Bookman Old Style" w:hAnsi="Bookman Old Style"/>
                <w:color w:val="000000" w:themeColor="text1"/>
              </w:rPr>
            </w:pPr>
            <w:r w:rsidRPr="00F0095B">
              <w:rPr>
                <w:rFonts w:ascii="Bookman Old Style" w:hAnsi="Bookman Old Style"/>
                <w:color w:val="000000" w:themeColor="text1"/>
              </w:rPr>
              <w:t>Membaca buku teks atau sumber belajar lain yang relevan tentang</w:t>
            </w:r>
            <w:r w:rsidRPr="00F0095B">
              <w:rPr>
                <w:rFonts w:ascii="Bookman Old Style" w:hAnsi="Bookman Old Style"/>
                <w:color w:val="000000" w:themeColor="text1"/>
                <w:lang w:val="sv-SE"/>
              </w:rPr>
              <w:t xml:space="preserve"> tahapan penutupan siklus akuntansi pada perusahaan dagang</w:t>
            </w:r>
          </w:p>
          <w:p w:rsidR="005F3817" w:rsidRPr="00F0095B" w:rsidRDefault="00CB0BE0" w:rsidP="00DA183D">
            <w:pPr>
              <w:pStyle w:val="ListParagraph"/>
              <w:numPr>
                <w:ilvl w:val="0"/>
                <w:numId w:val="35"/>
              </w:numPr>
              <w:tabs>
                <w:tab w:val="left" w:pos="-1653"/>
              </w:tabs>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M</w:t>
            </w:r>
            <w:r w:rsidR="00CB2191" w:rsidRPr="00F0095B">
              <w:rPr>
                <w:rFonts w:ascii="Bookman Old Style" w:hAnsi="Bookman Old Style"/>
                <w:color w:val="000000" w:themeColor="text1"/>
              </w:rPr>
              <w:t>e</w:t>
            </w:r>
            <w:r w:rsidR="005F3817" w:rsidRPr="00F0095B">
              <w:rPr>
                <w:rFonts w:ascii="Bookman Old Style" w:hAnsi="Bookman Old Style"/>
                <w:color w:val="000000" w:themeColor="text1"/>
                <w:lang w:val="id-ID"/>
              </w:rPr>
              <w:t xml:space="preserve">ngajukan pertanyaan dan berdiskusi  untuk </w:t>
            </w:r>
            <w:r w:rsidR="00B04B04" w:rsidRPr="00F0095B">
              <w:rPr>
                <w:rFonts w:ascii="Bookman Old Style" w:hAnsi="Bookman Old Style"/>
                <w:color w:val="000000" w:themeColor="text1"/>
                <w:lang w:val="id-ID"/>
              </w:rPr>
              <w:lastRenderedPageBreak/>
              <w:t xml:space="preserve">memperdalam dan </w:t>
            </w:r>
            <w:r w:rsidR="005F3817" w:rsidRPr="00F0095B">
              <w:rPr>
                <w:rFonts w:ascii="Bookman Old Style" w:hAnsi="Bookman Old Style"/>
                <w:color w:val="000000" w:themeColor="text1"/>
                <w:lang w:val="id-ID"/>
              </w:rPr>
              <w:t xml:space="preserve">mendapatkan klarifikasi tentang </w:t>
            </w:r>
            <w:r w:rsidR="005F3817" w:rsidRPr="00F0095B">
              <w:rPr>
                <w:rFonts w:ascii="Bookman Old Style" w:hAnsi="Bookman Old Style"/>
                <w:color w:val="000000" w:themeColor="text1"/>
                <w:lang w:val="sv-SE"/>
              </w:rPr>
              <w:t>tahapan penutupan siklus akuntansi pada perusahaan dagang</w:t>
            </w:r>
          </w:p>
          <w:p w:rsidR="00AE622B" w:rsidRPr="00F0095B" w:rsidRDefault="005F3817" w:rsidP="00DA183D">
            <w:pPr>
              <w:pStyle w:val="ListParagraph"/>
              <w:numPr>
                <w:ilvl w:val="0"/>
                <w:numId w:val="35"/>
              </w:numPr>
              <w:tabs>
                <w:tab w:val="left" w:pos="-1653"/>
              </w:tabs>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lang w:val="id-ID"/>
              </w:rPr>
              <w:t xml:space="preserve">Menganalisis dan menyimpulkan  </w:t>
            </w:r>
            <w:r w:rsidR="00B04B04" w:rsidRPr="00F0095B">
              <w:rPr>
                <w:rFonts w:ascii="Bookman Old Style" w:hAnsi="Bookman Old Style"/>
                <w:color w:val="000000" w:themeColor="text1"/>
                <w:lang w:val="id-ID"/>
              </w:rPr>
              <w:t xml:space="preserve">berdasarkan </w:t>
            </w:r>
            <w:r w:rsidRPr="00F0095B">
              <w:rPr>
                <w:rFonts w:ascii="Bookman Old Style" w:hAnsi="Bookman Old Style"/>
                <w:color w:val="000000" w:themeColor="text1"/>
                <w:lang w:val="id-ID"/>
              </w:rPr>
              <w:t>data</w:t>
            </w:r>
            <w:r w:rsidR="000A3434" w:rsidRPr="00F0095B">
              <w:rPr>
                <w:rFonts w:ascii="Bookman Old Style" w:hAnsi="Bookman Old Style"/>
                <w:color w:val="000000" w:themeColor="text1"/>
                <w:lang w:val="id-ID"/>
              </w:rPr>
              <w:t xml:space="preserve"> dan informasi </w:t>
            </w:r>
            <w:r w:rsidRPr="00F0095B">
              <w:rPr>
                <w:rFonts w:ascii="Bookman Old Style" w:hAnsi="Bookman Old Style"/>
                <w:color w:val="000000" w:themeColor="text1"/>
                <w:lang w:val="id-ID"/>
              </w:rPr>
              <w:t xml:space="preserve"> </w:t>
            </w:r>
            <w:r w:rsidR="00F50F30" w:rsidRPr="00F0095B">
              <w:rPr>
                <w:rFonts w:ascii="Bookman Old Style" w:hAnsi="Bookman Old Style"/>
                <w:color w:val="000000" w:themeColor="text1"/>
                <w:lang w:val="id-ID"/>
              </w:rPr>
              <w:t xml:space="preserve">yang </w:t>
            </w:r>
            <w:r w:rsidR="009C3278" w:rsidRPr="00F0095B">
              <w:rPr>
                <w:rFonts w:ascii="Bookman Old Style" w:hAnsi="Bookman Old Style"/>
                <w:color w:val="000000" w:themeColor="text1"/>
              </w:rPr>
              <w:t>dikumpulkan</w:t>
            </w:r>
            <w:r w:rsidR="00F50F30" w:rsidRPr="00F0095B">
              <w:rPr>
                <w:rFonts w:ascii="Bookman Old Style" w:hAnsi="Bookman Old Style"/>
                <w:color w:val="000000" w:themeColor="text1"/>
                <w:lang w:val="id-ID"/>
              </w:rPr>
              <w:t xml:space="preserve"> </w:t>
            </w:r>
            <w:r w:rsidRPr="00F0095B">
              <w:rPr>
                <w:rFonts w:ascii="Bookman Old Style" w:hAnsi="Bookman Old Style"/>
                <w:color w:val="000000" w:themeColor="text1"/>
                <w:lang w:val="id-ID"/>
              </w:rPr>
              <w:t xml:space="preserve">serta membuat hubungan </w:t>
            </w:r>
            <w:r w:rsidR="00B04B04" w:rsidRPr="00F0095B">
              <w:rPr>
                <w:rFonts w:ascii="Bookman Old Style" w:hAnsi="Bookman Old Style"/>
                <w:color w:val="000000" w:themeColor="text1"/>
              </w:rPr>
              <w:t>antara jurnal penutup, buku besar setelah penutup, neraca saldo setelah penutup, dan jurnal pembalik</w:t>
            </w:r>
          </w:p>
          <w:p w:rsidR="00176872" w:rsidRPr="00F0095B" w:rsidRDefault="005F3817" w:rsidP="00DA183D">
            <w:pPr>
              <w:pStyle w:val="ListParagraph"/>
              <w:numPr>
                <w:ilvl w:val="0"/>
                <w:numId w:val="23"/>
              </w:numPr>
              <w:spacing w:before="120" w:after="120" w:line="240" w:lineRule="auto"/>
              <w:ind w:left="316" w:hanging="316"/>
              <w:contextualSpacing w:val="0"/>
              <w:rPr>
                <w:rFonts w:ascii="Bookman Old Style" w:hAnsi="Bookman Old Style"/>
                <w:color w:val="000000" w:themeColor="text1"/>
              </w:rPr>
            </w:pPr>
            <w:r w:rsidRPr="00F0095B">
              <w:rPr>
                <w:rFonts w:ascii="Bookman Old Style" w:hAnsi="Bookman Old Style"/>
                <w:color w:val="000000" w:themeColor="text1"/>
              </w:rPr>
              <w:t xml:space="preserve">Praktik pembuatan tahapan </w:t>
            </w:r>
            <w:r w:rsidRPr="00F0095B">
              <w:rPr>
                <w:rFonts w:ascii="Bookman Old Style" w:hAnsi="Bookman Old Style"/>
                <w:color w:val="000000" w:themeColor="text1"/>
                <w:lang w:val="id-ID"/>
              </w:rPr>
              <w:t xml:space="preserve">penutupan siklus </w:t>
            </w:r>
            <w:r w:rsidRPr="00F0095B">
              <w:rPr>
                <w:rFonts w:ascii="Bookman Old Style" w:hAnsi="Bookman Old Style"/>
                <w:color w:val="000000" w:themeColor="text1"/>
              </w:rPr>
              <w:t>akuntansi pada  perusahaan dagang</w:t>
            </w:r>
            <w:r w:rsidR="00AE622B" w:rsidRPr="00F0095B">
              <w:rPr>
                <w:rFonts w:ascii="Bookman Old Style" w:hAnsi="Bookman Old Style"/>
                <w:color w:val="000000" w:themeColor="text1"/>
              </w:rPr>
              <w:t xml:space="preserve"> dan melaporkannya</w:t>
            </w:r>
            <w:r w:rsidR="00CB2191" w:rsidRPr="00F0095B">
              <w:rPr>
                <w:rFonts w:ascii="Bookman Old Style" w:hAnsi="Bookman Old Style"/>
                <w:color w:val="000000" w:themeColor="text1"/>
              </w:rPr>
              <w:t xml:space="preserve"> secara</w:t>
            </w:r>
            <w:r w:rsidR="00AE622B" w:rsidRPr="00F0095B">
              <w:rPr>
                <w:rFonts w:ascii="Bookman Old Style" w:hAnsi="Bookman Old Style"/>
                <w:color w:val="000000" w:themeColor="text1"/>
              </w:rPr>
              <w:t xml:space="preserve"> tulisan</w:t>
            </w:r>
          </w:p>
        </w:tc>
      </w:tr>
    </w:tbl>
    <w:p w:rsidR="002464BF" w:rsidRPr="00F0095B" w:rsidRDefault="002464BF" w:rsidP="00240998">
      <w:pPr>
        <w:spacing w:after="0" w:line="240" w:lineRule="auto"/>
        <w:ind w:left="360"/>
        <w:rPr>
          <w:rFonts w:ascii="Bookman Old Style" w:hAnsi="Bookman Old Style"/>
          <w:color w:val="000000" w:themeColor="text1"/>
          <w:sz w:val="24"/>
          <w:szCs w:val="24"/>
        </w:rPr>
      </w:pPr>
    </w:p>
    <w:sectPr w:rsidR="002464BF" w:rsidRPr="00F0095B" w:rsidSect="00834D07">
      <w:footerReference w:type="default" r:id="rId12"/>
      <w:footerReference w:type="first" r:id="rId13"/>
      <w:pgSz w:w="12240" w:h="15840" w:code="1"/>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79D" w:rsidRDefault="007D379D" w:rsidP="006D2D11">
      <w:pPr>
        <w:spacing w:after="0" w:line="240" w:lineRule="auto"/>
      </w:pPr>
      <w:r>
        <w:separator/>
      </w:r>
    </w:p>
  </w:endnote>
  <w:endnote w:type="continuationSeparator" w:id="0">
    <w:p w:rsidR="007D379D" w:rsidRDefault="007D379D" w:rsidP="006D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altName w:val="Segoe UI 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CB2" w:rsidRPr="004F3A7E" w:rsidRDefault="004F3A7E" w:rsidP="009F4D3E">
    <w:pPr>
      <w:pStyle w:val="Footer"/>
      <w:jc w:val="center"/>
      <w:rPr>
        <w:rFonts w:ascii="Bookman Old Style" w:hAnsi="Bookman Old Style"/>
        <w:sz w:val="24"/>
        <w:lang w:val="id-ID"/>
      </w:rPr>
    </w:pPr>
    <w:r>
      <w:rPr>
        <w:rFonts w:ascii="Bookman Old Style" w:hAnsi="Bookman Old Style"/>
        <w:sz w:val="24"/>
        <w:lang w:val="id-ID"/>
      </w:rPr>
      <w:t xml:space="preserve">- </w:t>
    </w:r>
    <w:r w:rsidR="00C70CB2" w:rsidRPr="009F4D3E">
      <w:rPr>
        <w:rFonts w:ascii="Bookman Old Style" w:hAnsi="Bookman Old Style"/>
        <w:sz w:val="24"/>
      </w:rPr>
      <w:fldChar w:fldCharType="begin"/>
    </w:r>
    <w:r w:rsidR="00C70CB2" w:rsidRPr="009F4D3E">
      <w:rPr>
        <w:rFonts w:ascii="Bookman Old Style" w:hAnsi="Bookman Old Style"/>
        <w:sz w:val="24"/>
      </w:rPr>
      <w:instrText xml:space="preserve"> PAGE   \* MERGEFORMAT </w:instrText>
    </w:r>
    <w:r w:rsidR="00C70CB2" w:rsidRPr="009F4D3E">
      <w:rPr>
        <w:rFonts w:ascii="Bookman Old Style" w:hAnsi="Bookman Old Style"/>
        <w:sz w:val="24"/>
      </w:rPr>
      <w:fldChar w:fldCharType="separate"/>
    </w:r>
    <w:r w:rsidR="0092200E">
      <w:rPr>
        <w:rFonts w:ascii="Bookman Old Style" w:hAnsi="Bookman Old Style"/>
        <w:noProof/>
        <w:sz w:val="24"/>
      </w:rPr>
      <w:t>i</w:t>
    </w:r>
    <w:r w:rsidR="00C70CB2" w:rsidRPr="009F4D3E">
      <w:rPr>
        <w:rFonts w:ascii="Bookman Old Style" w:hAnsi="Bookman Old Style"/>
        <w:sz w:val="24"/>
      </w:rPr>
      <w:fldChar w:fldCharType="end"/>
    </w:r>
    <w:r>
      <w:rPr>
        <w:rFonts w:ascii="Bookman Old Style" w:hAnsi="Bookman Old Style"/>
        <w:sz w:val="24"/>
        <w:lang w:val="id-ID"/>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CB2" w:rsidRDefault="00C70CB2">
    <w:pPr>
      <w:pStyle w:val="Footer"/>
      <w:jc w:val="center"/>
    </w:pPr>
  </w:p>
  <w:p w:rsidR="00C70CB2" w:rsidRPr="009F4D3E" w:rsidRDefault="00C70CB2" w:rsidP="009F4D3E">
    <w:pPr>
      <w:pStyle w:val="Footer"/>
      <w:jc w:val="center"/>
      <w:rPr>
        <w:rFonts w:ascii="Bookman Old Style" w:hAnsi="Bookman Old Style"/>
        <w:sz w:val="24"/>
      </w:rPr>
    </w:pPr>
    <w:r w:rsidRPr="009F4D3E">
      <w:rPr>
        <w:rFonts w:ascii="Bookman Old Style" w:hAnsi="Bookman Old Style"/>
        <w:sz w:val="24"/>
      </w:rPr>
      <w:fldChar w:fldCharType="begin"/>
    </w:r>
    <w:r w:rsidRPr="009F4D3E">
      <w:rPr>
        <w:rFonts w:ascii="Bookman Old Style" w:hAnsi="Bookman Old Style"/>
        <w:sz w:val="24"/>
      </w:rPr>
      <w:instrText xml:space="preserve"> PAGE   \* MERGEFORMAT </w:instrText>
    </w:r>
    <w:r w:rsidRPr="009F4D3E">
      <w:rPr>
        <w:rFonts w:ascii="Bookman Old Style" w:hAnsi="Bookman Old Style"/>
        <w:sz w:val="24"/>
      </w:rPr>
      <w:fldChar w:fldCharType="separate"/>
    </w:r>
    <w:r>
      <w:rPr>
        <w:rFonts w:ascii="Bookman Old Style" w:hAnsi="Bookman Old Style"/>
        <w:noProof/>
        <w:sz w:val="24"/>
      </w:rPr>
      <w:t>i</w:t>
    </w:r>
    <w:r w:rsidRPr="009F4D3E">
      <w:rPr>
        <w:rFonts w:ascii="Bookman Old Style" w:hAnsi="Bookman Old Style"/>
        <w:sz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58B" w:rsidRPr="004F3A7E" w:rsidRDefault="004F3A7E">
    <w:pPr>
      <w:pStyle w:val="Footer"/>
      <w:jc w:val="center"/>
      <w:rPr>
        <w:lang w:val="id-ID"/>
      </w:rPr>
    </w:pPr>
    <w:r>
      <w:rPr>
        <w:lang w:val="id-ID"/>
      </w:rPr>
      <w:t xml:space="preserve">- </w:t>
    </w:r>
    <w:r w:rsidR="0050458B">
      <w:fldChar w:fldCharType="begin"/>
    </w:r>
    <w:r w:rsidR="0050458B">
      <w:instrText xml:space="preserve"> PAGE   \* MERGEFORMAT </w:instrText>
    </w:r>
    <w:r w:rsidR="0050458B">
      <w:fldChar w:fldCharType="separate"/>
    </w:r>
    <w:r w:rsidR="0092200E">
      <w:rPr>
        <w:noProof/>
      </w:rPr>
      <w:t>34</w:t>
    </w:r>
    <w:r w:rsidR="0050458B">
      <w:fldChar w:fldCharType="end"/>
    </w:r>
    <w:r>
      <w:rPr>
        <w:lang w:val="id-ID"/>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CB2" w:rsidRPr="00FC17A2" w:rsidRDefault="00C70CB2" w:rsidP="00FC17A2">
    <w:pPr>
      <w:pStyle w:val="Footer"/>
      <w:jc w:val="center"/>
      <w:rPr>
        <w:rFonts w:ascii="Bookman Old Style" w:hAnsi="Bookman Old Style"/>
        <w:sz w:val="24"/>
      </w:rPr>
    </w:pPr>
    <w:r w:rsidRPr="00FC17A2">
      <w:rPr>
        <w:rFonts w:ascii="Bookman Old Style" w:hAnsi="Bookman Old Style"/>
        <w:sz w:val="24"/>
      </w:rPr>
      <w:fldChar w:fldCharType="begin"/>
    </w:r>
    <w:r w:rsidRPr="00FC17A2">
      <w:rPr>
        <w:rFonts w:ascii="Bookman Old Style" w:hAnsi="Bookman Old Style"/>
        <w:sz w:val="24"/>
      </w:rPr>
      <w:instrText xml:space="preserve"> PAGE   \* MERGEFORMAT </w:instrText>
    </w:r>
    <w:r w:rsidRPr="00FC17A2">
      <w:rPr>
        <w:rFonts w:ascii="Bookman Old Style" w:hAnsi="Bookman Old Style"/>
        <w:sz w:val="24"/>
      </w:rPr>
      <w:fldChar w:fldCharType="separate"/>
    </w:r>
    <w:r>
      <w:rPr>
        <w:rFonts w:ascii="Bookman Old Style" w:hAnsi="Bookman Old Style"/>
        <w:noProof/>
        <w:sz w:val="24"/>
      </w:rPr>
      <w:t>1</w:t>
    </w:r>
    <w:r w:rsidRPr="00FC17A2">
      <w:rPr>
        <w:rFonts w:ascii="Bookman Old Style" w:hAnsi="Bookman Old Style"/>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79D" w:rsidRDefault="007D379D" w:rsidP="006D2D11">
      <w:pPr>
        <w:spacing w:after="0" w:line="240" w:lineRule="auto"/>
      </w:pPr>
      <w:r>
        <w:separator/>
      </w:r>
    </w:p>
  </w:footnote>
  <w:footnote w:type="continuationSeparator" w:id="0">
    <w:p w:rsidR="007D379D" w:rsidRDefault="007D379D" w:rsidP="006D2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25FB"/>
    <w:multiLevelType w:val="multilevel"/>
    <w:tmpl w:val="D3841BE6"/>
    <w:lvl w:ilvl="0">
      <w:start w:val="4"/>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05356DC8"/>
    <w:multiLevelType w:val="hybridMultilevel"/>
    <w:tmpl w:val="C9F8E04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nsid w:val="05E66958"/>
    <w:multiLevelType w:val="hybridMultilevel"/>
    <w:tmpl w:val="92E6FF22"/>
    <w:lvl w:ilvl="0" w:tplc="EDBCFC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552D67"/>
    <w:multiLevelType w:val="multilevel"/>
    <w:tmpl w:val="23A49B20"/>
    <w:lvl w:ilvl="0">
      <w:start w:val="1"/>
      <w:numFmt w:val="decimal"/>
      <w:lvlText w:val="%1."/>
      <w:lvlJc w:val="left"/>
      <w:pPr>
        <w:ind w:left="1440" w:hanging="360"/>
      </w:pPr>
      <w:rPr>
        <w:rFonts w:cs="Times New Roman"/>
      </w:rPr>
    </w:lvl>
    <w:lvl w:ilvl="1">
      <w:start w:val="1"/>
      <w:numFmt w:val="decimal"/>
      <w:isLgl/>
      <w:lvlText w:val="%1.%2"/>
      <w:lvlJc w:val="left"/>
      <w:pPr>
        <w:ind w:left="180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520" w:hanging="1440"/>
      </w:pPr>
      <w:rPr>
        <w:rFonts w:cs="Times New Roman" w:hint="default"/>
      </w:rPr>
    </w:lvl>
    <w:lvl w:ilvl="6">
      <w:start w:val="1"/>
      <w:numFmt w:val="decimal"/>
      <w:isLgl/>
      <w:lvlText w:val="%1.%2.%3.%4.%5.%6.%7"/>
      <w:lvlJc w:val="left"/>
      <w:pPr>
        <w:ind w:left="2880" w:hanging="1800"/>
      </w:pPr>
      <w:rPr>
        <w:rFonts w:cs="Times New Roman" w:hint="default"/>
      </w:rPr>
    </w:lvl>
    <w:lvl w:ilvl="7">
      <w:start w:val="1"/>
      <w:numFmt w:val="decimal"/>
      <w:isLgl/>
      <w:lvlText w:val="%1.%2.%3.%4.%5.%6.%7.%8"/>
      <w:lvlJc w:val="left"/>
      <w:pPr>
        <w:ind w:left="2880" w:hanging="1800"/>
      </w:pPr>
      <w:rPr>
        <w:rFonts w:cs="Times New Roman" w:hint="default"/>
      </w:rPr>
    </w:lvl>
    <w:lvl w:ilvl="8">
      <w:start w:val="1"/>
      <w:numFmt w:val="decimal"/>
      <w:isLgl/>
      <w:lvlText w:val="%1.%2.%3.%4.%5.%6.%7.%8.%9"/>
      <w:lvlJc w:val="left"/>
      <w:pPr>
        <w:ind w:left="3240" w:hanging="2160"/>
      </w:pPr>
      <w:rPr>
        <w:rFonts w:cs="Times New Roman" w:hint="default"/>
      </w:rPr>
    </w:lvl>
  </w:abstractNum>
  <w:abstractNum w:abstractNumId="4">
    <w:nsid w:val="09292675"/>
    <w:multiLevelType w:val="hybridMultilevel"/>
    <w:tmpl w:val="27288764"/>
    <w:lvl w:ilvl="0" w:tplc="FFFFFFFF">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0A337803"/>
    <w:multiLevelType w:val="hybridMultilevel"/>
    <w:tmpl w:val="D07847C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0A8C5C8B"/>
    <w:multiLevelType w:val="multilevel"/>
    <w:tmpl w:val="2F68FD5A"/>
    <w:lvl w:ilvl="0">
      <w:start w:val="3"/>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
    <w:nsid w:val="0B415B55"/>
    <w:multiLevelType w:val="multilevel"/>
    <w:tmpl w:val="19C865EC"/>
    <w:lvl w:ilvl="0">
      <w:start w:val="4"/>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nsid w:val="0C3E4E8B"/>
    <w:multiLevelType w:val="hybridMultilevel"/>
    <w:tmpl w:val="FEC2EF1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0D0F2FE8"/>
    <w:multiLevelType w:val="hybridMultilevel"/>
    <w:tmpl w:val="199CEDA8"/>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0">
    <w:nsid w:val="109F477F"/>
    <w:multiLevelType w:val="hybridMultilevel"/>
    <w:tmpl w:val="9B6C1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D31F8B"/>
    <w:multiLevelType w:val="hybridMultilevel"/>
    <w:tmpl w:val="BCBC1FAA"/>
    <w:lvl w:ilvl="0" w:tplc="FFFFFFFF">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123072ED"/>
    <w:multiLevelType w:val="hybridMultilevel"/>
    <w:tmpl w:val="9B9E77C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nsid w:val="14286599"/>
    <w:multiLevelType w:val="hybridMultilevel"/>
    <w:tmpl w:val="CF080034"/>
    <w:lvl w:ilvl="0" w:tplc="FFFFFFFF">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nsid w:val="16527FEF"/>
    <w:multiLevelType w:val="hybridMultilevel"/>
    <w:tmpl w:val="8F7E657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18855DBC"/>
    <w:multiLevelType w:val="hybridMultilevel"/>
    <w:tmpl w:val="2D50A86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1A195E47"/>
    <w:multiLevelType w:val="hybridMultilevel"/>
    <w:tmpl w:val="5AA4BAF8"/>
    <w:lvl w:ilvl="0" w:tplc="486E145C">
      <w:start w:val="1"/>
      <w:numFmt w:val="bullet"/>
      <w:lvlText w:val=""/>
      <w:lvlJc w:val="left"/>
      <w:pPr>
        <w:ind w:left="720" w:hanging="360"/>
      </w:pPr>
      <w:rPr>
        <w:rFonts w:ascii="Symbol" w:hAnsi="Symbol" w:hint="default"/>
        <w:color w:val="auto"/>
      </w:rPr>
    </w:lvl>
    <w:lvl w:ilvl="1" w:tplc="04210019" w:tentative="1">
      <w:start w:val="1"/>
      <w:numFmt w:val="bullet"/>
      <w:lvlText w:val="o"/>
      <w:lvlJc w:val="left"/>
      <w:pPr>
        <w:ind w:left="1440" w:hanging="360"/>
      </w:pPr>
      <w:rPr>
        <w:rFonts w:ascii="Courier New" w:hAnsi="Courier New" w:hint="default"/>
      </w:rPr>
    </w:lvl>
    <w:lvl w:ilvl="2" w:tplc="0421001B" w:tentative="1">
      <w:start w:val="1"/>
      <w:numFmt w:val="bullet"/>
      <w:lvlText w:val=""/>
      <w:lvlJc w:val="left"/>
      <w:pPr>
        <w:ind w:left="2160" w:hanging="360"/>
      </w:pPr>
      <w:rPr>
        <w:rFonts w:ascii="Wingdings" w:hAnsi="Wingdings" w:hint="default"/>
      </w:rPr>
    </w:lvl>
    <w:lvl w:ilvl="3" w:tplc="0421000F" w:tentative="1">
      <w:start w:val="1"/>
      <w:numFmt w:val="bullet"/>
      <w:lvlText w:val=""/>
      <w:lvlJc w:val="left"/>
      <w:pPr>
        <w:ind w:left="2880" w:hanging="360"/>
      </w:pPr>
      <w:rPr>
        <w:rFonts w:ascii="Symbol" w:hAnsi="Symbol" w:hint="default"/>
      </w:rPr>
    </w:lvl>
    <w:lvl w:ilvl="4" w:tplc="04210019" w:tentative="1">
      <w:start w:val="1"/>
      <w:numFmt w:val="bullet"/>
      <w:lvlText w:val="o"/>
      <w:lvlJc w:val="left"/>
      <w:pPr>
        <w:ind w:left="3600" w:hanging="360"/>
      </w:pPr>
      <w:rPr>
        <w:rFonts w:ascii="Courier New" w:hAnsi="Courier New" w:hint="default"/>
      </w:rPr>
    </w:lvl>
    <w:lvl w:ilvl="5" w:tplc="0421001B" w:tentative="1">
      <w:start w:val="1"/>
      <w:numFmt w:val="bullet"/>
      <w:lvlText w:val=""/>
      <w:lvlJc w:val="left"/>
      <w:pPr>
        <w:ind w:left="4320" w:hanging="360"/>
      </w:pPr>
      <w:rPr>
        <w:rFonts w:ascii="Wingdings" w:hAnsi="Wingdings" w:hint="default"/>
      </w:rPr>
    </w:lvl>
    <w:lvl w:ilvl="6" w:tplc="0421000F" w:tentative="1">
      <w:start w:val="1"/>
      <w:numFmt w:val="bullet"/>
      <w:lvlText w:val=""/>
      <w:lvlJc w:val="left"/>
      <w:pPr>
        <w:ind w:left="5040" w:hanging="360"/>
      </w:pPr>
      <w:rPr>
        <w:rFonts w:ascii="Symbol" w:hAnsi="Symbol" w:hint="default"/>
      </w:rPr>
    </w:lvl>
    <w:lvl w:ilvl="7" w:tplc="04210019" w:tentative="1">
      <w:start w:val="1"/>
      <w:numFmt w:val="bullet"/>
      <w:lvlText w:val="o"/>
      <w:lvlJc w:val="left"/>
      <w:pPr>
        <w:ind w:left="5760" w:hanging="360"/>
      </w:pPr>
      <w:rPr>
        <w:rFonts w:ascii="Courier New" w:hAnsi="Courier New" w:hint="default"/>
      </w:rPr>
    </w:lvl>
    <w:lvl w:ilvl="8" w:tplc="0421001B" w:tentative="1">
      <w:start w:val="1"/>
      <w:numFmt w:val="bullet"/>
      <w:lvlText w:val=""/>
      <w:lvlJc w:val="left"/>
      <w:pPr>
        <w:ind w:left="6480" w:hanging="360"/>
      </w:pPr>
      <w:rPr>
        <w:rFonts w:ascii="Wingdings" w:hAnsi="Wingdings" w:hint="default"/>
      </w:rPr>
    </w:lvl>
  </w:abstractNum>
  <w:abstractNum w:abstractNumId="17">
    <w:nsid w:val="1A887A3F"/>
    <w:multiLevelType w:val="hybridMultilevel"/>
    <w:tmpl w:val="31BEB57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8">
    <w:nsid w:val="1AED1C66"/>
    <w:multiLevelType w:val="hybridMultilevel"/>
    <w:tmpl w:val="E0281FE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1AFD005B"/>
    <w:multiLevelType w:val="hybridMultilevel"/>
    <w:tmpl w:val="8CF051B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0">
    <w:nsid w:val="1B862834"/>
    <w:multiLevelType w:val="hybridMultilevel"/>
    <w:tmpl w:val="2382B82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nsid w:val="1D493E6A"/>
    <w:multiLevelType w:val="hybridMultilevel"/>
    <w:tmpl w:val="4C2A361E"/>
    <w:lvl w:ilvl="0" w:tplc="D676EE92">
      <w:start w:val="1"/>
      <w:numFmt w:val="bullet"/>
      <w:lvlText w:val=""/>
      <w:lvlJc w:val="left"/>
      <w:pPr>
        <w:ind w:left="720" w:hanging="360"/>
      </w:pPr>
      <w:rPr>
        <w:rFonts w:ascii="Symbol" w:hAnsi="Symbol" w:hint="default"/>
      </w:rPr>
    </w:lvl>
    <w:lvl w:ilvl="1" w:tplc="1728D6B2" w:tentative="1">
      <w:start w:val="1"/>
      <w:numFmt w:val="bullet"/>
      <w:lvlText w:val="o"/>
      <w:lvlJc w:val="left"/>
      <w:pPr>
        <w:ind w:left="1440" w:hanging="360"/>
      </w:pPr>
      <w:rPr>
        <w:rFonts w:ascii="Courier New" w:hAnsi="Courier New" w:hint="default"/>
      </w:rPr>
    </w:lvl>
    <w:lvl w:ilvl="2" w:tplc="1A1292B0" w:tentative="1">
      <w:start w:val="1"/>
      <w:numFmt w:val="bullet"/>
      <w:lvlText w:val=""/>
      <w:lvlJc w:val="left"/>
      <w:pPr>
        <w:ind w:left="2160" w:hanging="360"/>
      </w:pPr>
      <w:rPr>
        <w:rFonts w:ascii="Wingdings" w:hAnsi="Wingdings" w:hint="default"/>
      </w:rPr>
    </w:lvl>
    <w:lvl w:ilvl="3" w:tplc="E8C8F818" w:tentative="1">
      <w:start w:val="1"/>
      <w:numFmt w:val="bullet"/>
      <w:lvlText w:val=""/>
      <w:lvlJc w:val="left"/>
      <w:pPr>
        <w:ind w:left="2880" w:hanging="360"/>
      </w:pPr>
      <w:rPr>
        <w:rFonts w:ascii="Symbol" w:hAnsi="Symbol" w:hint="default"/>
      </w:rPr>
    </w:lvl>
    <w:lvl w:ilvl="4" w:tplc="607CE680" w:tentative="1">
      <w:start w:val="1"/>
      <w:numFmt w:val="bullet"/>
      <w:lvlText w:val="o"/>
      <w:lvlJc w:val="left"/>
      <w:pPr>
        <w:ind w:left="3600" w:hanging="360"/>
      </w:pPr>
      <w:rPr>
        <w:rFonts w:ascii="Courier New" w:hAnsi="Courier New" w:hint="default"/>
      </w:rPr>
    </w:lvl>
    <w:lvl w:ilvl="5" w:tplc="6D90C042" w:tentative="1">
      <w:start w:val="1"/>
      <w:numFmt w:val="bullet"/>
      <w:lvlText w:val=""/>
      <w:lvlJc w:val="left"/>
      <w:pPr>
        <w:ind w:left="4320" w:hanging="360"/>
      </w:pPr>
      <w:rPr>
        <w:rFonts w:ascii="Wingdings" w:hAnsi="Wingdings" w:hint="default"/>
      </w:rPr>
    </w:lvl>
    <w:lvl w:ilvl="6" w:tplc="4A005A98" w:tentative="1">
      <w:start w:val="1"/>
      <w:numFmt w:val="bullet"/>
      <w:lvlText w:val=""/>
      <w:lvlJc w:val="left"/>
      <w:pPr>
        <w:ind w:left="5040" w:hanging="360"/>
      </w:pPr>
      <w:rPr>
        <w:rFonts w:ascii="Symbol" w:hAnsi="Symbol" w:hint="default"/>
      </w:rPr>
    </w:lvl>
    <w:lvl w:ilvl="7" w:tplc="DFE2A324" w:tentative="1">
      <w:start w:val="1"/>
      <w:numFmt w:val="bullet"/>
      <w:lvlText w:val="o"/>
      <w:lvlJc w:val="left"/>
      <w:pPr>
        <w:ind w:left="5760" w:hanging="360"/>
      </w:pPr>
      <w:rPr>
        <w:rFonts w:ascii="Courier New" w:hAnsi="Courier New" w:hint="default"/>
      </w:rPr>
    </w:lvl>
    <w:lvl w:ilvl="8" w:tplc="4950FD96" w:tentative="1">
      <w:start w:val="1"/>
      <w:numFmt w:val="bullet"/>
      <w:lvlText w:val=""/>
      <w:lvlJc w:val="left"/>
      <w:pPr>
        <w:ind w:left="6480" w:hanging="360"/>
      </w:pPr>
      <w:rPr>
        <w:rFonts w:ascii="Wingdings" w:hAnsi="Wingdings" w:hint="default"/>
      </w:rPr>
    </w:lvl>
  </w:abstractNum>
  <w:abstractNum w:abstractNumId="22">
    <w:nsid w:val="1DC84AC3"/>
    <w:multiLevelType w:val="hybridMultilevel"/>
    <w:tmpl w:val="AB7C26FC"/>
    <w:lvl w:ilvl="0" w:tplc="C688D6CA">
      <w:start w:val="1"/>
      <w:numFmt w:val="decimal"/>
      <w:lvlText w:val="%1."/>
      <w:lvlJc w:val="left"/>
      <w:pPr>
        <w:ind w:left="1080" w:hanging="360"/>
      </w:pPr>
      <w:rPr>
        <w:rFonts w:cs="Times New Roman" w:hint="default"/>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23">
    <w:nsid w:val="1FA403B4"/>
    <w:multiLevelType w:val="hybridMultilevel"/>
    <w:tmpl w:val="9056D3FA"/>
    <w:lvl w:ilvl="0" w:tplc="FFFFFFFF">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nsid w:val="1FB0493A"/>
    <w:multiLevelType w:val="multilevel"/>
    <w:tmpl w:val="B5C25F8A"/>
    <w:lvl w:ilvl="0">
      <w:start w:val="3"/>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25532C4F"/>
    <w:multiLevelType w:val="hybridMultilevel"/>
    <w:tmpl w:val="52669A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25BA0268"/>
    <w:multiLevelType w:val="hybridMultilevel"/>
    <w:tmpl w:val="BD620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B93245"/>
    <w:multiLevelType w:val="hybridMultilevel"/>
    <w:tmpl w:val="25B8484A"/>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8">
    <w:nsid w:val="285870B4"/>
    <w:multiLevelType w:val="hybridMultilevel"/>
    <w:tmpl w:val="12C2E96C"/>
    <w:lvl w:ilvl="0" w:tplc="04210001">
      <w:start w:val="1"/>
      <w:numFmt w:val="bullet"/>
      <w:lvlText w:val=""/>
      <w:lvlJc w:val="left"/>
      <w:pPr>
        <w:ind w:left="1146" w:hanging="360"/>
      </w:pPr>
      <w:rPr>
        <w:rFonts w:ascii="Symbol" w:hAnsi="Symbol" w:hint="default"/>
      </w:rPr>
    </w:lvl>
    <w:lvl w:ilvl="1" w:tplc="04210003" w:tentative="1">
      <w:start w:val="1"/>
      <w:numFmt w:val="bullet"/>
      <w:lvlText w:val="o"/>
      <w:lvlJc w:val="left"/>
      <w:pPr>
        <w:ind w:left="1866" w:hanging="360"/>
      </w:pPr>
      <w:rPr>
        <w:rFonts w:ascii="Courier New" w:hAnsi="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29">
    <w:nsid w:val="286C5F46"/>
    <w:multiLevelType w:val="hybridMultilevel"/>
    <w:tmpl w:val="973C795A"/>
    <w:lvl w:ilvl="0" w:tplc="0421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2B191464"/>
    <w:multiLevelType w:val="hybridMultilevel"/>
    <w:tmpl w:val="1816658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2EED719E"/>
    <w:multiLevelType w:val="hybridMultilevel"/>
    <w:tmpl w:val="201A0250"/>
    <w:lvl w:ilvl="0" w:tplc="04210001">
      <w:start w:val="1"/>
      <w:numFmt w:val="bullet"/>
      <w:lvlText w:val=""/>
      <w:lvlJc w:val="left"/>
      <w:pPr>
        <w:ind w:left="720" w:hanging="360"/>
      </w:pPr>
      <w:rPr>
        <w:rFonts w:ascii="Symbol" w:hAnsi="Symbol" w:hint="default"/>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321A55C6"/>
    <w:multiLevelType w:val="hybridMultilevel"/>
    <w:tmpl w:val="012C3D5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3">
    <w:nsid w:val="321B76A5"/>
    <w:multiLevelType w:val="hybridMultilevel"/>
    <w:tmpl w:val="C1A2F9B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nsid w:val="33D817FA"/>
    <w:multiLevelType w:val="hybridMultilevel"/>
    <w:tmpl w:val="EA4039F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5">
    <w:nsid w:val="345B3E70"/>
    <w:multiLevelType w:val="hybridMultilevel"/>
    <w:tmpl w:val="0074B97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6">
    <w:nsid w:val="35792385"/>
    <w:multiLevelType w:val="multilevel"/>
    <w:tmpl w:val="29562FCC"/>
    <w:lvl w:ilvl="0">
      <w:start w:val="3"/>
      <w:numFmt w:val="decimal"/>
      <w:lvlText w:val="%1"/>
      <w:lvlJc w:val="left"/>
      <w:pPr>
        <w:ind w:left="375" w:hanging="375"/>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35C87929"/>
    <w:multiLevelType w:val="hybridMultilevel"/>
    <w:tmpl w:val="D6F63206"/>
    <w:lvl w:ilvl="0" w:tplc="9C144E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B363871"/>
    <w:multiLevelType w:val="multilevel"/>
    <w:tmpl w:val="D3841BE6"/>
    <w:lvl w:ilvl="0">
      <w:start w:val="3"/>
      <w:numFmt w:val="decimal"/>
      <w:lvlText w:val="%1"/>
      <w:lvlJc w:val="left"/>
      <w:pPr>
        <w:ind w:left="375" w:hanging="375"/>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nsid w:val="3E341431"/>
    <w:multiLevelType w:val="multilevel"/>
    <w:tmpl w:val="D3841BE6"/>
    <w:lvl w:ilvl="0">
      <w:start w:val="3"/>
      <w:numFmt w:val="decimal"/>
      <w:lvlText w:val="%1"/>
      <w:lvlJc w:val="left"/>
      <w:pPr>
        <w:ind w:left="375" w:hanging="375"/>
      </w:pPr>
      <w:rPr>
        <w:rFonts w:cs="Times New Roman" w:hint="default"/>
      </w:rPr>
    </w:lvl>
    <w:lvl w:ilvl="1">
      <w:start w:val="9"/>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nsid w:val="40694138"/>
    <w:multiLevelType w:val="hybridMultilevel"/>
    <w:tmpl w:val="8DC8CCE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1">
    <w:nsid w:val="41911E5E"/>
    <w:multiLevelType w:val="hybridMultilevel"/>
    <w:tmpl w:val="696CC48C"/>
    <w:lvl w:ilvl="0" w:tplc="04210001">
      <w:start w:val="1"/>
      <w:numFmt w:val="bullet"/>
      <w:lvlText w:val=""/>
      <w:lvlJc w:val="left"/>
      <w:pPr>
        <w:ind w:left="655" w:hanging="360"/>
      </w:pPr>
      <w:rPr>
        <w:rFonts w:ascii="Symbol" w:hAnsi="Symbol" w:hint="default"/>
      </w:rPr>
    </w:lvl>
    <w:lvl w:ilvl="1" w:tplc="04210003">
      <w:start w:val="1"/>
      <w:numFmt w:val="bullet"/>
      <w:lvlText w:val="o"/>
      <w:lvlJc w:val="left"/>
      <w:pPr>
        <w:ind w:left="1375" w:hanging="360"/>
      </w:pPr>
      <w:rPr>
        <w:rFonts w:ascii="Courier New" w:hAnsi="Courier New" w:hint="default"/>
      </w:rPr>
    </w:lvl>
    <w:lvl w:ilvl="2" w:tplc="04210005">
      <w:start w:val="1"/>
      <w:numFmt w:val="bullet"/>
      <w:lvlText w:val=""/>
      <w:lvlJc w:val="left"/>
      <w:pPr>
        <w:ind w:left="2095" w:hanging="360"/>
      </w:pPr>
      <w:rPr>
        <w:rFonts w:ascii="Wingdings" w:hAnsi="Wingdings" w:hint="default"/>
      </w:rPr>
    </w:lvl>
    <w:lvl w:ilvl="3" w:tplc="04210001">
      <w:start w:val="1"/>
      <w:numFmt w:val="bullet"/>
      <w:lvlText w:val=""/>
      <w:lvlJc w:val="left"/>
      <w:pPr>
        <w:ind w:left="2815" w:hanging="360"/>
      </w:pPr>
      <w:rPr>
        <w:rFonts w:ascii="Symbol" w:hAnsi="Symbol" w:hint="default"/>
      </w:rPr>
    </w:lvl>
    <w:lvl w:ilvl="4" w:tplc="04210003">
      <w:start w:val="1"/>
      <w:numFmt w:val="bullet"/>
      <w:lvlText w:val="o"/>
      <w:lvlJc w:val="left"/>
      <w:pPr>
        <w:ind w:left="3535" w:hanging="360"/>
      </w:pPr>
      <w:rPr>
        <w:rFonts w:ascii="Courier New" w:hAnsi="Courier New" w:hint="default"/>
      </w:rPr>
    </w:lvl>
    <w:lvl w:ilvl="5" w:tplc="04210005">
      <w:start w:val="1"/>
      <w:numFmt w:val="bullet"/>
      <w:lvlText w:val=""/>
      <w:lvlJc w:val="left"/>
      <w:pPr>
        <w:ind w:left="4255" w:hanging="360"/>
      </w:pPr>
      <w:rPr>
        <w:rFonts w:ascii="Wingdings" w:hAnsi="Wingdings" w:hint="default"/>
      </w:rPr>
    </w:lvl>
    <w:lvl w:ilvl="6" w:tplc="04210001">
      <w:start w:val="1"/>
      <w:numFmt w:val="bullet"/>
      <w:lvlText w:val=""/>
      <w:lvlJc w:val="left"/>
      <w:pPr>
        <w:ind w:left="4975" w:hanging="360"/>
      </w:pPr>
      <w:rPr>
        <w:rFonts w:ascii="Symbol" w:hAnsi="Symbol" w:hint="default"/>
      </w:rPr>
    </w:lvl>
    <w:lvl w:ilvl="7" w:tplc="04210003">
      <w:start w:val="1"/>
      <w:numFmt w:val="bullet"/>
      <w:lvlText w:val="o"/>
      <w:lvlJc w:val="left"/>
      <w:pPr>
        <w:ind w:left="5695" w:hanging="360"/>
      </w:pPr>
      <w:rPr>
        <w:rFonts w:ascii="Courier New" w:hAnsi="Courier New" w:hint="default"/>
      </w:rPr>
    </w:lvl>
    <w:lvl w:ilvl="8" w:tplc="04210005">
      <w:start w:val="1"/>
      <w:numFmt w:val="bullet"/>
      <w:lvlText w:val=""/>
      <w:lvlJc w:val="left"/>
      <w:pPr>
        <w:ind w:left="6415" w:hanging="360"/>
      </w:pPr>
      <w:rPr>
        <w:rFonts w:ascii="Wingdings" w:hAnsi="Wingdings" w:hint="default"/>
      </w:rPr>
    </w:lvl>
  </w:abstractNum>
  <w:abstractNum w:abstractNumId="42">
    <w:nsid w:val="41E6585B"/>
    <w:multiLevelType w:val="hybridMultilevel"/>
    <w:tmpl w:val="CE5E6AE2"/>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hint="default"/>
      </w:rPr>
    </w:lvl>
    <w:lvl w:ilvl="8" w:tplc="04210005">
      <w:start w:val="1"/>
      <w:numFmt w:val="bullet"/>
      <w:lvlText w:val=""/>
      <w:lvlJc w:val="left"/>
      <w:pPr>
        <w:ind w:left="6480" w:hanging="360"/>
      </w:pPr>
      <w:rPr>
        <w:rFonts w:ascii="Wingdings" w:hAnsi="Wingdings" w:hint="default"/>
      </w:rPr>
    </w:lvl>
  </w:abstractNum>
  <w:abstractNum w:abstractNumId="43">
    <w:nsid w:val="42DE7EB2"/>
    <w:multiLevelType w:val="hybridMultilevel"/>
    <w:tmpl w:val="6B086844"/>
    <w:lvl w:ilvl="0" w:tplc="0421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nsid w:val="435D1296"/>
    <w:multiLevelType w:val="hybridMultilevel"/>
    <w:tmpl w:val="585407A0"/>
    <w:lvl w:ilvl="0" w:tplc="1C2E4F9C">
      <w:start w:val="1"/>
      <w:numFmt w:val="upperLetter"/>
      <w:pStyle w:val="Heading2"/>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5">
    <w:nsid w:val="437B1B06"/>
    <w:multiLevelType w:val="hybridMultilevel"/>
    <w:tmpl w:val="75FA5190"/>
    <w:lvl w:ilvl="0" w:tplc="FFFFFFFF">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6">
    <w:nsid w:val="4774648C"/>
    <w:multiLevelType w:val="hybridMultilevel"/>
    <w:tmpl w:val="2FAE996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7">
    <w:nsid w:val="4778013A"/>
    <w:multiLevelType w:val="hybridMultilevel"/>
    <w:tmpl w:val="6F2C567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8">
    <w:nsid w:val="4F466C87"/>
    <w:multiLevelType w:val="hybridMultilevel"/>
    <w:tmpl w:val="97AC0EC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9">
    <w:nsid w:val="511A2BB1"/>
    <w:multiLevelType w:val="hybridMultilevel"/>
    <w:tmpl w:val="D1C29A3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0">
    <w:nsid w:val="512C3BC0"/>
    <w:multiLevelType w:val="hybridMultilevel"/>
    <w:tmpl w:val="A4782E0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0141A"/>
    <w:multiLevelType w:val="hybridMultilevel"/>
    <w:tmpl w:val="29922A0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2">
    <w:nsid w:val="52E6044E"/>
    <w:multiLevelType w:val="hybridMultilevel"/>
    <w:tmpl w:val="C95A0F9E"/>
    <w:lvl w:ilvl="0" w:tplc="0421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nsid w:val="5709487A"/>
    <w:multiLevelType w:val="hybridMultilevel"/>
    <w:tmpl w:val="7EA26A4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4">
    <w:nsid w:val="5EA36C5D"/>
    <w:multiLevelType w:val="hybridMultilevel"/>
    <w:tmpl w:val="634A6DA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nsid w:val="61D32813"/>
    <w:multiLevelType w:val="hybridMultilevel"/>
    <w:tmpl w:val="13A2949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6">
    <w:nsid w:val="6226101E"/>
    <w:multiLevelType w:val="multilevel"/>
    <w:tmpl w:val="D3841BE6"/>
    <w:lvl w:ilvl="0">
      <w:start w:val="3"/>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7">
    <w:nsid w:val="640E44F5"/>
    <w:multiLevelType w:val="hybridMultilevel"/>
    <w:tmpl w:val="67CC972E"/>
    <w:lvl w:ilvl="0" w:tplc="04210001">
      <w:start w:val="1"/>
      <w:numFmt w:val="bullet"/>
      <w:lvlText w:val=""/>
      <w:lvlJc w:val="left"/>
      <w:pPr>
        <w:ind w:left="781" w:hanging="360"/>
      </w:pPr>
      <w:rPr>
        <w:rFonts w:ascii="Symbol" w:hAnsi="Symbol" w:hint="default"/>
      </w:rPr>
    </w:lvl>
    <w:lvl w:ilvl="1" w:tplc="04210003" w:tentative="1">
      <w:start w:val="1"/>
      <w:numFmt w:val="bullet"/>
      <w:lvlText w:val="o"/>
      <w:lvlJc w:val="left"/>
      <w:pPr>
        <w:ind w:left="1501" w:hanging="360"/>
      </w:pPr>
      <w:rPr>
        <w:rFonts w:ascii="Courier New" w:hAnsi="Courier New" w:hint="default"/>
      </w:rPr>
    </w:lvl>
    <w:lvl w:ilvl="2" w:tplc="04210005" w:tentative="1">
      <w:start w:val="1"/>
      <w:numFmt w:val="bullet"/>
      <w:lvlText w:val=""/>
      <w:lvlJc w:val="left"/>
      <w:pPr>
        <w:ind w:left="2221" w:hanging="360"/>
      </w:pPr>
      <w:rPr>
        <w:rFonts w:ascii="Wingdings" w:hAnsi="Wingdings" w:hint="default"/>
      </w:rPr>
    </w:lvl>
    <w:lvl w:ilvl="3" w:tplc="04210001" w:tentative="1">
      <w:start w:val="1"/>
      <w:numFmt w:val="bullet"/>
      <w:lvlText w:val=""/>
      <w:lvlJc w:val="left"/>
      <w:pPr>
        <w:ind w:left="2941" w:hanging="360"/>
      </w:pPr>
      <w:rPr>
        <w:rFonts w:ascii="Symbol" w:hAnsi="Symbol" w:hint="default"/>
      </w:rPr>
    </w:lvl>
    <w:lvl w:ilvl="4" w:tplc="04210003" w:tentative="1">
      <w:start w:val="1"/>
      <w:numFmt w:val="bullet"/>
      <w:lvlText w:val="o"/>
      <w:lvlJc w:val="left"/>
      <w:pPr>
        <w:ind w:left="3661" w:hanging="360"/>
      </w:pPr>
      <w:rPr>
        <w:rFonts w:ascii="Courier New" w:hAnsi="Courier New" w:hint="default"/>
      </w:rPr>
    </w:lvl>
    <w:lvl w:ilvl="5" w:tplc="04210005" w:tentative="1">
      <w:start w:val="1"/>
      <w:numFmt w:val="bullet"/>
      <w:lvlText w:val=""/>
      <w:lvlJc w:val="left"/>
      <w:pPr>
        <w:ind w:left="4381" w:hanging="360"/>
      </w:pPr>
      <w:rPr>
        <w:rFonts w:ascii="Wingdings" w:hAnsi="Wingdings" w:hint="default"/>
      </w:rPr>
    </w:lvl>
    <w:lvl w:ilvl="6" w:tplc="04210001" w:tentative="1">
      <w:start w:val="1"/>
      <w:numFmt w:val="bullet"/>
      <w:lvlText w:val=""/>
      <w:lvlJc w:val="left"/>
      <w:pPr>
        <w:ind w:left="5101" w:hanging="360"/>
      </w:pPr>
      <w:rPr>
        <w:rFonts w:ascii="Symbol" w:hAnsi="Symbol" w:hint="default"/>
      </w:rPr>
    </w:lvl>
    <w:lvl w:ilvl="7" w:tplc="04210003" w:tentative="1">
      <w:start w:val="1"/>
      <w:numFmt w:val="bullet"/>
      <w:lvlText w:val="o"/>
      <w:lvlJc w:val="left"/>
      <w:pPr>
        <w:ind w:left="5821" w:hanging="360"/>
      </w:pPr>
      <w:rPr>
        <w:rFonts w:ascii="Courier New" w:hAnsi="Courier New" w:hint="default"/>
      </w:rPr>
    </w:lvl>
    <w:lvl w:ilvl="8" w:tplc="04210005" w:tentative="1">
      <w:start w:val="1"/>
      <w:numFmt w:val="bullet"/>
      <w:lvlText w:val=""/>
      <w:lvlJc w:val="left"/>
      <w:pPr>
        <w:ind w:left="6541" w:hanging="360"/>
      </w:pPr>
      <w:rPr>
        <w:rFonts w:ascii="Wingdings" w:hAnsi="Wingdings" w:hint="default"/>
      </w:rPr>
    </w:lvl>
  </w:abstractNum>
  <w:abstractNum w:abstractNumId="58">
    <w:nsid w:val="642232F7"/>
    <w:multiLevelType w:val="hybridMultilevel"/>
    <w:tmpl w:val="C1D4631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9">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6D30387"/>
    <w:multiLevelType w:val="hybridMultilevel"/>
    <w:tmpl w:val="0824935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1">
    <w:nsid w:val="673647B7"/>
    <w:multiLevelType w:val="hybridMultilevel"/>
    <w:tmpl w:val="E79AB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7BB4C62"/>
    <w:multiLevelType w:val="hybridMultilevel"/>
    <w:tmpl w:val="3B5EFE9C"/>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3">
    <w:nsid w:val="6BB01698"/>
    <w:multiLevelType w:val="hybridMultilevel"/>
    <w:tmpl w:val="D1AC59E4"/>
    <w:lvl w:ilvl="0" w:tplc="44943092">
      <w:start w:val="1"/>
      <w:numFmt w:val="upperLetter"/>
      <w:lvlText w:val="%1."/>
      <w:lvlJc w:val="left"/>
      <w:pPr>
        <w:ind w:left="750" w:hanging="360"/>
      </w:pPr>
      <w:rPr>
        <w:rFonts w:cs="Times New Roman" w:hint="default"/>
      </w:rPr>
    </w:lvl>
    <w:lvl w:ilvl="1" w:tplc="04090019" w:tentative="1">
      <w:start w:val="1"/>
      <w:numFmt w:val="lowerLetter"/>
      <w:lvlText w:val="%2."/>
      <w:lvlJc w:val="left"/>
      <w:pPr>
        <w:ind w:left="1470" w:hanging="360"/>
      </w:pPr>
      <w:rPr>
        <w:rFonts w:cs="Times New Roman"/>
      </w:rPr>
    </w:lvl>
    <w:lvl w:ilvl="2" w:tplc="0409001B" w:tentative="1">
      <w:start w:val="1"/>
      <w:numFmt w:val="lowerRoman"/>
      <w:lvlText w:val="%3."/>
      <w:lvlJc w:val="right"/>
      <w:pPr>
        <w:ind w:left="2190" w:hanging="180"/>
      </w:pPr>
      <w:rPr>
        <w:rFonts w:cs="Times New Roman"/>
      </w:rPr>
    </w:lvl>
    <w:lvl w:ilvl="3" w:tplc="0409000F" w:tentative="1">
      <w:start w:val="1"/>
      <w:numFmt w:val="decimal"/>
      <w:lvlText w:val="%4."/>
      <w:lvlJc w:val="left"/>
      <w:pPr>
        <w:ind w:left="2910" w:hanging="360"/>
      </w:pPr>
      <w:rPr>
        <w:rFonts w:cs="Times New Roman"/>
      </w:rPr>
    </w:lvl>
    <w:lvl w:ilvl="4" w:tplc="04090019" w:tentative="1">
      <w:start w:val="1"/>
      <w:numFmt w:val="lowerLetter"/>
      <w:lvlText w:val="%5."/>
      <w:lvlJc w:val="left"/>
      <w:pPr>
        <w:ind w:left="3630" w:hanging="360"/>
      </w:pPr>
      <w:rPr>
        <w:rFonts w:cs="Times New Roman"/>
      </w:rPr>
    </w:lvl>
    <w:lvl w:ilvl="5" w:tplc="0409001B" w:tentative="1">
      <w:start w:val="1"/>
      <w:numFmt w:val="lowerRoman"/>
      <w:lvlText w:val="%6."/>
      <w:lvlJc w:val="right"/>
      <w:pPr>
        <w:ind w:left="4350" w:hanging="180"/>
      </w:pPr>
      <w:rPr>
        <w:rFonts w:cs="Times New Roman"/>
      </w:rPr>
    </w:lvl>
    <w:lvl w:ilvl="6" w:tplc="0409000F" w:tentative="1">
      <w:start w:val="1"/>
      <w:numFmt w:val="decimal"/>
      <w:lvlText w:val="%7."/>
      <w:lvlJc w:val="left"/>
      <w:pPr>
        <w:ind w:left="5070" w:hanging="360"/>
      </w:pPr>
      <w:rPr>
        <w:rFonts w:cs="Times New Roman"/>
      </w:rPr>
    </w:lvl>
    <w:lvl w:ilvl="7" w:tplc="04090019" w:tentative="1">
      <w:start w:val="1"/>
      <w:numFmt w:val="lowerLetter"/>
      <w:lvlText w:val="%8."/>
      <w:lvlJc w:val="left"/>
      <w:pPr>
        <w:ind w:left="5790" w:hanging="360"/>
      </w:pPr>
      <w:rPr>
        <w:rFonts w:cs="Times New Roman"/>
      </w:rPr>
    </w:lvl>
    <w:lvl w:ilvl="8" w:tplc="0409001B" w:tentative="1">
      <w:start w:val="1"/>
      <w:numFmt w:val="lowerRoman"/>
      <w:lvlText w:val="%9."/>
      <w:lvlJc w:val="right"/>
      <w:pPr>
        <w:ind w:left="6510" w:hanging="180"/>
      </w:pPr>
      <w:rPr>
        <w:rFonts w:cs="Times New Roman"/>
      </w:rPr>
    </w:lvl>
  </w:abstractNum>
  <w:abstractNum w:abstractNumId="64">
    <w:nsid w:val="6C530B9A"/>
    <w:multiLevelType w:val="multilevel"/>
    <w:tmpl w:val="F3AEEBEE"/>
    <w:lvl w:ilvl="0">
      <w:start w:val="3"/>
      <w:numFmt w:val="decimal"/>
      <w:lvlText w:val="%1"/>
      <w:lvlJc w:val="left"/>
      <w:pPr>
        <w:ind w:left="375" w:hanging="375"/>
      </w:pPr>
      <w:rPr>
        <w:rFonts w:cs="Times New Roman" w:hint="default"/>
      </w:rPr>
    </w:lvl>
    <w:lvl w:ilvl="1">
      <w:start w:val="7"/>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5">
    <w:nsid w:val="6EFA2BD6"/>
    <w:multiLevelType w:val="hybridMultilevel"/>
    <w:tmpl w:val="CA50F3C2"/>
    <w:lvl w:ilvl="0" w:tplc="FFFFFFFF">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6">
    <w:nsid w:val="71E83099"/>
    <w:multiLevelType w:val="hybridMultilevel"/>
    <w:tmpl w:val="31BC62B2"/>
    <w:lvl w:ilvl="0" w:tplc="43F216BA">
      <w:start w:val="1"/>
      <w:numFmt w:val="bullet"/>
      <w:lvlText w:val=""/>
      <w:lvlJc w:val="left"/>
      <w:pPr>
        <w:ind w:left="624" w:hanging="360"/>
      </w:pPr>
      <w:rPr>
        <w:rFonts w:ascii="Symbol" w:hAnsi="Symbol" w:hint="default"/>
      </w:rPr>
    </w:lvl>
    <w:lvl w:ilvl="1" w:tplc="04090003" w:tentative="1">
      <w:start w:val="1"/>
      <w:numFmt w:val="bullet"/>
      <w:lvlText w:val="o"/>
      <w:lvlJc w:val="left"/>
      <w:pPr>
        <w:ind w:left="1344" w:hanging="360"/>
      </w:pPr>
      <w:rPr>
        <w:rFonts w:ascii="Courier New" w:hAnsi="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67">
    <w:nsid w:val="740253D0"/>
    <w:multiLevelType w:val="hybridMultilevel"/>
    <w:tmpl w:val="375A012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8">
    <w:nsid w:val="78233B10"/>
    <w:multiLevelType w:val="multilevel"/>
    <w:tmpl w:val="D3841BE6"/>
    <w:lvl w:ilvl="0">
      <w:start w:val="4"/>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9">
    <w:nsid w:val="7AFB47F9"/>
    <w:multiLevelType w:val="hybridMultilevel"/>
    <w:tmpl w:val="8BC8E8F0"/>
    <w:lvl w:ilvl="0" w:tplc="CD1085F8">
      <w:start w:val="1"/>
      <w:numFmt w:val="upperRoman"/>
      <w:lvlText w:val="%1."/>
      <w:lvlJc w:val="left"/>
      <w:pPr>
        <w:ind w:left="1080" w:hanging="720"/>
      </w:pPr>
      <w:rPr>
        <w:rFonts w:cs="Times New Roman" w:hint="default"/>
        <w:b w:val="0"/>
      </w:rPr>
    </w:lvl>
    <w:lvl w:ilvl="1" w:tplc="04210019">
      <w:start w:val="1"/>
      <w:numFmt w:val="lowerLetter"/>
      <w:lvlText w:val="%2."/>
      <w:lvlJc w:val="left"/>
      <w:pPr>
        <w:ind w:left="1440" w:hanging="360"/>
      </w:pPr>
      <w:rPr>
        <w:rFonts w:cs="Times New Roman"/>
      </w:rPr>
    </w:lvl>
    <w:lvl w:ilvl="2" w:tplc="929E247C">
      <w:start w:val="1"/>
      <w:numFmt w:val="decimal"/>
      <w:lvlText w:val="%3."/>
      <w:lvlJc w:val="left"/>
      <w:pPr>
        <w:ind w:left="2340" w:hanging="360"/>
      </w:pPr>
      <w:rPr>
        <w:rFonts w:cs="Times New Roman" w:hint="default"/>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0">
    <w:nsid w:val="7FC44E5E"/>
    <w:multiLevelType w:val="multilevel"/>
    <w:tmpl w:val="D3841BE6"/>
    <w:lvl w:ilvl="0">
      <w:start w:val="4"/>
      <w:numFmt w:val="decimal"/>
      <w:lvlText w:val="%1"/>
      <w:lvlJc w:val="left"/>
      <w:pPr>
        <w:ind w:left="375" w:hanging="375"/>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59"/>
  </w:num>
  <w:num w:numId="2">
    <w:abstractNumId w:val="26"/>
  </w:num>
  <w:num w:numId="3">
    <w:abstractNumId w:val="32"/>
  </w:num>
  <w:num w:numId="4">
    <w:abstractNumId w:val="19"/>
  </w:num>
  <w:num w:numId="5">
    <w:abstractNumId w:val="2"/>
  </w:num>
  <w:num w:numId="6">
    <w:abstractNumId w:val="15"/>
  </w:num>
  <w:num w:numId="7">
    <w:abstractNumId w:val="37"/>
  </w:num>
  <w:num w:numId="8">
    <w:abstractNumId w:val="48"/>
  </w:num>
  <w:num w:numId="9">
    <w:abstractNumId w:val="42"/>
  </w:num>
  <w:num w:numId="10">
    <w:abstractNumId w:val="57"/>
  </w:num>
  <w:num w:numId="11">
    <w:abstractNumId w:val="33"/>
  </w:num>
  <w:num w:numId="12">
    <w:abstractNumId w:val="61"/>
  </w:num>
  <w:num w:numId="13">
    <w:abstractNumId w:val="12"/>
  </w:num>
  <w:num w:numId="14">
    <w:abstractNumId w:val="27"/>
  </w:num>
  <w:num w:numId="15">
    <w:abstractNumId w:val="67"/>
  </w:num>
  <w:num w:numId="16">
    <w:abstractNumId w:val="58"/>
  </w:num>
  <w:num w:numId="17">
    <w:abstractNumId w:val="60"/>
  </w:num>
  <w:num w:numId="18">
    <w:abstractNumId w:val="55"/>
  </w:num>
  <w:num w:numId="19">
    <w:abstractNumId w:val="53"/>
  </w:num>
  <w:num w:numId="20">
    <w:abstractNumId w:val="14"/>
  </w:num>
  <w:num w:numId="21">
    <w:abstractNumId w:val="40"/>
  </w:num>
  <w:num w:numId="22">
    <w:abstractNumId w:val="47"/>
  </w:num>
  <w:num w:numId="23">
    <w:abstractNumId w:val="8"/>
  </w:num>
  <w:num w:numId="24">
    <w:abstractNumId w:val="50"/>
  </w:num>
  <w:num w:numId="25">
    <w:abstractNumId w:val="10"/>
  </w:num>
  <w:num w:numId="26">
    <w:abstractNumId w:val="21"/>
  </w:num>
  <w:num w:numId="27">
    <w:abstractNumId w:val="30"/>
  </w:num>
  <w:num w:numId="28">
    <w:abstractNumId w:val="20"/>
  </w:num>
  <w:num w:numId="29">
    <w:abstractNumId w:val="51"/>
  </w:num>
  <w:num w:numId="30">
    <w:abstractNumId w:val="5"/>
  </w:num>
  <w:num w:numId="31">
    <w:abstractNumId w:val="34"/>
  </w:num>
  <w:num w:numId="32">
    <w:abstractNumId w:val="16"/>
  </w:num>
  <w:num w:numId="33">
    <w:abstractNumId w:val="17"/>
  </w:num>
  <w:num w:numId="34">
    <w:abstractNumId w:val="1"/>
  </w:num>
  <w:num w:numId="35">
    <w:abstractNumId w:val="18"/>
  </w:num>
  <w:num w:numId="36">
    <w:abstractNumId w:val="35"/>
  </w:num>
  <w:num w:numId="37">
    <w:abstractNumId w:val="46"/>
  </w:num>
  <w:num w:numId="38">
    <w:abstractNumId w:val="11"/>
  </w:num>
  <w:num w:numId="39">
    <w:abstractNumId w:val="49"/>
  </w:num>
  <w:num w:numId="40">
    <w:abstractNumId w:val="13"/>
  </w:num>
  <w:num w:numId="41">
    <w:abstractNumId w:val="45"/>
  </w:num>
  <w:num w:numId="42">
    <w:abstractNumId w:val="65"/>
  </w:num>
  <w:num w:numId="43">
    <w:abstractNumId w:val="23"/>
  </w:num>
  <w:num w:numId="44">
    <w:abstractNumId w:val="4"/>
  </w:num>
  <w:num w:numId="45">
    <w:abstractNumId w:val="22"/>
  </w:num>
  <w:num w:numId="46">
    <w:abstractNumId w:val="62"/>
  </w:num>
  <w:num w:numId="47">
    <w:abstractNumId w:val="66"/>
  </w:num>
  <w:num w:numId="48">
    <w:abstractNumId w:val="24"/>
  </w:num>
  <w:num w:numId="49">
    <w:abstractNumId w:val="6"/>
  </w:num>
  <w:num w:numId="50">
    <w:abstractNumId w:val="7"/>
  </w:num>
  <w:num w:numId="51">
    <w:abstractNumId w:val="36"/>
  </w:num>
  <w:num w:numId="52">
    <w:abstractNumId w:val="56"/>
  </w:num>
  <w:num w:numId="53">
    <w:abstractNumId w:val="68"/>
  </w:num>
  <w:num w:numId="54">
    <w:abstractNumId w:val="0"/>
  </w:num>
  <w:num w:numId="55">
    <w:abstractNumId w:val="39"/>
  </w:num>
  <w:num w:numId="56">
    <w:abstractNumId w:val="38"/>
  </w:num>
  <w:num w:numId="57">
    <w:abstractNumId w:val="70"/>
  </w:num>
  <w:num w:numId="58">
    <w:abstractNumId w:val="64"/>
  </w:num>
  <w:num w:numId="59">
    <w:abstractNumId w:val="41"/>
  </w:num>
  <w:num w:numId="60">
    <w:abstractNumId w:val="9"/>
  </w:num>
  <w:num w:numId="61">
    <w:abstractNumId w:val="31"/>
  </w:num>
  <w:num w:numId="62">
    <w:abstractNumId w:val="3"/>
  </w:num>
  <w:num w:numId="63">
    <w:abstractNumId w:val="44"/>
  </w:num>
  <w:num w:numId="64">
    <w:abstractNumId w:val="54"/>
  </w:num>
  <w:num w:numId="65">
    <w:abstractNumId w:val="52"/>
  </w:num>
  <w:num w:numId="66">
    <w:abstractNumId w:val="43"/>
  </w:num>
  <w:num w:numId="67">
    <w:abstractNumId w:val="29"/>
  </w:num>
  <w:num w:numId="68">
    <w:abstractNumId w:val="28"/>
  </w:num>
  <w:num w:numId="69">
    <w:abstractNumId w:val="69"/>
  </w:num>
  <w:num w:numId="70">
    <w:abstractNumId w:val="25"/>
  </w:num>
  <w:num w:numId="71">
    <w:abstractNumId w:val="6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90"/>
    <w:rsid w:val="00002F4C"/>
    <w:rsid w:val="00005B79"/>
    <w:rsid w:val="00005EBE"/>
    <w:rsid w:val="00006A73"/>
    <w:rsid w:val="000131BF"/>
    <w:rsid w:val="00013A11"/>
    <w:rsid w:val="00014608"/>
    <w:rsid w:val="00022535"/>
    <w:rsid w:val="00023A4B"/>
    <w:rsid w:val="00025A94"/>
    <w:rsid w:val="00027CDC"/>
    <w:rsid w:val="00027E0B"/>
    <w:rsid w:val="00027F1A"/>
    <w:rsid w:val="000375B7"/>
    <w:rsid w:val="0004254A"/>
    <w:rsid w:val="00042F68"/>
    <w:rsid w:val="00043031"/>
    <w:rsid w:val="000434E0"/>
    <w:rsid w:val="000448BE"/>
    <w:rsid w:val="000456B4"/>
    <w:rsid w:val="00045909"/>
    <w:rsid w:val="00046393"/>
    <w:rsid w:val="00047349"/>
    <w:rsid w:val="000520AC"/>
    <w:rsid w:val="0005381B"/>
    <w:rsid w:val="00062D6B"/>
    <w:rsid w:val="000640D3"/>
    <w:rsid w:val="00065ED1"/>
    <w:rsid w:val="000661D4"/>
    <w:rsid w:val="00072F9D"/>
    <w:rsid w:val="00073295"/>
    <w:rsid w:val="00073552"/>
    <w:rsid w:val="00077D8F"/>
    <w:rsid w:val="00082FF6"/>
    <w:rsid w:val="00083655"/>
    <w:rsid w:val="0008395D"/>
    <w:rsid w:val="00084707"/>
    <w:rsid w:val="0008522C"/>
    <w:rsid w:val="0008529E"/>
    <w:rsid w:val="000856E0"/>
    <w:rsid w:val="00086EA2"/>
    <w:rsid w:val="00086EC0"/>
    <w:rsid w:val="000870E1"/>
    <w:rsid w:val="00094085"/>
    <w:rsid w:val="000952E7"/>
    <w:rsid w:val="00095D2F"/>
    <w:rsid w:val="000A0405"/>
    <w:rsid w:val="000A0E5A"/>
    <w:rsid w:val="000A10EA"/>
    <w:rsid w:val="000A1D29"/>
    <w:rsid w:val="000A24F1"/>
    <w:rsid w:val="000A3434"/>
    <w:rsid w:val="000A3B40"/>
    <w:rsid w:val="000A3C34"/>
    <w:rsid w:val="000A3E54"/>
    <w:rsid w:val="000A470A"/>
    <w:rsid w:val="000A5DD9"/>
    <w:rsid w:val="000A5F6E"/>
    <w:rsid w:val="000A6388"/>
    <w:rsid w:val="000A6469"/>
    <w:rsid w:val="000A6FFD"/>
    <w:rsid w:val="000A792E"/>
    <w:rsid w:val="000B3A25"/>
    <w:rsid w:val="000B6343"/>
    <w:rsid w:val="000B6960"/>
    <w:rsid w:val="000C0738"/>
    <w:rsid w:val="000C2541"/>
    <w:rsid w:val="000C41CA"/>
    <w:rsid w:val="000C614D"/>
    <w:rsid w:val="000C76F5"/>
    <w:rsid w:val="000C7CC8"/>
    <w:rsid w:val="000D0A91"/>
    <w:rsid w:val="000D0C5E"/>
    <w:rsid w:val="000D2E9A"/>
    <w:rsid w:val="000D2EF8"/>
    <w:rsid w:val="000D387D"/>
    <w:rsid w:val="000D3C3B"/>
    <w:rsid w:val="000D4259"/>
    <w:rsid w:val="000D5036"/>
    <w:rsid w:val="000D6475"/>
    <w:rsid w:val="000D654B"/>
    <w:rsid w:val="000D6C24"/>
    <w:rsid w:val="000E20AA"/>
    <w:rsid w:val="000E4BC9"/>
    <w:rsid w:val="000E4D19"/>
    <w:rsid w:val="000E563A"/>
    <w:rsid w:val="000E57CB"/>
    <w:rsid w:val="000E6E38"/>
    <w:rsid w:val="000F4C6B"/>
    <w:rsid w:val="00106078"/>
    <w:rsid w:val="00107670"/>
    <w:rsid w:val="001076E5"/>
    <w:rsid w:val="0011172D"/>
    <w:rsid w:val="00112285"/>
    <w:rsid w:val="00115208"/>
    <w:rsid w:val="0011650A"/>
    <w:rsid w:val="00120240"/>
    <w:rsid w:val="00122910"/>
    <w:rsid w:val="00123EA4"/>
    <w:rsid w:val="00125F6F"/>
    <w:rsid w:val="00127CFD"/>
    <w:rsid w:val="0013033C"/>
    <w:rsid w:val="001311A2"/>
    <w:rsid w:val="00131C71"/>
    <w:rsid w:val="00133929"/>
    <w:rsid w:val="0013447A"/>
    <w:rsid w:val="00141699"/>
    <w:rsid w:val="001440B1"/>
    <w:rsid w:val="00161357"/>
    <w:rsid w:val="00163965"/>
    <w:rsid w:val="00163B60"/>
    <w:rsid w:val="001650B4"/>
    <w:rsid w:val="00167D57"/>
    <w:rsid w:val="0017085A"/>
    <w:rsid w:val="00171E73"/>
    <w:rsid w:val="00173839"/>
    <w:rsid w:val="00173ABA"/>
    <w:rsid w:val="00173AD1"/>
    <w:rsid w:val="001740B6"/>
    <w:rsid w:val="001741AE"/>
    <w:rsid w:val="00176144"/>
    <w:rsid w:val="00176872"/>
    <w:rsid w:val="00180107"/>
    <w:rsid w:val="00181088"/>
    <w:rsid w:val="00181E9B"/>
    <w:rsid w:val="00182D2F"/>
    <w:rsid w:val="00182F7B"/>
    <w:rsid w:val="00183447"/>
    <w:rsid w:val="001835AC"/>
    <w:rsid w:val="00183816"/>
    <w:rsid w:val="00183F6D"/>
    <w:rsid w:val="00184CA5"/>
    <w:rsid w:val="00184F96"/>
    <w:rsid w:val="001852BA"/>
    <w:rsid w:val="00186AA9"/>
    <w:rsid w:val="0018754F"/>
    <w:rsid w:val="00187D4E"/>
    <w:rsid w:val="00193EBD"/>
    <w:rsid w:val="001948DA"/>
    <w:rsid w:val="00195DBB"/>
    <w:rsid w:val="00197299"/>
    <w:rsid w:val="001973F5"/>
    <w:rsid w:val="00197FD2"/>
    <w:rsid w:val="001A0C09"/>
    <w:rsid w:val="001A3691"/>
    <w:rsid w:val="001A48BE"/>
    <w:rsid w:val="001B1950"/>
    <w:rsid w:val="001B342E"/>
    <w:rsid w:val="001B6F6E"/>
    <w:rsid w:val="001C09F3"/>
    <w:rsid w:val="001C0CEC"/>
    <w:rsid w:val="001C0FF5"/>
    <w:rsid w:val="001C105D"/>
    <w:rsid w:val="001C2BF9"/>
    <w:rsid w:val="001C2D0F"/>
    <w:rsid w:val="001C3D69"/>
    <w:rsid w:val="001C48A4"/>
    <w:rsid w:val="001C4E2D"/>
    <w:rsid w:val="001C4E72"/>
    <w:rsid w:val="001C65E2"/>
    <w:rsid w:val="001D2BDA"/>
    <w:rsid w:val="001D50B3"/>
    <w:rsid w:val="001E326F"/>
    <w:rsid w:val="001E6749"/>
    <w:rsid w:val="001E7D2E"/>
    <w:rsid w:val="001F339A"/>
    <w:rsid w:val="001F437B"/>
    <w:rsid w:val="001F6294"/>
    <w:rsid w:val="001F716B"/>
    <w:rsid w:val="001F7967"/>
    <w:rsid w:val="002038F1"/>
    <w:rsid w:val="00203E6D"/>
    <w:rsid w:val="00205BE8"/>
    <w:rsid w:val="00205D3A"/>
    <w:rsid w:val="00210AC1"/>
    <w:rsid w:val="00210D06"/>
    <w:rsid w:val="0021203C"/>
    <w:rsid w:val="002158BA"/>
    <w:rsid w:val="0021607E"/>
    <w:rsid w:val="002160F9"/>
    <w:rsid w:val="00216670"/>
    <w:rsid w:val="00216B06"/>
    <w:rsid w:val="00217A40"/>
    <w:rsid w:val="00223C3E"/>
    <w:rsid w:val="00224AF5"/>
    <w:rsid w:val="002337E8"/>
    <w:rsid w:val="0023460E"/>
    <w:rsid w:val="00237282"/>
    <w:rsid w:val="00240998"/>
    <w:rsid w:val="0024455F"/>
    <w:rsid w:val="0024486E"/>
    <w:rsid w:val="00245290"/>
    <w:rsid w:val="002461A7"/>
    <w:rsid w:val="002464BF"/>
    <w:rsid w:val="00247B55"/>
    <w:rsid w:val="002520DF"/>
    <w:rsid w:val="00252999"/>
    <w:rsid w:val="00253EE4"/>
    <w:rsid w:val="00254744"/>
    <w:rsid w:val="00255FC5"/>
    <w:rsid w:val="00257F6D"/>
    <w:rsid w:val="002617C9"/>
    <w:rsid w:val="002655E6"/>
    <w:rsid w:val="00265C0D"/>
    <w:rsid w:val="00266192"/>
    <w:rsid w:val="00270EE2"/>
    <w:rsid w:val="00271966"/>
    <w:rsid w:val="002721A6"/>
    <w:rsid w:val="00274A78"/>
    <w:rsid w:val="00280959"/>
    <w:rsid w:val="00281536"/>
    <w:rsid w:val="00281887"/>
    <w:rsid w:val="0028279E"/>
    <w:rsid w:val="00283D24"/>
    <w:rsid w:val="00287D9A"/>
    <w:rsid w:val="0029000B"/>
    <w:rsid w:val="00293700"/>
    <w:rsid w:val="002937C4"/>
    <w:rsid w:val="00296E96"/>
    <w:rsid w:val="002A1498"/>
    <w:rsid w:val="002A15DC"/>
    <w:rsid w:val="002A38CA"/>
    <w:rsid w:val="002A3C80"/>
    <w:rsid w:val="002A3CB1"/>
    <w:rsid w:val="002A4C65"/>
    <w:rsid w:val="002A68AA"/>
    <w:rsid w:val="002A6D12"/>
    <w:rsid w:val="002B17CD"/>
    <w:rsid w:val="002B5B80"/>
    <w:rsid w:val="002B60CE"/>
    <w:rsid w:val="002B6894"/>
    <w:rsid w:val="002C2110"/>
    <w:rsid w:val="002C2A1F"/>
    <w:rsid w:val="002C73C8"/>
    <w:rsid w:val="002D07DB"/>
    <w:rsid w:val="002D0E90"/>
    <w:rsid w:val="002D19A5"/>
    <w:rsid w:val="002D4CF0"/>
    <w:rsid w:val="002D4E3D"/>
    <w:rsid w:val="002D74E6"/>
    <w:rsid w:val="002E2BFB"/>
    <w:rsid w:val="002E3990"/>
    <w:rsid w:val="002F299F"/>
    <w:rsid w:val="002F2F16"/>
    <w:rsid w:val="002F332F"/>
    <w:rsid w:val="00302C41"/>
    <w:rsid w:val="0030621C"/>
    <w:rsid w:val="00306A47"/>
    <w:rsid w:val="00306E92"/>
    <w:rsid w:val="003119CD"/>
    <w:rsid w:val="00311DB8"/>
    <w:rsid w:val="00313CA2"/>
    <w:rsid w:val="00314EB3"/>
    <w:rsid w:val="00315B64"/>
    <w:rsid w:val="00317C93"/>
    <w:rsid w:val="0032017A"/>
    <w:rsid w:val="00321A9A"/>
    <w:rsid w:val="00324911"/>
    <w:rsid w:val="00325536"/>
    <w:rsid w:val="00326A8C"/>
    <w:rsid w:val="0033033B"/>
    <w:rsid w:val="00332149"/>
    <w:rsid w:val="00334E3F"/>
    <w:rsid w:val="003358C5"/>
    <w:rsid w:val="0033613C"/>
    <w:rsid w:val="00336ACA"/>
    <w:rsid w:val="003375EC"/>
    <w:rsid w:val="00341FB5"/>
    <w:rsid w:val="00342901"/>
    <w:rsid w:val="00343942"/>
    <w:rsid w:val="0034664E"/>
    <w:rsid w:val="00347077"/>
    <w:rsid w:val="00347B1E"/>
    <w:rsid w:val="003507BC"/>
    <w:rsid w:val="0035115D"/>
    <w:rsid w:val="003513A4"/>
    <w:rsid w:val="00352FB0"/>
    <w:rsid w:val="00353923"/>
    <w:rsid w:val="00360B45"/>
    <w:rsid w:val="0036471C"/>
    <w:rsid w:val="00370A15"/>
    <w:rsid w:val="00373CB1"/>
    <w:rsid w:val="00375FC5"/>
    <w:rsid w:val="00376E6D"/>
    <w:rsid w:val="00377F6F"/>
    <w:rsid w:val="003816D9"/>
    <w:rsid w:val="00381E41"/>
    <w:rsid w:val="00382045"/>
    <w:rsid w:val="003835CA"/>
    <w:rsid w:val="00385596"/>
    <w:rsid w:val="00385ED0"/>
    <w:rsid w:val="003871DD"/>
    <w:rsid w:val="0038763E"/>
    <w:rsid w:val="00387A3C"/>
    <w:rsid w:val="0039151C"/>
    <w:rsid w:val="00391A65"/>
    <w:rsid w:val="003921E9"/>
    <w:rsid w:val="00392619"/>
    <w:rsid w:val="00393B96"/>
    <w:rsid w:val="00394D4C"/>
    <w:rsid w:val="0039548C"/>
    <w:rsid w:val="003955B8"/>
    <w:rsid w:val="0039693F"/>
    <w:rsid w:val="00396CF6"/>
    <w:rsid w:val="003A082F"/>
    <w:rsid w:val="003A6F6F"/>
    <w:rsid w:val="003A712F"/>
    <w:rsid w:val="003B00D9"/>
    <w:rsid w:val="003B1E44"/>
    <w:rsid w:val="003B3994"/>
    <w:rsid w:val="003B40E8"/>
    <w:rsid w:val="003C04DB"/>
    <w:rsid w:val="003D04E1"/>
    <w:rsid w:val="003D1F56"/>
    <w:rsid w:val="003D5DAB"/>
    <w:rsid w:val="003D74F0"/>
    <w:rsid w:val="003E206B"/>
    <w:rsid w:val="003E30EB"/>
    <w:rsid w:val="003E4691"/>
    <w:rsid w:val="003E52A1"/>
    <w:rsid w:val="003E6CEB"/>
    <w:rsid w:val="003E6EB6"/>
    <w:rsid w:val="003E7A2F"/>
    <w:rsid w:val="003F107C"/>
    <w:rsid w:val="003F13E1"/>
    <w:rsid w:val="003F144B"/>
    <w:rsid w:val="003F191E"/>
    <w:rsid w:val="003F19DE"/>
    <w:rsid w:val="003F5F86"/>
    <w:rsid w:val="003F743D"/>
    <w:rsid w:val="00400761"/>
    <w:rsid w:val="0040493F"/>
    <w:rsid w:val="004057B8"/>
    <w:rsid w:val="00405EE8"/>
    <w:rsid w:val="0041077D"/>
    <w:rsid w:val="00410A13"/>
    <w:rsid w:val="00413639"/>
    <w:rsid w:val="0041607F"/>
    <w:rsid w:val="004168F9"/>
    <w:rsid w:val="00416BDA"/>
    <w:rsid w:val="00417B6A"/>
    <w:rsid w:val="00422846"/>
    <w:rsid w:val="00424E00"/>
    <w:rsid w:val="004252FD"/>
    <w:rsid w:val="00425576"/>
    <w:rsid w:val="004273EF"/>
    <w:rsid w:val="0043160C"/>
    <w:rsid w:val="00436725"/>
    <w:rsid w:val="00437E5B"/>
    <w:rsid w:val="0044226A"/>
    <w:rsid w:val="0044463C"/>
    <w:rsid w:val="00446EA0"/>
    <w:rsid w:val="00452729"/>
    <w:rsid w:val="00453352"/>
    <w:rsid w:val="00454300"/>
    <w:rsid w:val="004559B4"/>
    <w:rsid w:val="0045656D"/>
    <w:rsid w:val="00456784"/>
    <w:rsid w:val="004568E4"/>
    <w:rsid w:val="00456CCD"/>
    <w:rsid w:val="00457F99"/>
    <w:rsid w:val="004604ED"/>
    <w:rsid w:val="004615FB"/>
    <w:rsid w:val="004629B7"/>
    <w:rsid w:val="0046385E"/>
    <w:rsid w:val="00467307"/>
    <w:rsid w:val="004674E3"/>
    <w:rsid w:val="004678A7"/>
    <w:rsid w:val="00467C7D"/>
    <w:rsid w:val="00467DE0"/>
    <w:rsid w:val="004728E2"/>
    <w:rsid w:val="00473E33"/>
    <w:rsid w:val="00474A0F"/>
    <w:rsid w:val="004752DB"/>
    <w:rsid w:val="00476457"/>
    <w:rsid w:val="00477F99"/>
    <w:rsid w:val="004808F9"/>
    <w:rsid w:val="004814A6"/>
    <w:rsid w:val="004820E4"/>
    <w:rsid w:val="00483926"/>
    <w:rsid w:val="00483A06"/>
    <w:rsid w:val="00484145"/>
    <w:rsid w:val="00485438"/>
    <w:rsid w:val="004866C2"/>
    <w:rsid w:val="00490989"/>
    <w:rsid w:val="00492247"/>
    <w:rsid w:val="00492C32"/>
    <w:rsid w:val="00494D14"/>
    <w:rsid w:val="00496A26"/>
    <w:rsid w:val="004A3638"/>
    <w:rsid w:val="004A6271"/>
    <w:rsid w:val="004B1C8F"/>
    <w:rsid w:val="004B2787"/>
    <w:rsid w:val="004B3D12"/>
    <w:rsid w:val="004B603B"/>
    <w:rsid w:val="004B7ABD"/>
    <w:rsid w:val="004C05E2"/>
    <w:rsid w:val="004C4DA4"/>
    <w:rsid w:val="004C4FC5"/>
    <w:rsid w:val="004C6AA8"/>
    <w:rsid w:val="004D0C8D"/>
    <w:rsid w:val="004D0DA5"/>
    <w:rsid w:val="004D28D9"/>
    <w:rsid w:val="004D3C5A"/>
    <w:rsid w:val="004D4344"/>
    <w:rsid w:val="004D70D5"/>
    <w:rsid w:val="004E2159"/>
    <w:rsid w:val="004E2CD4"/>
    <w:rsid w:val="004E41F7"/>
    <w:rsid w:val="004E6470"/>
    <w:rsid w:val="004F17B4"/>
    <w:rsid w:val="004F18A2"/>
    <w:rsid w:val="004F1DAE"/>
    <w:rsid w:val="004F3A7E"/>
    <w:rsid w:val="004F7986"/>
    <w:rsid w:val="005014CF"/>
    <w:rsid w:val="0050376E"/>
    <w:rsid w:val="00504462"/>
    <w:rsid w:val="0050458B"/>
    <w:rsid w:val="005059D4"/>
    <w:rsid w:val="0050795E"/>
    <w:rsid w:val="00507BA8"/>
    <w:rsid w:val="0051012B"/>
    <w:rsid w:val="00511B28"/>
    <w:rsid w:val="005132E7"/>
    <w:rsid w:val="00514FB4"/>
    <w:rsid w:val="00515E31"/>
    <w:rsid w:val="00521237"/>
    <w:rsid w:val="00521248"/>
    <w:rsid w:val="00521C63"/>
    <w:rsid w:val="00523805"/>
    <w:rsid w:val="00527372"/>
    <w:rsid w:val="00530B93"/>
    <w:rsid w:val="00530C94"/>
    <w:rsid w:val="0053102A"/>
    <w:rsid w:val="00531635"/>
    <w:rsid w:val="0053281A"/>
    <w:rsid w:val="005353B6"/>
    <w:rsid w:val="00535C64"/>
    <w:rsid w:val="00536247"/>
    <w:rsid w:val="0053657A"/>
    <w:rsid w:val="00540EB6"/>
    <w:rsid w:val="00543BA2"/>
    <w:rsid w:val="00551246"/>
    <w:rsid w:val="005546D8"/>
    <w:rsid w:val="00554AA8"/>
    <w:rsid w:val="00555EA8"/>
    <w:rsid w:val="00557015"/>
    <w:rsid w:val="0056108C"/>
    <w:rsid w:val="00565146"/>
    <w:rsid w:val="0056686F"/>
    <w:rsid w:val="00570737"/>
    <w:rsid w:val="005707D3"/>
    <w:rsid w:val="00571EC8"/>
    <w:rsid w:val="0057204B"/>
    <w:rsid w:val="00573F89"/>
    <w:rsid w:val="005816B6"/>
    <w:rsid w:val="005857F6"/>
    <w:rsid w:val="005876B8"/>
    <w:rsid w:val="00590A5B"/>
    <w:rsid w:val="00593345"/>
    <w:rsid w:val="005959B3"/>
    <w:rsid w:val="005962E1"/>
    <w:rsid w:val="005A085E"/>
    <w:rsid w:val="005A3879"/>
    <w:rsid w:val="005A6159"/>
    <w:rsid w:val="005A72FA"/>
    <w:rsid w:val="005A7ADA"/>
    <w:rsid w:val="005B10DB"/>
    <w:rsid w:val="005B25BD"/>
    <w:rsid w:val="005B33C4"/>
    <w:rsid w:val="005B4C59"/>
    <w:rsid w:val="005B5649"/>
    <w:rsid w:val="005C0FD1"/>
    <w:rsid w:val="005C1A1A"/>
    <w:rsid w:val="005C1DD0"/>
    <w:rsid w:val="005C4228"/>
    <w:rsid w:val="005C47C3"/>
    <w:rsid w:val="005C5815"/>
    <w:rsid w:val="005C60F8"/>
    <w:rsid w:val="005C7073"/>
    <w:rsid w:val="005D27B3"/>
    <w:rsid w:val="005D2A04"/>
    <w:rsid w:val="005D38A2"/>
    <w:rsid w:val="005E04DE"/>
    <w:rsid w:val="005E26EF"/>
    <w:rsid w:val="005E29F0"/>
    <w:rsid w:val="005E46A4"/>
    <w:rsid w:val="005E5A52"/>
    <w:rsid w:val="005E6EB0"/>
    <w:rsid w:val="005E7D24"/>
    <w:rsid w:val="005F0039"/>
    <w:rsid w:val="005F2EF0"/>
    <w:rsid w:val="005F3817"/>
    <w:rsid w:val="005F4E78"/>
    <w:rsid w:val="005F5E3D"/>
    <w:rsid w:val="005F7CBB"/>
    <w:rsid w:val="00606833"/>
    <w:rsid w:val="00607220"/>
    <w:rsid w:val="006079BD"/>
    <w:rsid w:val="006101EE"/>
    <w:rsid w:val="0061279E"/>
    <w:rsid w:val="00614973"/>
    <w:rsid w:val="00615D98"/>
    <w:rsid w:val="00616BB1"/>
    <w:rsid w:val="00623E81"/>
    <w:rsid w:val="0063175B"/>
    <w:rsid w:val="00632AE4"/>
    <w:rsid w:val="00641365"/>
    <w:rsid w:val="00643C7C"/>
    <w:rsid w:val="0064457F"/>
    <w:rsid w:val="0064562B"/>
    <w:rsid w:val="0065013D"/>
    <w:rsid w:val="0065037D"/>
    <w:rsid w:val="006504D6"/>
    <w:rsid w:val="00651C95"/>
    <w:rsid w:val="00652FB5"/>
    <w:rsid w:val="00654A25"/>
    <w:rsid w:val="00655002"/>
    <w:rsid w:val="00663747"/>
    <w:rsid w:val="006638A1"/>
    <w:rsid w:val="006648D5"/>
    <w:rsid w:val="00665E7F"/>
    <w:rsid w:val="00666114"/>
    <w:rsid w:val="00666C95"/>
    <w:rsid w:val="006675C8"/>
    <w:rsid w:val="00667C74"/>
    <w:rsid w:val="00670457"/>
    <w:rsid w:val="0067108F"/>
    <w:rsid w:val="00671703"/>
    <w:rsid w:val="00675E74"/>
    <w:rsid w:val="00676AFB"/>
    <w:rsid w:val="00680A1A"/>
    <w:rsid w:val="0069107A"/>
    <w:rsid w:val="006921EE"/>
    <w:rsid w:val="00693732"/>
    <w:rsid w:val="006942D6"/>
    <w:rsid w:val="00695774"/>
    <w:rsid w:val="00695D61"/>
    <w:rsid w:val="00696703"/>
    <w:rsid w:val="006A028E"/>
    <w:rsid w:val="006A1DC7"/>
    <w:rsid w:val="006A2BE0"/>
    <w:rsid w:val="006A586B"/>
    <w:rsid w:val="006A6A17"/>
    <w:rsid w:val="006B0646"/>
    <w:rsid w:val="006B15B3"/>
    <w:rsid w:val="006B1DF5"/>
    <w:rsid w:val="006B3322"/>
    <w:rsid w:val="006B3BDA"/>
    <w:rsid w:val="006B69EC"/>
    <w:rsid w:val="006B7014"/>
    <w:rsid w:val="006C0C64"/>
    <w:rsid w:val="006C25B7"/>
    <w:rsid w:val="006C3D76"/>
    <w:rsid w:val="006C3F78"/>
    <w:rsid w:val="006C4267"/>
    <w:rsid w:val="006C5001"/>
    <w:rsid w:val="006C600C"/>
    <w:rsid w:val="006C693B"/>
    <w:rsid w:val="006D009D"/>
    <w:rsid w:val="006D2342"/>
    <w:rsid w:val="006D2D11"/>
    <w:rsid w:val="006D3DEF"/>
    <w:rsid w:val="006D5F23"/>
    <w:rsid w:val="006E1121"/>
    <w:rsid w:val="006E3333"/>
    <w:rsid w:val="006E66E9"/>
    <w:rsid w:val="006E678C"/>
    <w:rsid w:val="006E7103"/>
    <w:rsid w:val="006F0860"/>
    <w:rsid w:val="006F0D09"/>
    <w:rsid w:val="006F2CBA"/>
    <w:rsid w:val="006F681D"/>
    <w:rsid w:val="006F7F72"/>
    <w:rsid w:val="00700A51"/>
    <w:rsid w:val="00703883"/>
    <w:rsid w:val="00703DFC"/>
    <w:rsid w:val="007065E4"/>
    <w:rsid w:val="00711075"/>
    <w:rsid w:val="0071175A"/>
    <w:rsid w:val="007131AA"/>
    <w:rsid w:val="00713A73"/>
    <w:rsid w:val="007149AF"/>
    <w:rsid w:val="007167E1"/>
    <w:rsid w:val="007173E6"/>
    <w:rsid w:val="007220AD"/>
    <w:rsid w:val="00723E2D"/>
    <w:rsid w:val="00730442"/>
    <w:rsid w:val="00730E62"/>
    <w:rsid w:val="00730F1C"/>
    <w:rsid w:val="0073121D"/>
    <w:rsid w:val="00731501"/>
    <w:rsid w:val="00731ED5"/>
    <w:rsid w:val="00732AED"/>
    <w:rsid w:val="00734569"/>
    <w:rsid w:val="007354F7"/>
    <w:rsid w:val="007379EC"/>
    <w:rsid w:val="0074307B"/>
    <w:rsid w:val="00743907"/>
    <w:rsid w:val="00743F0E"/>
    <w:rsid w:val="0074546C"/>
    <w:rsid w:val="00746274"/>
    <w:rsid w:val="00746737"/>
    <w:rsid w:val="0075189C"/>
    <w:rsid w:val="00754286"/>
    <w:rsid w:val="00756A0F"/>
    <w:rsid w:val="00760828"/>
    <w:rsid w:val="0076191F"/>
    <w:rsid w:val="00767D00"/>
    <w:rsid w:val="00775F90"/>
    <w:rsid w:val="00776124"/>
    <w:rsid w:val="00777F4E"/>
    <w:rsid w:val="00777F9A"/>
    <w:rsid w:val="0078127A"/>
    <w:rsid w:val="007873DF"/>
    <w:rsid w:val="007927CB"/>
    <w:rsid w:val="00793AAD"/>
    <w:rsid w:val="007942E4"/>
    <w:rsid w:val="007945B3"/>
    <w:rsid w:val="0079492F"/>
    <w:rsid w:val="00797295"/>
    <w:rsid w:val="007A054C"/>
    <w:rsid w:val="007A14E8"/>
    <w:rsid w:val="007A32FE"/>
    <w:rsid w:val="007A6256"/>
    <w:rsid w:val="007A6378"/>
    <w:rsid w:val="007A6795"/>
    <w:rsid w:val="007B30E3"/>
    <w:rsid w:val="007B3103"/>
    <w:rsid w:val="007B4776"/>
    <w:rsid w:val="007B5173"/>
    <w:rsid w:val="007B7917"/>
    <w:rsid w:val="007C04CE"/>
    <w:rsid w:val="007C0DD6"/>
    <w:rsid w:val="007C15AF"/>
    <w:rsid w:val="007C3AC5"/>
    <w:rsid w:val="007C5188"/>
    <w:rsid w:val="007C6F9C"/>
    <w:rsid w:val="007D0E3E"/>
    <w:rsid w:val="007D2D3D"/>
    <w:rsid w:val="007D33BC"/>
    <w:rsid w:val="007D379D"/>
    <w:rsid w:val="007D4802"/>
    <w:rsid w:val="007D50EA"/>
    <w:rsid w:val="007D54B6"/>
    <w:rsid w:val="007D5D07"/>
    <w:rsid w:val="007D6D5C"/>
    <w:rsid w:val="007D73D5"/>
    <w:rsid w:val="007D7D6E"/>
    <w:rsid w:val="007E2E11"/>
    <w:rsid w:val="007E4DD3"/>
    <w:rsid w:val="007E57EF"/>
    <w:rsid w:val="007E681F"/>
    <w:rsid w:val="007E7515"/>
    <w:rsid w:val="007F00AA"/>
    <w:rsid w:val="007F1124"/>
    <w:rsid w:val="007F15A1"/>
    <w:rsid w:val="007F1C6A"/>
    <w:rsid w:val="007F2ED6"/>
    <w:rsid w:val="007F5985"/>
    <w:rsid w:val="008018E1"/>
    <w:rsid w:val="00803A33"/>
    <w:rsid w:val="008052A2"/>
    <w:rsid w:val="00806D65"/>
    <w:rsid w:val="00806E1A"/>
    <w:rsid w:val="00810745"/>
    <w:rsid w:val="00810D58"/>
    <w:rsid w:val="008129F0"/>
    <w:rsid w:val="00812E29"/>
    <w:rsid w:val="00816808"/>
    <w:rsid w:val="008206B2"/>
    <w:rsid w:val="008212E2"/>
    <w:rsid w:val="00821C6A"/>
    <w:rsid w:val="008225EA"/>
    <w:rsid w:val="00822EA5"/>
    <w:rsid w:val="008232CF"/>
    <w:rsid w:val="0082441C"/>
    <w:rsid w:val="00825783"/>
    <w:rsid w:val="00831999"/>
    <w:rsid w:val="00832CD3"/>
    <w:rsid w:val="008347C1"/>
    <w:rsid w:val="00834D07"/>
    <w:rsid w:val="00836D81"/>
    <w:rsid w:val="0083733B"/>
    <w:rsid w:val="0083744C"/>
    <w:rsid w:val="00840688"/>
    <w:rsid w:val="00842848"/>
    <w:rsid w:val="00842940"/>
    <w:rsid w:val="008434BD"/>
    <w:rsid w:val="00844CCA"/>
    <w:rsid w:val="0084751B"/>
    <w:rsid w:val="00850FFD"/>
    <w:rsid w:val="00851113"/>
    <w:rsid w:val="0085414E"/>
    <w:rsid w:val="00854D0B"/>
    <w:rsid w:val="00855546"/>
    <w:rsid w:val="00855B6F"/>
    <w:rsid w:val="00857472"/>
    <w:rsid w:val="008577A3"/>
    <w:rsid w:val="00857A80"/>
    <w:rsid w:val="00857A93"/>
    <w:rsid w:val="00860EF1"/>
    <w:rsid w:val="0086260C"/>
    <w:rsid w:val="00865548"/>
    <w:rsid w:val="00866C64"/>
    <w:rsid w:val="00866DC7"/>
    <w:rsid w:val="008676AD"/>
    <w:rsid w:val="00881699"/>
    <w:rsid w:val="00886BA1"/>
    <w:rsid w:val="00887811"/>
    <w:rsid w:val="008957D1"/>
    <w:rsid w:val="00897822"/>
    <w:rsid w:val="00897C1F"/>
    <w:rsid w:val="008A169D"/>
    <w:rsid w:val="008A1937"/>
    <w:rsid w:val="008A1ACE"/>
    <w:rsid w:val="008A1D24"/>
    <w:rsid w:val="008A3F18"/>
    <w:rsid w:val="008A4FFD"/>
    <w:rsid w:val="008A6582"/>
    <w:rsid w:val="008A79EE"/>
    <w:rsid w:val="008B05F1"/>
    <w:rsid w:val="008B07DA"/>
    <w:rsid w:val="008B17A6"/>
    <w:rsid w:val="008B3A83"/>
    <w:rsid w:val="008B6C97"/>
    <w:rsid w:val="008B6F77"/>
    <w:rsid w:val="008C0082"/>
    <w:rsid w:val="008C0094"/>
    <w:rsid w:val="008C1BB2"/>
    <w:rsid w:val="008C375F"/>
    <w:rsid w:val="008C3D78"/>
    <w:rsid w:val="008C693F"/>
    <w:rsid w:val="008C6957"/>
    <w:rsid w:val="008C6FDB"/>
    <w:rsid w:val="008C7920"/>
    <w:rsid w:val="008D0F63"/>
    <w:rsid w:val="008D1CA9"/>
    <w:rsid w:val="008D4F2B"/>
    <w:rsid w:val="008D4F76"/>
    <w:rsid w:val="008E0E4E"/>
    <w:rsid w:val="008E208F"/>
    <w:rsid w:val="008E30CE"/>
    <w:rsid w:val="008E7FE0"/>
    <w:rsid w:val="008F0854"/>
    <w:rsid w:val="008F0D46"/>
    <w:rsid w:val="008F127B"/>
    <w:rsid w:val="008F42B5"/>
    <w:rsid w:val="008F6E79"/>
    <w:rsid w:val="008F7AB4"/>
    <w:rsid w:val="0090018F"/>
    <w:rsid w:val="009019C4"/>
    <w:rsid w:val="00902837"/>
    <w:rsid w:val="00902D86"/>
    <w:rsid w:val="00903B61"/>
    <w:rsid w:val="00904B3E"/>
    <w:rsid w:val="009051E1"/>
    <w:rsid w:val="00906E18"/>
    <w:rsid w:val="0090715B"/>
    <w:rsid w:val="009104B2"/>
    <w:rsid w:val="00910DE6"/>
    <w:rsid w:val="009114BB"/>
    <w:rsid w:val="00914AE4"/>
    <w:rsid w:val="00917B94"/>
    <w:rsid w:val="00920812"/>
    <w:rsid w:val="00921A50"/>
    <w:rsid w:val="0092200E"/>
    <w:rsid w:val="0092354C"/>
    <w:rsid w:val="0092391E"/>
    <w:rsid w:val="00934282"/>
    <w:rsid w:val="00936196"/>
    <w:rsid w:val="00936ADB"/>
    <w:rsid w:val="00941085"/>
    <w:rsid w:val="0094131A"/>
    <w:rsid w:val="00946BE9"/>
    <w:rsid w:val="009501CF"/>
    <w:rsid w:val="00951B97"/>
    <w:rsid w:val="009533F3"/>
    <w:rsid w:val="009539AD"/>
    <w:rsid w:val="0095431C"/>
    <w:rsid w:val="00955A7C"/>
    <w:rsid w:val="00955DD4"/>
    <w:rsid w:val="0095612B"/>
    <w:rsid w:val="00957B9B"/>
    <w:rsid w:val="00957DCD"/>
    <w:rsid w:val="0096092C"/>
    <w:rsid w:val="009620B7"/>
    <w:rsid w:val="009622D1"/>
    <w:rsid w:val="00962970"/>
    <w:rsid w:val="0096398E"/>
    <w:rsid w:val="00964D90"/>
    <w:rsid w:val="00964EB1"/>
    <w:rsid w:val="00965047"/>
    <w:rsid w:val="0096606E"/>
    <w:rsid w:val="0096654E"/>
    <w:rsid w:val="009667B8"/>
    <w:rsid w:val="0096766C"/>
    <w:rsid w:val="009720FB"/>
    <w:rsid w:val="009726F3"/>
    <w:rsid w:val="00972CE6"/>
    <w:rsid w:val="00972F4F"/>
    <w:rsid w:val="0097328B"/>
    <w:rsid w:val="00976177"/>
    <w:rsid w:val="009833CC"/>
    <w:rsid w:val="0098454A"/>
    <w:rsid w:val="00986638"/>
    <w:rsid w:val="00987B35"/>
    <w:rsid w:val="00993F01"/>
    <w:rsid w:val="00994878"/>
    <w:rsid w:val="009967EA"/>
    <w:rsid w:val="0099760E"/>
    <w:rsid w:val="00997A85"/>
    <w:rsid w:val="009A2F30"/>
    <w:rsid w:val="009A3DB4"/>
    <w:rsid w:val="009A6B3B"/>
    <w:rsid w:val="009A7833"/>
    <w:rsid w:val="009B31B1"/>
    <w:rsid w:val="009B4ED3"/>
    <w:rsid w:val="009B60ED"/>
    <w:rsid w:val="009B671C"/>
    <w:rsid w:val="009B74C7"/>
    <w:rsid w:val="009C0AEA"/>
    <w:rsid w:val="009C2046"/>
    <w:rsid w:val="009C2D6C"/>
    <w:rsid w:val="009C3278"/>
    <w:rsid w:val="009C4659"/>
    <w:rsid w:val="009C730B"/>
    <w:rsid w:val="009D1625"/>
    <w:rsid w:val="009D2142"/>
    <w:rsid w:val="009D3A0A"/>
    <w:rsid w:val="009D4030"/>
    <w:rsid w:val="009D65E5"/>
    <w:rsid w:val="009D6779"/>
    <w:rsid w:val="009D6845"/>
    <w:rsid w:val="009D6D5F"/>
    <w:rsid w:val="009E19A4"/>
    <w:rsid w:val="009E24A4"/>
    <w:rsid w:val="009E68CF"/>
    <w:rsid w:val="009E71DA"/>
    <w:rsid w:val="009E7FEE"/>
    <w:rsid w:val="009F4335"/>
    <w:rsid w:val="009F4D3E"/>
    <w:rsid w:val="009F7DE8"/>
    <w:rsid w:val="00A0048A"/>
    <w:rsid w:val="00A02C22"/>
    <w:rsid w:val="00A03AD7"/>
    <w:rsid w:val="00A07480"/>
    <w:rsid w:val="00A10C2B"/>
    <w:rsid w:val="00A127F5"/>
    <w:rsid w:val="00A14EAD"/>
    <w:rsid w:val="00A14F4B"/>
    <w:rsid w:val="00A16FE5"/>
    <w:rsid w:val="00A21973"/>
    <w:rsid w:val="00A264B2"/>
    <w:rsid w:val="00A264F3"/>
    <w:rsid w:val="00A26B28"/>
    <w:rsid w:val="00A27898"/>
    <w:rsid w:val="00A30E0C"/>
    <w:rsid w:val="00A31F68"/>
    <w:rsid w:val="00A333F6"/>
    <w:rsid w:val="00A36A18"/>
    <w:rsid w:val="00A37D7F"/>
    <w:rsid w:val="00A453C1"/>
    <w:rsid w:val="00A460EB"/>
    <w:rsid w:val="00A503A1"/>
    <w:rsid w:val="00A517A4"/>
    <w:rsid w:val="00A5297E"/>
    <w:rsid w:val="00A52C3D"/>
    <w:rsid w:val="00A56985"/>
    <w:rsid w:val="00A60F06"/>
    <w:rsid w:val="00A6346C"/>
    <w:rsid w:val="00A638AD"/>
    <w:rsid w:val="00A639C3"/>
    <w:rsid w:val="00A653E3"/>
    <w:rsid w:val="00A661DC"/>
    <w:rsid w:val="00A66DA3"/>
    <w:rsid w:val="00A67623"/>
    <w:rsid w:val="00A678BE"/>
    <w:rsid w:val="00A7039F"/>
    <w:rsid w:val="00A70A37"/>
    <w:rsid w:val="00A72CB6"/>
    <w:rsid w:val="00A73F22"/>
    <w:rsid w:val="00A747CA"/>
    <w:rsid w:val="00A750EA"/>
    <w:rsid w:val="00A75174"/>
    <w:rsid w:val="00A75665"/>
    <w:rsid w:val="00A80629"/>
    <w:rsid w:val="00A825DF"/>
    <w:rsid w:val="00A839D7"/>
    <w:rsid w:val="00A85627"/>
    <w:rsid w:val="00A87099"/>
    <w:rsid w:val="00A9091A"/>
    <w:rsid w:val="00A93035"/>
    <w:rsid w:val="00A94415"/>
    <w:rsid w:val="00A967C2"/>
    <w:rsid w:val="00AA07ED"/>
    <w:rsid w:val="00AA0BCA"/>
    <w:rsid w:val="00AA1061"/>
    <w:rsid w:val="00AA1DB9"/>
    <w:rsid w:val="00AA1F7E"/>
    <w:rsid w:val="00AA212F"/>
    <w:rsid w:val="00AA5E17"/>
    <w:rsid w:val="00AB0385"/>
    <w:rsid w:val="00AB2779"/>
    <w:rsid w:val="00AC0928"/>
    <w:rsid w:val="00AC1ED0"/>
    <w:rsid w:val="00AC2962"/>
    <w:rsid w:val="00AC3DC9"/>
    <w:rsid w:val="00AC4779"/>
    <w:rsid w:val="00AC655C"/>
    <w:rsid w:val="00AC7D03"/>
    <w:rsid w:val="00AC7D4A"/>
    <w:rsid w:val="00AD29C1"/>
    <w:rsid w:val="00AD4570"/>
    <w:rsid w:val="00AD4BD7"/>
    <w:rsid w:val="00AD713D"/>
    <w:rsid w:val="00AE09AC"/>
    <w:rsid w:val="00AE42F5"/>
    <w:rsid w:val="00AE468F"/>
    <w:rsid w:val="00AE48AD"/>
    <w:rsid w:val="00AE5193"/>
    <w:rsid w:val="00AE622B"/>
    <w:rsid w:val="00AE690E"/>
    <w:rsid w:val="00AF003E"/>
    <w:rsid w:val="00AF0289"/>
    <w:rsid w:val="00AF2816"/>
    <w:rsid w:val="00AF3C8F"/>
    <w:rsid w:val="00AF3F61"/>
    <w:rsid w:val="00AF48D5"/>
    <w:rsid w:val="00AF6C52"/>
    <w:rsid w:val="00B00858"/>
    <w:rsid w:val="00B00A31"/>
    <w:rsid w:val="00B01024"/>
    <w:rsid w:val="00B03D5E"/>
    <w:rsid w:val="00B048CB"/>
    <w:rsid w:val="00B04B04"/>
    <w:rsid w:val="00B07A80"/>
    <w:rsid w:val="00B101EF"/>
    <w:rsid w:val="00B11075"/>
    <w:rsid w:val="00B112A0"/>
    <w:rsid w:val="00B1277E"/>
    <w:rsid w:val="00B12C5C"/>
    <w:rsid w:val="00B139BD"/>
    <w:rsid w:val="00B13F44"/>
    <w:rsid w:val="00B1744E"/>
    <w:rsid w:val="00B174C2"/>
    <w:rsid w:val="00B206C0"/>
    <w:rsid w:val="00B251EC"/>
    <w:rsid w:val="00B27BD7"/>
    <w:rsid w:val="00B30131"/>
    <w:rsid w:val="00B30DB2"/>
    <w:rsid w:val="00B36DBE"/>
    <w:rsid w:val="00B37775"/>
    <w:rsid w:val="00B409BC"/>
    <w:rsid w:val="00B42D98"/>
    <w:rsid w:val="00B4341B"/>
    <w:rsid w:val="00B43B43"/>
    <w:rsid w:val="00B45121"/>
    <w:rsid w:val="00B47F18"/>
    <w:rsid w:val="00B53182"/>
    <w:rsid w:val="00B53EFC"/>
    <w:rsid w:val="00B57E54"/>
    <w:rsid w:val="00B62715"/>
    <w:rsid w:val="00B62EE1"/>
    <w:rsid w:val="00B645F4"/>
    <w:rsid w:val="00B64714"/>
    <w:rsid w:val="00B64809"/>
    <w:rsid w:val="00B64C64"/>
    <w:rsid w:val="00B6745F"/>
    <w:rsid w:val="00B720AD"/>
    <w:rsid w:val="00B7228D"/>
    <w:rsid w:val="00B72384"/>
    <w:rsid w:val="00B74C67"/>
    <w:rsid w:val="00B810FF"/>
    <w:rsid w:val="00B81583"/>
    <w:rsid w:val="00B830AD"/>
    <w:rsid w:val="00B85435"/>
    <w:rsid w:val="00B86A65"/>
    <w:rsid w:val="00B906C6"/>
    <w:rsid w:val="00B90975"/>
    <w:rsid w:val="00B91BCE"/>
    <w:rsid w:val="00B93946"/>
    <w:rsid w:val="00B94537"/>
    <w:rsid w:val="00B948C8"/>
    <w:rsid w:val="00B96978"/>
    <w:rsid w:val="00B97407"/>
    <w:rsid w:val="00BA2967"/>
    <w:rsid w:val="00BA2CD7"/>
    <w:rsid w:val="00BA3FD8"/>
    <w:rsid w:val="00BA44AD"/>
    <w:rsid w:val="00BA4B0F"/>
    <w:rsid w:val="00BA5CB4"/>
    <w:rsid w:val="00BA666B"/>
    <w:rsid w:val="00BA769E"/>
    <w:rsid w:val="00BB075A"/>
    <w:rsid w:val="00BB0BB2"/>
    <w:rsid w:val="00BB4A38"/>
    <w:rsid w:val="00BB4EA3"/>
    <w:rsid w:val="00BC018E"/>
    <w:rsid w:val="00BC3525"/>
    <w:rsid w:val="00BC4D51"/>
    <w:rsid w:val="00BC5217"/>
    <w:rsid w:val="00BC68DE"/>
    <w:rsid w:val="00BC72F6"/>
    <w:rsid w:val="00BC7849"/>
    <w:rsid w:val="00BC7CF3"/>
    <w:rsid w:val="00BC7E92"/>
    <w:rsid w:val="00BD02D5"/>
    <w:rsid w:val="00BD135B"/>
    <w:rsid w:val="00BD1495"/>
    <w:rsid w:val="00BD7DF2"/>
    <w:rsid w:val="00BE1829"/>
    <w:rsid w:val="00BE1EBC"/>
    <w:rsid w:val="00BE3E28"/>
    <w:rsid w:val="00BE5CBB"/>
    <w:rsid w:val="00BE5F8A"/>
    <w:rsid w:val="00BE6B51"/>
    <w:rsid w:val="00BE6CD0"/>
    <w:rsid w:val="00BF0411"/>
    <w:rsid w:val="00BF31D5"/>
    <w:rsid w:val="00BF4A70"/>
    <w:rsid w:val="00BF6B8D"/>
    <w:rsid w:val="00BF7C27"/>
    <w:rsid w:val="00C01396"/>
    <w:rsid w:val="00C01C22"/>
    <w:rsid w:val="00C01DFF"/>
    <w:rsid w:val="00C10C45"/>
    <w:rsid w:val="00C113E5"/>
    <w:rsid w:val="00C129E4"/>
    <w:rsid w:val="00C157C0"/>
    <w:rsid w:val="00C162E1"/>
    <w:rsid w:val="00C16745"/>
    <w:rsid w:val="00C16B2B"/>
    <w:rsid w:val="00C202BF"/>
    <w:rsid w:val="00C20AB2"/>
    <w:rsid w:val="00C22736"/>
    <w:rsid w:val="00C26A31"/>
    <w:rsid w:val="00C30179"/>
    <w:rsid w:val="00C31330"/>
    <w:rsid w:val="00C31808"/>
    <w:rsid w:val="00C3232E"/>
    <w:rsid w:val="00C36D48"/>
    <w:rsid w:val="00C36F33"/>
    <w:rsid w:val="00C3782D"/>
    <w:rsid w:val="00C4266B"/>
    <w:rsid w:val="00C46ABB"/>
    <w:rsid w:val="00C46E38"/>
    <w:rsid w:val="00C473C0"/>
    <w:rsid w:val="00C520AF"/>
    <w:rsid w:val="00C535F5"/>
    <w:rsid w:val="00C548C4"/>
    <w:rsid w:val="00C55205"/>
    <w:rsid w:val="00C56EA5"/>
    <w:rsid w:val="00C62BE9"/>
    <w:rsid w:val="00C630CC"/>
    <w:rsid w:val="00C650D8"/>
    <w:rsid w:val="00C6512C"/>
    <w:rsid w:val="00C651A8"/>
    <w:rsid w:val="00C664C0"/>
    <w:rsid w:val="00C6690E"/>
    <w:rsid w:val="00C670C6"/>
    <w:rsid w:val="00C705A2"/>
    <w:rsid w:val="00C70C12"/>
    <w:rsid w:val="00C70CB2"/>
    <w:rsid w:val="00C722D2"/>
    <w:rsid w:val="00C74942"/>
    <w:rsid w:val="00C75000"/>
    <w:rsid w:val="00C757BE"/>
    <w:rsid w:val="00C77027"/>
    <w:rsid w:val="00C77D6D"/>
    <w:rsid w:val="00C800E4"/>
    <w:rsid w:val="00C80FF8"/>
    <w:rsid w:val="00C81735"/>
    <w:rsid w:val="00C861C3"/>
    <w:rsid w:val="00C86489"/>
    <w:rsid w:val="00C87BF5"/>
    <w:rsid w:val="00C920E7"/>
    <w:rsid w:val="00C9369B"/>
    <w:rsid w:val="00C95648"/>
    <w:rsid w:val="00C9618A"/>
    <w:rsid w:val="00C97453"/>
    <w:rsid w:val="00CA0009"/>
    <w:rsid w:val="00CA088E"/>
    <w:rsid w:val="00CA3448"/>
    <w:rsid w:val="00CA41A5"/>
    <w:rsid w:val="00CA4AC3"/>
    <w:rsid w:val="00CA5760"/>
    <w:rsid w:val="00CA67CD"/>
    <w:rsid w:val="00CA7DA8"/>
    <w:rsid w:val="00CB0884"/>
    <w:rsid w:val="00CB0BE0"/>
    <w:rsid w:val="00CB2191"/>
    <w:rsid w:val="00CB4BD9"/>
    <w:rsid w:val="00CC0643"/>
    <w:rsid w:val="00CC06ED"/>
    <w:rsid w:val="00CC17EE"/>
    <w:rsid w:val="00CC4861"/>
    <w:rsid w:val="00CC7030"/>
    <w:rsid w:val="00CD0ED7"/>
    <w:rsid w:val="00CD18C5"/>
    <w:rsid w:val="00CD4979"/>
    <w:rsid w:val="00CD4CAD"/>
    <w:rsid w:val="00CD5556"/>
    <w:rsid w:val="00CD5CAD"/>
    <w:rsid w:val="00CD729E"/>
    <w:rsid w:val="00CD74B7"/>
    <w:rsid w:val="00CD77BE"/>
    <w:rsid w:val="00CD799B"/>
    <w:rsid w:val="00CE010E"/>
    <w:rsid w:val="00CE13A8"/>
    <w:rsid w:val="00CE6353"/>
    <w:rsid w:val="00CF1083"/>
    <w:rsid w:val="00CF1896"/>
    <w:rsid w:val="00CF3552"/>
    <w:rsid w:val="00CF4772"/>
    <w:rsid w:val="00CF65D6"/>
    <w:rsid w:val="00CF6DBE"/>
    <w:rsid w:val="00D00380"/>
    <w:rsid w:val="00D012E1"/>
    <w:rsid w:val="00D01721"/>
    <w:rsid w:val="00D02774"/>
    <w:rsid w:val="00D03B65"/>
    <w:rsid w:val="00D0429A"/>
    <w:rsid w:val="00D063F6"/>
    <w:rsid w:val="00D068D1"/>
    <w:rsid w:val="00D06DF1"/>
    <w:rsid w:val="00D07399"/>
    <w:rsid w:val="00D13053"/>
    <w:rsid w:val="00D16AEF"/>
    <w:rsid w:val="00D204EB"/>
    <w:rsid w:val="00D21A93"/>
    <w:rsid w:val="00D21D66"/>
    <w:rsid w:val="00D24F9A"/>
    <w:rsid w:val="00D30115"/>
    <w:rsid w:val="00D3070C"/>
    <w:rsid w:val="00D309A1"/>
    <w:rsid w:val="00D313B9"/>
    <w:rsid w:val="00D3291F"/>
    <w:rsid w:val="00D34084"/>
    <w:rsid w:val="00D34157"/>
    <w:rsid w:val="00D35174"/>
    <w:rsid w:val="00D365A9"/>
    <w:rsid w:val="00D414FA"/>
    <w:rsid w:val="00D449B6"/>
    <w:rsid w:val="00D44DFB"/>
    <w:rsid w:val="00D467FF"/>
    <w:rsid w:val="00D474D8"/>
    <w:rsid w:val="00D50C76"/>
    <w:rsid w:val="00D5142E"/>
    <w:rsid w:val="00D51A00"/>
    <w:rsid w:val="00D54630"/>
    <w:rsid w:val="00D54829"/>
    <w:rsid w:val="00D54FC4"/>
    <w:rsid w:val="00D5617B"/>
    <w:rsid w:val="00D614A6"/>
    <w:rsid w:val="00D621D0"/>
    <w:rsid w:val="00D63D55"/>
    <w:rsid w:val="00D71CDC"/>
    <w:rsid w:val="00D7426E"/>
    <w:rsid w:val="00D750C8"/>
    <w:rsid w:val="00D7617F"/>
    <w:rsid w:val="00D81981"/>
    <w:rsid w:val="00D82375"/>
    <w:rsid w:val="00D8393F"/>
    <w:rsid w:val="00D844D8"/>
    <w:rsid w:val="00D845AF"/>
    <w:rsid w:val="00D84FB2"/>
    <w:rsid w:val="00D866EA"/>
    <w:rsid w:val="00D910BB"/>
    <w:rsid w:val="00D91CCB"/>
    <w:rsid w:val="00D93340"/>
    <w:rsid w:val="00DA183D"/>
    <w:rsid w:val="00DA3C1F"/>
    <w:rsid w:val="00DA3E64"/>
    <w:rsid w:val="00DA51A7"/>
    <w:rsid w:val="00DA7D14"/>
    <w:rsid w:val="00DB0E10"/>
    <w:rsid w:val="00DB139D"/>
    <w:rsid w:val="00DB1809"/>
    <w:rsid w:val="00DB7FE0"/>
    <w:rsid w:val="00DC027D"/>
    <w:rsid w:val="00DC1A24"/>
    <w:rsid w:val="00DC321A"/>
    <w:rsid w:val="00DC4C0C"/>
    <w:rsid w:val="00DC6A89"/>
    <w:rsid w:val="00DC76F0"/>
    <w:rsid w:val="00DD0C39"/>
    <w:rsid w:val="00DD427F"/>
    <w:rsid w:val="00DD4443"/>
    <w:rsid w:val="00DD459D"/>
    <w:rsid w:val="00DD76E7"/>
    <w:rsid w:val="00DE2244"/>
    <w:rsid w:val="00DE2D6A"/>
    <w:rsid w:val="00DE576F"/>
    <w:rsid w:val="00DE7F09"/>
    <w:rsid w:val="00DF02FF"/>
    <w:rsid w:val="00DF35A9"/>
    <w:rsid w:val="00DF3F4E"/>
    <w:rsid w:val="00DF5C41"/>
    <w:rsid w:val="00DF6AD8"/>
    <w:rsid w:val="00E03450"/>
    <w:rsid w:val="00E03B36"/>
    <w:rsid w:val="00E11739"/>
    <w:rsid w:val="00E1465C"/>
    <w:rsid w:val="00E170FE"/>
    <w:rsid w:val="00E17A00"/>
    <w:rsid w:val="00E17E49"/>
    <w:rsid w:val="00E20487"/>
    <w:rsid w:val="00E21060"/>
    <w:rsid w:val="00E2136E"/>
    <w:rsid w:val="00E21499"/>
    <w:rsid w:val="00E21AF4"/>
    <w:rsid w:val="00E23713"/>
    <w:rsid w:val="00E26652"/>
    <w:rsid w:val="00E277F8"/>
    <w:rsid w:val="00E303AF"/>
    <w:rsid w:val="00E30F67"/>
    <w:rsid w:val="00E320B0"/>
    <w:rsid w:val="00E35B2E"/>
    <w:rsid w:val="00E36EA8"/>
    <w:rsid w:val="00E37333"/>
    <w:rsid w:val="00E373FC"/>
    <w:rsid w:val="00E406C8"/>
    <w:rsid w:val="00E46292"/>
    <w:rsid w:val="00E4694D"/>
    <w:rsid w:val="00E47880"/>
    <w:rsid w:val="00E47D28"/>
    <w:rsid w:val="00E47E0B"/>
    <w:rsid w:val="00E50057"/>
    <w:rsid w:val="00E52132"/>
    <w:rsid w:val="00E5217A"/>
    <w:rsid w:val="00E52D24"/>
    <w:rsid w:val="00E53141"/>
    <w:rsid w:val="00E542FC"/>
    <w:rsid w:val="00E543EF"/>
    <w:rsid w:val="00E54E04"/>
    <w:rsid w:val="00E55F7E"/>
    <w:rsid w:val="00E56A10"/>
    <w:rsid w:val="00E57640"/>
    <w:rsid w:val="00E621F8"/>
    <w:rsid w:val="00E6397F"/>
    <w:rsid w:val="00E65DE5"/>
    <w:rsid w:val="00E67051"/>
    <w:rsid w:val="00E70960"/>
    <w:rsid w:val="00E73B03"/>
    <w:rsid w:val="00E800B9"/>
    <w:rsid w:val="00E82B87"/>
    <w:rsid w:val="00E8594A"/>
    <w:rsid w:val="00E85C7F"/>
    <w:rsid w:val="00E9110F"/>
    <w:rsid w:val="00E9113C"/>
    <w:rsid w:val="00E91AB3"/>
    <w:rsid w:val="00E91E10"/>
    <w:rsid w:val="00E96E42"/>
    <w:rsid w:val="00E97F89"/>
    <w:rsid w:val="00EA0CBD"/>
    <w:rsid w:val="00EA113C"/>
    <w:rsid w:val="00EA257A"/>
    <w:rsid w:val="00EA53AB"/>
    <w:rsid w:val="00EA707D"/>
    <w:rsid w:val="00EB7172"/>
    <w:rsid w:val="00EB7D08"/>
    <w:rsid w:val="00EC1447"/>
    <w:rsid w:val="00EC22CC"/>
    <w:rsid w:val="00EC45C8"/>
    <w:rsid w:val="00EC4A4F"/>
    <w:rsid w:val="00EC5988"/>
    <w:rsid w:val="00EC6F65"/>
    <w:rsid w:val="00ED1321"/>
    <w:rsid w:val="00ED3CDC"/>
    <w:rsid w:val="00ED5130"/>
    <w:rsid w:val="00ED7848"/>
    <w:rsid w:val="00EE1363"/>
    <w:rsid w:val="00EE3A57"/>
    <w:rsid w:val="00EF48B8"/>
    <w:rsid w:val="00EF5A9D"/>
    <w:rsid w:val="00F0095B"/>
    <w:rsid w:val="00F00BF0"/>
    <w:rsid w:val="00F02D67"/>
    <w:rsid w:val="00F03960"/>
    <w:rsid w:val="00F0478C"/>
    <w:rsid w:val="00F071B0"/>
    <w:rsid w:val="00F12310"/>
    <w:rsid w:val="00F140F3"/>
    <w:rsid w:val="00F15370"/>
    <w:rsid w:val="00F209C6"/>
    <w:rsid w:val="00F21253"/>
    <w:rsid w:val="00F22EC4"/>
    <w:rsid w:val="00F25919"/>
    <w:rsid w:val="00F25976"/>
    <w:rsid w:val="00F26939"/>
    <w:rsid w:val="00F27634"/>
    <w:rsid w:val="00F27D54"/>
    <w:rsid w:val="00F30BBC"/>
    <w:rsid w:val="00F30C18"/>
    <w:rsid w:val="00F316F9"/>
    <w:rsid w:val="00F32EAB"/>
    <w:rsid w:val="00F3392B"/>
    <w:rsid w:val="00F35806"/>
    <w:rsid w:val="00F40C64"/>
    <w:rsid w:val="00F42CE5"/>
    <w:rsid w:val="00F42DCA"/>
    <w:rsid w:val="00F47965"/>
    <w:rsid w:val="00F479B8"/>
    <w:rsid w:val="00F50084"/>
    <w:rsid w:val="00F50B10"/>
    <w:rsid w:val="00F50F30"/>
    <w:rsid w:val="00F519F3"/>
    <w:rsid w:val="00F53745"/>
    <w:rsid w:val="00F53889"/>
    <w:rsid w:val="00F54F06"/>
    <w:rsid w:val="00F553BD"/>
    <w:rsid w:val="00F55FC4"/>
    <w:rsid w:val="00F56090"/>
    <w:rsid w:val="00F57F63"/>
    <w:rsid w:val="00F60276"/>
    <w:rsid w:val="00F653A7"/>
    <w:rsid w:val="00F6609E"/>
    <w:rsid w:val="00F71058"/>
    <w:rsid w:val="00F71520"/>
    <w:rsid w:val="00F72E24"/>
    <w:rsid w:val="00F73A67"/>
    <w:rsid w:val="00F7467F"/>
    <w:rsid w:val="00F74C77"/>
    <w:rsid w:val="00F75ABB"/>
    <w:rsid w:val="00F75ACE"/>
    <w:rsid w:val="00F763D0"/>
    <w:rsid w:val="00F77FAA"/>
    <w:rsid w:val="00F812F4"/>
    <w:rsid w:val="00F8169F"/>
    <w:rsid w:val="00F83A52"/>
    <w:rsid w:val="00F84174"/>
    <w:rsid w:val="00F85C9F"/>
    <w:rsid w:val="00F86D06"/>
    <w:rsid w:val="00F86F49"/>
    <w:rsid w:val="00F8754E"/>
    <w:rsid w:val="00F911DA"/>
    <w:rsid w:val="00F939D3"/>
    <w:rsid w:val="00F97F0F"/>
    <w:rsid w:val="00FA21CE"/>
    <w:rsid w:val="00FA23C9"/>
    <w:rsid w:val="00FA25E8"/>
    <w:rsid w:val="00FA2905"/>
    <w:rsid w:val="00FA2B2C"/>
    <w:rsid w:val="00FA554E"/>
    <w:rsid w:val="00FA6683"/>
    <w:rsid w:val="00FA69D2"/>
    <w:rsid w:val="00FB0637"/>
    <w:rsid w:val="00FB0899"/>
    <w:rsid w:val="00FB1C12"/>
    <w:rsid w:val="00FB2729"/>
    <w:rsid w:val="00FB5898"/>
    <w:rsid w:val="00FB6455"/>
    <w:rsid w:val="00FB687E"/>
    <w:rsid w:val="00FC0CA4"/>
    <w:rsid w:val="00FC17A2"/>
    <w:rsid w:val="00FC18A7"/>
    <w:rsid w:val="00FC1BBF"/>
    <w:rsid w:val="00FC4E5D"/>
    <w:rsid w:val="00FD2452"/>
    <w:rsid w:val="00FD4B40"/>
    <w:rsid w:val="00FD4D41"/>
    <w:rsid w:val="00FD501E"/>
    <w:rsid w:val="00FD7A36"/>
    <w:rsid w:val="00FE22B3"/>
    <w:rsid w:val="00FE2D68"/>
    <w:rsid w:val="00FE69DB"/>
    <w:rsid w:val="00FE71C6"/>
    <w:rsid w:val="00FF2251"/>
    <w:rsid w:val="00FF251D"/>
    <w:rsid w:val="00FF2744"/>
    <w:rsid w:val="00FF3820"/>
    <w:rsid w:val="00FF42BE"/>
    <w:rsid w:val="00FF556F"/>
    <w:rsid w:val="00FF592E"/>
    <w:rsid w:val="00FF726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pPr>
      <w:spacing w:after="200" w:line="276" w:lineRule="auto"/>
    </w:pPr>
    <w:rPr>
      <w:rFonts w:cs="Times New Roman"/>
      <w:sz w:val="22"/>
      <w:szCs w:val="22"/>
      <w:lang w:val="en-US" w:eastAsia="en-US"/>
    </w:rPr>
  </w:style>
  <w:style w:type="paragraph" w:styleId="Heading1">
    <w:name w:val="heading 1"/>
    <w:basedOn w:val="Normal"/>
    <w:next w:val="Normal"/>
    <w:link w:val="Heading1Char"/>
    <w:uiPriority w:val="9"/>
    <w:qFormat/>
    <w:rsid w:val="00FC17A2"/>
    <w:pPr>
      <w:keepNext/>
      <w:keepLines/>
      <w:spacing w:before="240" w:after="0"/>
      <w:jc w:val="center"/>
      <w:outlineLvl w:val="0"/>
    </w:pPr>
    <w:rPr>
      <w:rFonts w:ascii="Bookman Old Style" w:hAnsi="Bookman Old Style"/>
      <w:bCs/>
      <w:sz w:val="24"/>
      <w:szCs w:val="28"/>
      <w:lang w:val="id-ID" w:eastAsia="id-ID"/>
    </w:rPr>
  </w:style>
  <w:style w:type="paragraph" w:styleId="Heading2">
    <w:name w:val="heading 2"/>
    <w:basedOn w:val="Normal"/>
    <w:next w:val="Normal"/>
    <w:link w:val="Heading2Char"/>
    <w:uiPriority w:val="9"/>
    <w:unhideWhenUsed/>
    <w:qFormat/>
    <w:rsid w:val="00FC17A2"/>
    <w:pPr>
      <w:keepNext/>
      <w:keepLines/>
      <w:numPr>
        <w:numId w:val="63"/>
      </w:numPr>
      <w:spacing w:after="120" w:line="240" w:lineRule="auto"/>
      <w:outlineLvl w:val="1"/>
    </w:pPr>
    <w:rPr>
      <w:rFonts w:ascii="Bookman Old Style" w:hAnsi="Bookman Old Style"/>
      <w:bCs/>
      <w:noProof/>
      <w:sz w:val="24"/>
      <w:szCs w:val="26"/>
      <w:lang w:val="id-ID" w:eastAsia="id-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C17A2"/>
    <w:rPr>
      <w:rFonts w:ascii="Bookman Old Style" w:hAnsi="Bookman Old Style" w:cs="Times New Roman"/>
      <w:sz w:val="28"/>
    </w:rPr>
  </w:style>
  <w:style w:type="character" w:customStyle="1" w:styleId="Heading2Char">
    <w:name w:val="Heading 2 Char"/>
    <w:basedOn w:val="DefaultParagraphFont"/>
    <w:link w:val="Heading2"/>
    <w:uiPriority w:val="9"/>
    <w:locked/>
    <w:rsid w:val="00FC17A2"/>
    <w:rPr>
      <w:rFonts w:ascii="Bookman Old Style" w:hAnsi="Bookman Old Style" w:cs="Times New Roman"/>
      <w:noProof/>
      <w:sz w:val="26"/>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59"/>
    <w:rsid w:val="003119CD"/>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sz w:val="16"/>
      <w:szCs w:val="16"/>
      <w:lang w:val="id-ID" w:eastAsia="id-ID"/>
    </w:rPr>
  </w:style>
  <w:style w:type="character" w:customStyle="1" w:styleId="BalloonTextChar">
    <w:name w:val="Balloon Text Char"/>
    <w:basedOn w:val="DefaultParagraphFont"/>
    <w:link w:val="BalloonText"/>
    <w:uiPriority w:val="99"/>
    <w:semiHidden/>
    <w:locked/>
    <w:rsid w:val="00296E96"/>
    <w:rPr>
      <w:rFonts w:ascii="Tahoma" w:hAnsi="Tahoma" w:cs="Times New Roman"/>
      <w:sz w:val="16"/>
    </w:rPr>
  </w:style>
  <w:style w:type="paragraph" w:customStyle="1" w:styleId="Kompetensi">
    <w:name w:val="Kompetensi"/>
    <w:basedOn w:val="Normal"/>
    <w:qFormat/>
    <w:rsid w:val="00296E96"/>
    <w:pPr>
      <w:numPr>
        <w:numId w:val="1"/>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styleId="NoSpacing">
    <w:name w:val="No Spacing"/>
    <w:link w:val="NoSpacingChar"/>
    <w:uiPriority w:val="1"/>
    <w:qFormat/>
    <w:rsid w:val="008F0854"/>
    <w:rPr>
      <w:rFonts w:cs="Times New Roman"/>
      <w:sz w:val="22"/>
      <w:szCs w:val="22"/>
      <w:lang w:val="en-US" w:eastAsia="en-US"/>
    </w:rPr>
  </w:style>
  <w:style w:type="character" w:customStyle="1" w:styleId="NoSpacingChar">
    <w:name w:val="No Spacing Char"/>
    <w:link w:val="NoSpacing"/>
    <w:uiPriority w:val="1"/>
    <w:locked/>
    <w:rsid w:val="008F0854"/>
    <w:rPr>
      <w:rFonts w:eastAsia="Times New Roman"/>
      <w:sz w:val="22"/>
      <w:lang w:val="en-US" w:eastAsia="en-US"/>
    </w:rPr>
  </w:style>
  <w:style w:type="character" w:styleId="Hyperlink">
    <w:name w:val="Hyperlink"/>
    <w:basedOn w:val="DefaultParagraphFont"/>
    <w:uiPriority w:val="99"/>
    <w:unhideWhenUsed/>
    <w:rsid w:val="00173839"/>
    <w:rPr>
      <w:rFonts w:cs="Times New Roman"/>
      <w:color w:val="0000FF"/>
      <w:u w:val="single"/>
    </w:rPr>
  </w:style>
  <w:style w:type="paragraph" w:styleId="BodyTextIndent">
    <w:name w:val="Body Text Indent"/>
    <w:basedOn w:val="Normal"/>
    <w:link w:val="BodyTextIndentChar"/>
    <w:uiPriority w:val="99"/>
    <w:unhideWhenUsed/>
    <w:rsid w:val="00EA0CBD"/>
    <w:pPr>
      <w:spacing w:after="120"/>
      <w:ind w:left="360"/>
    </w:pPr>
    <w:rPr>
      <w:sz w:val="20"/>
      <w:szCs w:val="20"/>
      <w:lang w:val="id-ID" w:eastAsia="id-ID"/>
    </w:rPr>
  </w:style>
  <w:style w:type="character" w:customStyle="1" w:styleId="BodyTextIndentChar">
    <w:name w:val="Body Text Indent Char"/>
    <w:basedOn w:val="DefaultParagraphFont"/>
    <w:link w:val="BodyTextIndent"/>
    <w:uiPriority w:val="99"/>
    <w:locked/>
    <w:rsid w:val="00EA0CBD"/>
    <w:rPr>
      <w:rFonts w:ascii="Calibri" w:hAnsi="Calibri" w:cs="Times New Roman"/>
      <w:lang w:val="id-ID" w:eastAsia="x-none"/>
    </w:rPr>
  </w:style>
  <w:style w:type="character" w:customStyle="1" w:styleId="paragrafChar">
    <w:name w:val="_paragraf Char"/>
    <w:link w:val="paragraf"/>
    <w:locked/>
    <w:rsid w:val="001741AE"/>
    <w:rPr>
      <w:rFonts w:ascii="Tahoma" w:hAnsi="Tahoma"/>
      <w:noProof/>
      <w:color w:val="000000"/>
      <w:sz w:val="24"/>
    </w:rPr>
  </w:style>
  <w:style w:type="paragraph" w:customStyle="1" w:styleId="paragraf">
    <w:name w:val="_paragraf"/>
    <w:basedOn w:val="Normal"/>
    <w:link w:val="paragrafChar"/>
    <w:qFormat/>
    <w:rsid w:val="001741AE"/>
    <w:pPr>
      <w:widowControl w:val="0"/>
      <w:autoSpaceDE w:val="0"/>
      <w:autoSpaceDN w:val="0"/>
      <w:adjustRightInd w:val="0"/>
      <w:spacing w:before="60" w:after="60" w:line="360" w:lineRule="auto"/>
      <w:ind w:firstLine="567"/>
      <w:jc w:val="both"/>
    </w:pPr>
    <w:rPr>
      <w:rFonts w:ascii="Tahoma" w:hAnsi="Tahoma"/>
      <w:noProof/>
      <w:color w:val="000000"/>
      <w:sz w:val="20"/>
      <w:szCs w:val="24"/>
      <w:lang w:val="id-ID" w:eastAsia="id-ID"/>
    </w:rPr>
  </w:style>
  <w:style w:type="paragraph" w:customStyle="1" w:styleId="A1">
    <w:name w:val="A.1."/>
    <w:basedOn w:val="Normal"/>
    <w:rsid w:val="000D5036"/>
    <w:pPr>
      <w:spacing w:after="0" w:line="240" w:lineRule="auto"/>
      <w:ind w:left="720" w:hanging="360"/>
      <w:jc w:val="both"/>
    </w:pPr>
    <w:rPr>
      <w:rFonts w:ascii="Times New Roman" w:hAnsi="Times New Roman"/>
      <w:color w:val="000000"/>
      <w:lang w:val="sv-SE"/>
    </w:rPr>
  </w:style>
  <w:style w:type="paragraph" w:styleId="TOC1">
    <w:name w:val="toc 1"/>
    <w:basedOn w:val="Normal"/>
    <w:next w:val="Normal"/>
    <w:autoRedefine/>
    <w:uiPriority w:val="39"/>
    <w:unhideWhenUsed/>
    <w:rsid w:val="00180107"/>
    <w:pPr>
      <w:tabs>
        <w:tab w:val="right" w:pos="9111"/>
      </w:tabs>
      <w:spacing w:before="60" w:after="60" w:line="240" w:lineRule="auto"/>
      <w:ind w:left="425" w:hanging="425"/>
    </w:pPr>
    <w:rPr>
      <w:rFonts w:ascii="Bookman Old Style" w:hAnsi="Bookman Old Style"/>
      <w:sz w:val="24"/>
    </w:rPr>
  </w:style>
  <w:style w:type="paragraph" w:styleId="TOC2">
    <w:name w:val="toc 2"/>
    <w:basedOn w:val="Normal"/>
    <w:next w:val="Normal"/>
    <w:autoRedefine/>
    <w:uiPriority w:val="39"/>
    <w:unhideWhenUsed/>
    <w:rsid w:val="00271966"/>
    <w:pPr>
      <w:tabs>
        <w:tab w:val="left" w:pos="851"/>
        <w:tab w:val="right" w:leader="dot" w:pos="9111"/>
      </w:tabs>
      <w:spacing w:before="60" w:after="60" w:line="240" w:lineRule="auto"/>
      <w:ind w:left="850" w:hanging="425"/>
    </w:pPr>
    <w:rPr>
      <w:rFonts w:ascii="Bookman Old Style" w:hAnsi="Bookman Old Style"/>
      <w:sz w:val="24"/>
    </w:rPr>
  </w:style>
  <w:style w:type="paragraph" w:styleId="TOC3">
    <w:name w:val="toc 3"/>
    <w:basedOn w:val="Normal"/>
    <w:next w:val="Normal"/>
    <w:autoRedefine/>
    <w:uiPriority w:val="39"/>
    <w:semiHidden/>
    <w:unhideWhenUsed/>
    <w:rsid w:val="009F4D3E"/>
    <w:pPr>
      <w:ind w:left="440"/>
    </w:pPr>
    <w:rPr>
      <w:rFonts w:ascii="Bookman Old Style" w:hAnsi="Bookman Old Style"/>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pPr>
      <w:spacing w:after="200" w:line="276" w:lineRule="auto"/>
    </w:pPr>
    <w:rPr>
      <w:rFonts w:cs="Times New Roman"/>
      <w:sz w:val="22"/>
      <w:szCs w:val="22"/>
      <w:lang w:val="en-US" w:eastAsia="en-US"/>
    </w:rPr>
  </w:style>
  <w:style w:type="paragraph" w:styleId="Heading1">
    <w:name w:val="heading 1"/>
    <w:basedOn w:val="Normal"/>
    <w:next w:val="Normal"/>
    <w:link w:val="Heading1Char"/>
    <w:uiPriority w:val="9"/>
    <w:qFormat/>
    <w:rsid w:val="00FC17A2"/>
    <w:pPr>
      <w:keepNext/>
      <w:keepLines/>
      <w:spacing w:before="240" w:after="0"/>
      <w:jc w:val="center"/>
      <w:outlineLvl w:val="0"/>
    </w:pPr>
    <w:rPr>
      <w:rFonts w:ascii="Bookman Old Style" w:hAnsi="Bookman Old Style"/>
      <w:bCs/>
      <w:sz w:val="24"/>
      <w:szCs w:val="28"/>
      <w:lang w:val="id-ID" w:eastAsia="id-ID"/>
    </w:rPr>
  </w:style>
  <w:style w:type="paragraph" w:styleId="Heading2">
    <w:name w:val="heading 2"/>
    <w:basedOn w:val="Normal"/>
    <w:next w:val="Normal"/>
    <w:link w:val="Heading2Char"/>
    <w:uiPriority w:val="9"/>
    <w:unhideWhenUsed/>
    <w:qFormat/>
    <w:rsid w:val="00FC17A2"/>
    <w:pPr>
      <w:keepNext/>
      <w:keepLines/>
      <w:numPr>
        <w:numId w:val="63"/>
      </w:numPr>
      <w:spacing w:after="120" w:line="240" w:lineRule="auto"/>
      <w:outlineLvl w:val="1"/>
    </w:pPr>
    <w:rPr>
      <w:rFonts w:ascii="Bookman Old Style" w:hAnsi="Bookman Old Style"/>
      <w:bCs/>
      <w:noProof/>
      <w:sz w:val="24"/>
      <w:szCs w:val="26"/>
      <w:lang w:val="id-ID" w:eastAsia="id-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C17A2"/>
    <w:rPr>
      <w:rFonts w:ascii="Bookman Old Style" w:hAnsi="Bookman Old Style" w:cs="Times New Roman"/>
      <w:sz w:val="28"/>
    </w:rPr>
  </w:style>
  <w:style w:type="character" w:customStyle="1" w:styleId="Heading2Char">
    <w:name w:val="Heading 2 Char"/>
    <w:basedOn w:val="DefaultParagraphFont"/>
    <w:link w:val="Heading2"/>
    <w:uiPriority w:val="9"/>
    <w:locked/>
    <w:rsid w:val="00FC17A2"/>
    <w:rPr>
      <w:rFonts w:ascii="Bookman Old Style" w:hAnsi="Bookman Old Style" w:cs="Times New Roman"/>
      <w:noProof/>
      <w:sz w:val="26"/>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59"/>
    <w:rsid w:val="003119CD"/>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sz w:val="16"/>
      <w:szCs w:val="16"/>
      <w:lang w:val="id-ID" w:eastAsia="id-ID"/>
    </w:rPr>
  </w:style>
  <w:style w:type="character" w:customStyle="1" w:styleId="BalloonTextChar">
    <w:name w:val="Balloon Text Char"/>
    <w:basedOn w:val="DefaultParagraphFont"/>
    <w:link w:val="BalloonText"/>
    <w:uiPriority w:val="99"/>
    <w:semiHidden/>
    <w:locked/>
    <w:rsid w:val="00296E96"/>
    <w:rPr>
      <w:rFonts w:ascii="Tahoma" w:hAnsi="Tahoma" w:cs="Times New Roman"/>
      <w:sz w:val="16"/>
    </w:rPr>
  </w:style>
  <w:style w:type="paragraph" w:customStyle="1" w:styleId="Kompetensi">
    <w:name w:val="Kompetensi"/>
    <w:basedOn w:val="Normal"/>
    <w:qFormat/>
    <w:rsid w:val="00296E96"/>
    <w:pPr>
      <w:numPr>
        <w:numId w:val="1"/>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styleId="NoSpacing">
    <w:name w:val="No Spacing"/>
    <w:link w:val="NoSpacingChar"/>
    <w:uiPriority w:val="1"/>
    <w:qFormat/>
    <w:rsid w:val="008F0854"/>
    <w:rPr>
      <w:rFonts w:cs="Times New Roman"/>
      <w:sz w:val="22"/>
      <w:szCs w:val="22"/>
      <w:lang w:val="en-US" w:eastAsia="en-US"/>
    </w:rPr>
  </w:style>
  <w:style w:type="character" w:customStyle="1" w:styleId="NoSpacingChar">
    <w:name w:val="No Spacing Char"/>
    <w:link w:val="NoSpacing"/>
    <w:uiPriority w:val="1"/>
    <w:locked/>
    <w:rsid w:val="008F0854"/>
    <w:rPr>
      <w:rFonts w:eastAsia="Times New Roman"/>
      <w:sz w:val="22"/>
      <w:lang w:val="en-US" w:eastAsia="en-US"/>
    </w:rPr>
  </w:style>
  <w:style w:type="character" w:styleId="Hyperlink">
    <w:name w:val="Hyperlink"/>
    <w:basedOn w:val="DefaultParagraphFont"/>
    <w:uiPriority w:val="99"/>
    <w:unhideWhenUsed/>
    <w:rsid w:val="00173839"/>
    <w:rPr>
      <w:rFonts w:cs="Times New Roman"/>
      <w:color w:val="0000FF"/>
      <w:u w:val="single"/>
    </w:rPr>
  </w:style>
  <w:style w:type="paragraph" w:styleId="BodyTextIndent">
    <w:name w:val="Body Text Indent"/>
    <w:basedOn w:val="Normal"/>
    <w:link w:val="BodyTextIndentChar"/>
    <w:uiPriority w:val="99"/>
    <w:unhideWhenUsed/>
    <w:rsid w:val="00EA0CBD"/>
    <w:pPr>
      <w:spacing w:after="120"/>
      <w:ind w:left="360"/>
    </w:pPr>
    <w:rPr>
      <w:sz w:val="20"/>
      <w:szCs w:val="20"/>
      <w:lang w:val="id-ID" w:eastAsia="id-ID"/>
    </w:rPr>
  </w:style>
  <w:style w:type="character" w:customStyle="1" w:styleId="BodyTextIndentChar">
    <w:name w:val="Body Text Indent Char"/>
    <w:basedOn w:val="DefaultParagraphFont"/>
    <w:link w:val="BodyTextIndent"/>
    <w:uiPriority w:val="99"/>
    <w:locked/>
    <w:rsid w:val="00EA0CBD"/>
    <w:rPr>
      <w:rFonts w:ascii="Calibri" w:hAnsi="Calibri" w:cs="Times New Roman"/>
      <w:lang w:val="id-ID" w:eastAsia="x-none"/>
    </w:rPr>
  </w:style>
  <w:style w:type="character" w:customStyle="1" w:styleId="paragrafChar">
    <w:name w:val="_paragraf Char"/>
    <w:link w:val="paragraf"/>
    <w:locked/>
    <w:rsid w:val="001741AE"/>
    <w:rPr>
      <w:rFonts w:ascii="Tahoma" w:hAnsi="Tahoma"/>
      <w:noProof/>
      <w:color w:val="000000"/>
      <w:sz w:val="24"/>
    </w:rPr>
  </w:style>
  <w:style w:type="paragraph" w:customStyle="1" w:styleId="paragraf">
    <w:name w:val="_paragraf"/>
    <w:basedOn w:val="Normal"/>
    <w:link w:val="paragrafChar"/>
    <w:qFormat/>
    <w:rsid w:val="001741AE"/>
    <w:pPr>
      <w:widowControl w:val="0"/>
      <w:autoSpaceDE w:val="0"/>
      <w:autoSpaceDN w:val="0"/>
      <w:adjustRightInd w:val="0"/>
      <w:spacing w:before="60" w:after="60" w:line="360" w:lineRule="auto"/>
      <w:ind w:firstLine="567"/>
      <w:jc w:val="both"/>
    </w:pPr>
    <w:rPr>
      <w:rFonts w:ascii="Tahoma" w:hAnsi="Tahoma"/>
      <w:noProof/>
      <w:color w:val="000000"/>
      <w:sz w:val="20"/>
      <w:szCs w:val="24"/>
      <w:lang w:val="id-ID" w:eastAsia="id-ID"/>
    </w:rPr>
  </w:style>
  <w:style w:type="paragraph" w:customStyle="1" w:styleId="A1">
    <w:name w:val="A.1."/>
    <w:basedOn w:val="Normal"/>
    <w:rsid w:val="000D5036"/>
    <w:pPr>
      <w:spacing w:after="0" w:line="240" w:lineRule="auto"/>
      <w:ind w:left="720" w:hanging="360"/>
      <w:jc w:val="both"/>
    </w:pPr>
    <w:rPr>
      <w:rFonts w:ascii="Times New Roman" w:hAnsi="Times New Roman"/>
      <w:color w:val="000000"/>
      <w:lang w:val="sv-SE"/>
    </w:rPr>
  </w:style>
  <w:style w:type="paragraph" w:styleId="TOC1">
    <w:name w:val="toc 1"/>
    <w:basedOn w:val="Normal"/>
    <w:next w:val="Normal"/>
    <w:autoRedefine/>
    <w:uiPriority w:val="39"/>
    <w:unhideWhenUsed/>
    <w:rsid w:val="00180107"/>
    <w:pPr>
      <w:tabs>
        <w:tab w:val="right" w:pos="9111"/>
      </w:tabs>
      <w:spacing w:before="60" w:after="60" w:line="240" w:lineRule="auto"/>
      <w:ind w:left="425" w:hanging="425"/>
    </w:pPr>
    <w:rPr>
      <w:rFonts w:ascii="Bookman Old Style" w:hAnsi="Bookman Old Style"/>
      <w:sz w:val="24"/>
    </w:rPr>
  </w:style>
  <w:style w:type="paragraph" w:styleId="TOC2">
    <w:name w:val="toc 2"/>
    <w:basedOn w:val="Normal"/>
    <w:next w:val="Normal"/>
    <w:autoRedefine/>
    <w:uiPriority w:val="39"/>
    <w:unhideWhenUsed/>
    <w:rsid w:val="00271966"/>
    <w:pPr>
      <w:tabs>
        <w:tab w:val="left" w:pos="851"/>
        <w:tab w:val="right" w:leader="dot" w:pos="9111"/>
      </w:tabs>
      <w:spacing w:before="60" w:after="60" w:line="240" w:lineRule="auto"/>
      <w:ind w:left="850" w:hanging="425"/>
    </w:pPr>
    <w:rPr>
      <w:rFonts w:ascii="Bookman Old Style" w:hAnsi="Bookman Old Style"/>
      <w:sz w:val="24"/>
    </w:rPr>
  </w:style>
  <w:style w:type="paragraph" w:styleId="TOC3">
    <w:name w:val="toc 3"/>
    <w:basedOn w:val="Normal"/>
    <w:next w:val="Normal"/>
    <w:autoRedefine/>
    <w:uiPriority w:val="39"/>
    <w:semiHidden/>
    <w:unhideWhenUsed/>
    <w:rsid w:val="009F4D3E"/>
    <w:pPr>
      <w:ind w:left="440"/>
    </w:pPr>
    <w:rPr>
      <w:rFonts w:ascii="Bookman Old Style" w:hAnsi="Bookman Old Style"/>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573682">
      <w:marLeft w:val="0"/>
      <w:marRight w:val="0"/>
      <w:marTop w:val="0"/>
      <w:marBottom w:val="0"/>
      <w:divBdr>
        <w:top w:val="none" w:sz="0" w:space="0" w:color="auto"/>
        <w:left w:val="none" w:sz="0" w:space="0" w:color="auto"/>
        <w:bottom w:val="none" w:sz="0" w:space="0" w:color="auto"/>
        <w:right w:val="none" w:sz="0" w:space="0" w:color="auto"/>
      </w:divBdr>
      <w:divsChild>
        <w:div w:id="2035573681">
          <w:marLeft w:val="0"/>
          <w:marRight w:val="0"/>
          <w:marTop w:val="0"/>
          <w:marBottom w:val="0"/>
          <w:divBdr>
            <w:top w:val="none" w:sz="0" w:space="0" w:color="auto"/>
            <w:left w:val="none" w:sz="0" w:space="0" w:color="auto"/>
            <w:bottom w:val="none" w:sz="0" w:space="0" w:color="auto"/>
            <w:right w:val="none" w:sz="0" w:space="0" w:color="auto"/>
          </w:divBdr>
        </w:div>
      </w:divsChild>
    </w:div>
    <w:div w:id="2035573684">
      <w:marLeft w:val="0"/>
      <w:marRight w:val="0"/>
      <w:marTop w:val="0"/>
      <w:marBottom w:val="0"/>
      <w:divBdr>
        <w:top w:val="none" w:sz="0" w:space="0" w:color="auto"/>
        <w:left w:val="none" w:sz="0" w:space="0" w:color="auto"/>
        <w:bottom w:val="none" w:sz="0" w:space="0" w:color="auto"/>
        <w:right w:val="none" w:sz="0" w:space="0" w:color="auto"/>
      </w:divBdr>
      <w:divsChild>
        <w:div w:id="2035573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5687F-EE64-44A2-B503-CF236C0E5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7104</Words>
  <Characters>40498</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Server</cp:lastModifiedBy>
  <cp:revision>2</cp:revision>
  <cp:lastPrinted>2016-04-01T22:50:00Z</cp:lastPrinted>
  <dcterms:created xsi:type="dcterms:W3CDTF">2016-07-13T08:30:00Z</dcterms:created>
  <dcterms:modified xsi:type="dcterms:W3CDTF">2016-07-13T08:30:00Z</dcterms:modified>
</cp:coreProperties>
</file>